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9E2FA2" w14:textId="77777777" w:rsidR="00DA0C46" w:rsidRDefault="00DA0C46" w:rsidP="00DA0C46">
      <w:pPr>
        <w:jc w:val="both"/>
      </w:pPr>
      <w:r>
        <w:rPr>
          <w:noProof/>
        </w:rPr>
        <mc:AlternateContent>
          <mc:Choice Requires="wpg">
            <w:drawing>
              <wp:anchor distT="0" distB="0" distL="114300" distR="114300" simplePos="0" relativeHeight="251658240" behindDoc="0" locked="0" layoutInCell="1" allowOverlap="1" wp14:anchorId="5CB445AA" wp14:editId="0AE180C6">
                <wp:simplePos x="0" y="0"/>
                <wp:positionH relativeFrom="column">
                  <wp:posOffset>-289887</wp:posOffset>
                </wp:positionH>
                <wp:positionV relativeFrom="paragraph">
                  <wp:posOffset>1959</wp:posOffset>
                </wp:positionV>
                <wp:extent cx="6130617" cy="8953446"/>
                <wp:effectExtent l="0" t="0" r="22860" b="19685"/>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0617" cy="8953446"/>
                          <a:chOff x="1528" y="999"/>
                          <a:chExt cx="9372" cy="14705"/>
                        </a:xfrm>
                      </wpg:grpSpPr>
                      <wps:wsp>
                        <wps:cNvPr id="54" name="Freeform 39"/>
                        <wps:cNvSpPr>
                          <a:spLocks/>
                        </wps:cNvSpPr>
                        <wps:spPr bwMode="auto">
                          <a:xfrm rot="-5400000">
                            <a:off x="1604" y="1670"/>
                            <a:ext cx="882" cy="759"/>
                          </a:xfrm>
                          <a:custGeom>
                            <a:avLst/>
                            <a:gdLst>
                              <a:gd name="T0" fmla="*/ 128 w 519"/>
                              <a:gd name="T1" fmla="*/ 297 h 1133"/>
                              <a:gd name="T2" fmla="*/ 144 w 519"/>
                              <a:gd name="T3" fmla="*/ 316 h 1133"/>
                              <a:gd name="T4" fmla="*/ 136 w 519"/>
                              <a:gd name="T5" fmla="*/ 371 h 1133"/>
                              <a:gd name="T6" fmla="*/ 120 w 519"/>
                              <a:gd name="T7" fmla="*/ 427 h 1133"/>
                              <a:gd name="T8" fmla="*/ 120 w 519"/>
                              <a:gd name="T9" fmla="*/ 520 h 1133"/>
                              <a:gd name="T10" fmla="*/ 128 w 519"/>
                              <a:gd name="T11" fmla="*/ 631 h 1133"/>
                              <a:gd name="T12" fmla="*/ 168 w 519"/>
                              <a:gd name="T13" fmla="*/ 761 h 1133"/>
                              <a:gd name="T14" fmla="*/ 215 w 519"/>
                              <a:gd name="T15" fmla="*/ 836 h 1133"/>
                              <a:gd name="T16" fmla="*/ 271 w 519"/>
                              <a:gd name="T17" fmla="*/ 854 h 1133"/>
                              <a:gd name="T18" fmla="*/ 319 w 519"/>
                              <a:gd name="T19" fmla="*/ 836 h 1133"/>
                              <a:gd name="T20" fmla="*/ 359 w 519"/>
                              <a:gd name="T21" fmla="*/ 761 h 1133"/>
                              <a:gd name="T22" fmla="*/ 431 w 519"/>
                              <a:gd name="T23" fmla="*/ 557 h 1133"/>
                              <a:gd name="T24" fmla="*/ 447 w 519"/>
                              <a:gd name="T25" fmla="*/ 446 h 1133"/>
                              <a:gd name="T26" fmla="*/ 439 w 519"/>
                              <a:gd name="T27" fmla="*/ 390 h 1133"/>
                              <a:gd name="T28" fmla="*/ 431 w 519"/>
                              <a:gd name="T29" fmla="*/ 334 h 1133"/>
                              <a:gd name="T30" fmla="*/ 423 w 519"/>
                              <a:gd name="T31" fmla="*/ 278 h 1133"/>
                              <a:gd name="T32" fmla="*/ 431 w 519"/>
                              <a:gd name="T33" fmla="*/ 241 h 1133"/>
                              <a:gd name="T34" fmla="*/ 447 w 519"/>
                              <a:gd name="T35" fmla="*/ 148 h 1133"/>
                              <a:gd name="T36" fmla="*/ 463 w 519"/>
                              <a:gd name="T37" fmla="*/ 74 h 1133"/>
                              <a:gd name="T38" fmla="*/ 471 w 519"/>
                              <a:gd name="T39" fmla="*/ 37 h 1133"/>
                              <a:gd name="T40" fmla="*/ 479 w 519"/>
                              <a:gd name="T41" fmla="*/ 0 h 1133"/>
                              <a:gd name="T42" fmla="*/ 487 w 519"/>
                              <a:gd name="T43" fmla="*/ 18 h 1133"/>
                              <a:gd name="T44" fmla="*/ 511 w 519"/>
                              <a:gd name="T45" fmla="*/ 111 h 1133"/>
                              <a:gd name="T46" fmla="*/ 519 w 519"/>
                              <a:gd name="T47" fmla="*/ 223 h 1133"/>
                              <a:gd name="T48" fmla="*/ 519 w 519"/>
                              <a:gd name="T49" fmla="*/ 334 h 1133"/>
                              <a:gd name="T50" fmla="*/ 503 w 519"/>
                              <a:gd name="T51" fmla="*/ 446 h 1133"/>
                              <a:gd name="T52" fmla="*/ 455 w 519"/>
                              <a:gd name="T53" fmla="*/ 650 h 1133"/>
                              <a:gd name="T54" fmla="*/ 391 w 519"/>
                              <a:gd name="T55" fmla="*/ 836 h 1133"/>
                              <a:gd name="T56" fmla="*/ 335 w 519"/>
                              <a:gd name="T57" fmla="*/ 966 h 1133"/>
                              <a:gd name="T58" fmla="*/ 279 w 519"/>
                              <a:gd name="T59" fmla="*/ 1040 h 1133"/>
                              <a:gd name="T60" fmla="*/ 231 w 519"/>
                              <a:gd name="T61" fmla="*/ 1096 h 1133"/>
                              <a:gd name="T62" fmla="*/ 183 w 519"/>
                              <a:gd name="T63" fmla="*/ 1133 h 1133"/>
                              <a:gd name="T64" fmla="*/ 144 w 519"/>
                              <a:gd name="T65" fmla="*/ 1133 h 1133"/>
                              <a:gd name="T66" fmla="*/ 104 w 519"/>
                              <a:gd name="T67" fmla="*/ 1096 h 1133"/>
                              <a:gd name="T68" fmla="*/ 40 w 519"/>
                              <a:gd name="T69" fmla="*/ 1003 h 1133"/>
                              <a:gd name="T70" fmla="*/ 8 w 519"/>
                              <a:gd name="T71" fmla="*/ 910 h 1133"/>
                              <a:gd name="T72" fmla="*/ 0 w 519"/>
                              <a:gd name="T73" fmla="*/ 798 h 1133"/>
                              <a:gd name="T74" fmla="*/ 0 w 519"/>
                              <a:gd name="T75" fmla="*/ 687 h 1133"/>
                              <a:gd name="T76" fmla="*/ 8 w 519"/>
                              <a:gd name="T77" fmla="*/ 576 h 1133"/>
                              <a:gd name="T78" fmla="*/ 32 w 519"/>
                              <a:gd name="T79" fmla="*/ 464 h 1133"/>
                              <a:gd name="T80" fmla="*/ 56 w 519"/>
                              <a:gd name="T81" fmla="*/ 390 h 1133"/>
                              <a:gd name="T82" fmla="*/ 88 w 519"/>
                              <a:gd name="T83" fmla="*/ 334 h 1133"/>
                              <a:gd name="T84" fmla="*/ 128 w 519"/>
                              <a:gd name="T85" fmla="*/ 297 h 1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33">
                                <a:moveTo>
                                  <a:pt x="128" y="297"/>
                                </a:moveTo>
                                <a:lnTo>
                                  <a:pt x="144" y="316"/>
                                </a:lnTo>
                                <a:lnTo>
                                  <a:pt x="136" y="371"/>
                                </a:lnTo>
                                <a:lnTo>
                                  <a:pt x="120" y="427"/>
                                </a:lnTo>
                                <a:lnTo>
                                  <a:pt x="120" y="520"/>
                                </a:lnTo>
                                <a:lnTo>
                                  <a:pt x="128" y="631"/>
                                </a:lnTo>
                                <a:lnTo>
                                  <a:pt x="168" y="761"/>
                                </a:lnTo>
                                <a:lnTo>
                                  <a:pt x="215" y="836"/>
                                </a:lnTo>
                                <a:lnTo>
                                  <a:pt x="271" y="854"/>
                                </a:lnTo>
                                <a:lnTo>
                                  <a:pt x="319" y="836"/>
                                </a:lnTo>
                                <a:lnTo>
                                  <a:pt x="359" y="761"/>
                                </a:lnTo>
                                <a:lnTo>
                                  <a:pt x="431" y="557"/>
                                </a:lnTo>
                                <a:lnTo>
                                  <a:pt x="447" y="446"/>
                                </a:lnTo>
                                <a:lnTo>
                                  <a:pt x="439" y="390"/>
                                </a:lnTo>
                                <a:lnTo>
                                  <a:pt x="431" y="334"/>
                                </a:lnTo>
                                <a:lnTo>
                                  <a:pt x="423" y="278"/>
                                </a:lnTo>
                                <a:lnTo>
                                  <a:pt x="431" y="241"/>
                                </a:lnTo>
                                <a:lnTo>
                                  <a:pt x="447" y="148"/>
                                </a:lnTo>
                                <a:lnTo>
                                  <a:pt x="463" y="74"/>
                                </a:lnTo>
                                <a:lnTo>
                                  <a:pt x="471" y="37"/>
                                </a:lnTo>
                                <a:lnTo>
                                  <a:pt x="479" y="0"/>
                                </a:lnTo>
                                <a:lnTo>
                                  <a:pt x="487" y="18"/>
                                </a:lnTo>
                                <a:lnTo>
                                  <a:pt x="511" y="111"/>
                                </a:lnTo>
                                <a:lnTo>
                                  <a:pt x="519" y="223"/>
                                </a:lnTo>
                                <a:lnTo>
                                  <a:pt x="519" y="334"/>
                                </a:lnTo>
                                <a:lnTo>
                                  <a:pt x="503" y="446"/>
                                </a:lnTo>
                                <a:lnTo>
                                  <a:pt x="455" y="650"/>
                                </a:lnTo>
                                <a:lnTo>
                                  <a:pt x="391" y="836"/>
                                </a:lnTo>
                                <a:lnTo>
                                  <a:pt x="335" y="966"/>
                                </a:lnTo>
                                <a:lnTo>
                                  <a:pt x="279" y="1040"/>
                                </a:lnTo>
                                <a:lnTo>
                                  <a:pt x="231" y="1096"/>
                                </a:lnTo>
                                <a:lnTo>
                                  <a:pt x="183" y="1133"/>
                                </a:lnTo>
                                <a:lnTo>
                                  <a:pt x="144" y="1133"/>
                                </a:lnTo>
                                <a:lnTo>
                                  <a:pt x="104" y="1096"/>
                                </a:lnTo>
                                <a:lnTo>
                                  <a:pt x="40" y="1003"/>
                                </a:lnTo>
                                <a:lnTo>
                                  <a:pt x="8" y="910"/>
                                </a:lnTo>
                                <a:lnTo>
                                  <a:pt x="0" y="798"/>
                                </a:lnTo>
                                <a:lnTo>
                                  <a:pt x="0" y="687"/>
                                </a:lnTo>
                                <a:lnTo>
                                  <a:pt x="8" y="576"/>
                                </a:lnTo>
                                <a:lnTo>
                                  <a:pt x="32" y="464"/>
                                </a:lnTo>
                                <a:lnTo>
                                  <a:pt x="56" y="390"/>
                                </a:lnTo>
                                <a:lnTo>
                                  <a:pt x="88" y="334"/>
                                </a:lnTo>
                                <a:lnTo>
                                  <a:pt x="128" y="29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55" name="Freeform 40"/>
                        <wps:cNvSpPr>
                          <a:spLocks/>
                        </wps:cNvSpPr>
                        <wps:spPr bwMode="auto">
                          <a:xfrm rot="-5400000">
                            <a:off x="2110" y="1137"/>
                            <a:ext cx="813" cy="810"/>
                          </a:xfrm>
                          <a:custGeom>
                            <a:avLst/>
                            <a:gdLst>
                              <a:gd name="T0" fmla="*/ 351 w 479"/>
                              <a:gd name="T1" fmla="*/ 892 h 1208"/>
                              <a:gd name="T2" fmla="*/ 343 w 479"/>
                              <a:gd name="T3" fmla="*/ 855 h 1208"/>
                              <a:gd name="T4" fmla="*/ 328 w 479"/>
                              <a:gd name="T5" fmla="*/ 892 h 1208"/>
                              <a:gd name="T6" fmla="*/ 304 w 479"/>
                              <a:gd name="T7" fmla="*/ 910 h 1208"/>
                              <a:gd name="T8" fmla="*/ 264 w 479"/>
                              <a:gd name="T9" fmla="*/ 929 h 1208"/>
                              <a:gd name="T10" fmla="*/ 208 w 479"/>
                              <a:gd name="T11" fmla="*/ 910 h 1208"/>
                              <a:gd name="T12" fmla="*/ 160 w 479"/>
                              <a:gd name="T13" fmla="*/ 818 h 1208"/>
                              <a:gd name="T14" fmla="*/ 120 w 479"/>
                              <a:gd name="T15" fmla="*/ 688 h 1208"/>
                              <a:gd name="T16" fmla="*/ 112 w 479"/>
                              <a:gd name="T17" fmla="*/ 576 h 1208"/>
                              <a:gd name="T18" fmla="*/ 128 w 479"/>
                              <a:gd name="T19" fmla="*/ 446 h 1208"/>
                              <a:gd name="T20" fmla="*/ 152 w 479"/>
                              <a:gd name="T21" fmla="*/ 353 h 1208"/>
                              <a:gd name="T22" fmla="*/ 240 w 479"/>
                              <a:gd name="T23" fmla="*/ 186 h 1208"/>
                              <a:gd name="T24" fmla="*/ 296 w 479"/>
                              <a:gd name="T25" fmla="*/ 149 h 1208"/>
                              <a:gd name="T26" fmla="*/ 320 w 479"/>
                              <a:gd name="T27" fmla="*/ 168 h 1208"/>
                              <a:gd name="T28" fmla="*/ 335 w 479"/>
                              <a:gd name="T29" fmla="*/ 205 h 1208"/>
                              <a:gd name="T30" fmla="*/ 359 w 479"/>
                              <a:gd name="T31" fmla="*/ 223 h 1208"/>
                              <a:gd name="T32" fmla="*/ 383 w 479"/>
                              <a:gd name="T33" fmla="*/ 186 h 1208"/>
                              <a:gd name="T34" fmla="*/ 415 w 479"/>
                              <a:gd name="T35" fmla="*/ 149 h 1208"/>
                              <a:gd name="T36" fmla="*/ 447 w 479"/>
                              <a:gd name="T37" fmla="*/ 112 h 1208"/>
                              <a:gd name="T38" fmla="*/ 463 w 479"/>
                              <a:gd name="T39" fmla="*/ 93 h 1208"/>
                              <a:gd name="T40" fmla="*/ 479 w 479"/>
                              <a:gd name="T41" fmla="*/ 93 h 1208"/>
                              <a:gd name="T42" fmla="*/ 471 w 479"/>
                              <a:gd name="T43" fmla="*/ 75 h 1208"/>
                              <a:gd name="T44" fmla="*/ 431 w 479"/>
                              <a:gd name="T45" fmla="*/ 19 h 1208"/>
                              <a:gd name="T46" fmla="*/ 391 w 479"/>
                              <a:gd name="T47" fmla="*/ 0 h 1208"/>
                              <a:gd name="T48" fmla="*/ 343 w 479"/>
                              <a:gd name="T49" fmla="*/ 0 h 1208"/>
                              <a:gd name="T50" fmla="*/ 296 w 479"/>
                              <a:gd name="T51" fmla="*/ 19 h 1208"/>
                              <a:gd name="T52" fmla="*/ 200 w 479"/>
                              <a:gd name="T53" fmla="*/ 130 h 1208"/>
                              <a:gd name="T54" fmla="*/ 120 w 479"/>
                              <a:gd name="T55" fmla="*/ 279 h 1208"/>
                              <a:gd name="T56" fmla="*/ 72 w 479"/>
                              <a:gd name="T57" fmla="*/ 428 h 1208"/>
                              <a:gd name="T58" fmla="*/ 32 w 479"/>
                              <a:gd name="T59" fmla="*/ 539 h 1208"/>
                              <a:gd name="T60" fmla="*/ 8 w 479"/>
                              <a:gd name="T61" fmla="*/ 669 h 1208"/>
                              <a:gd name="T62" fmla="*/ 0 w 479"/>
                              <a:gd name="T63" fmla="*/ 762 h 1208"/>
                              <a:gd name="T64" fmla="*/ 0 w 479"/>
                              <a:gd name="T65" fmla="*/ 873 h 1208"/>
                              <a:gd name="T66" fmla="*/ 8 w 479"/>
                              <a:gd name="T67" fmla="*/ 966 h 1208"/>
                              <a:gd name="T68" fmla="*/ 56 w 479"/>
                              <a:gd name="T69" fmla="*/ 1115 h 1208"/>
                              <a:gd name="T70" fmla="*/ 88 w 479"/>
                              <a:gd name="T71" fmla="*/ 1170 h 1208"/>
                              <a:gd name="T72" fmla="*/ 136 w 479"/>
                              <a:gd name="T73" fmla="*/ 1208 h 1208"/>
                              <a:gd name="T74" fmla="*/ 184 w 479"/>
                              <a:gd name="T75" fmla="*/ 1208 h 1208"/>
                              <a:gd name="T76" fmla="*/ 240 w 479"/>
                              <a:gd name="T77" fmla="*/ 1170 h 1208"/>
                              <a:gd name="T78" fmla="*/ 280 w 479"/>
                              <a:gd name="T79" fmla="*/ 1133 h 1208"/>
                              <a:gd name="T80" fmla="*/ 320 w 479"/>
                              <a:gd name="T81" fmla="*/ 1078 h 1208"/>
                              <a:gd name="T82" fmla="*/ 343 w 479"/>
                              <a:gd name="T83" fmla="*/ 985 h 1208"/>
                              <a:gd name="T84" fmla="*/ 351 w 479"/>
                              <a:gd name="T85" fmla="*/ 892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351" y="892"/>
                                </a:moveTo>
                                <a:lnTo>
                                  <a:pt x="343" y="855"/>
                                </a:lnTo>
                                <a:lnTo>
                                  <a:pt x="328" y="892"/>
                                </a:lnTo>
                                <a:lnTo>
                                  <a:pt x="304" y="910"/>
                                </a:lnTo>
                                <a:lnTo>
                                  <a:pt x="264" y="929"/>
                                </a:lnTo>
                                <a:lnTo>
                                  <a:pt x="208" y="910"/>
                                </a:lnTo>
                                <a:lnTo>
                                  <a:pt x="160" y="818"/>
                                </a:lnTo>
                                <a:lnTo>
                                  <a:pt x="120" y="688"/>
                                </a:lnTo>
                                <a:lnTo>
                                  <a:pt x="112" y="576"/>
                                </a:lnTo>
                                <a:lnTo>
                                  <a:pt x="128" y="446"/>
                                </a:lnTo>
                                <a:lnTo>
                                  <a:pt x="152" y="353"/>
                                </a:lnTo>
                                <a:lnTo>
                                  <a:pt x="240" y="186"/>
                                </a:lnTo>
                                <a:lnTo>
                                  <a:pt x="296" y="149"/>
                                </a:lnTo>
                                <a:lnTo>
                                  <a:pt x="320" y="168"/>
                                </a:lnTo>
                                <a:lnTo>
                                  <a:pt x="335" y="205"/>
                                </a:lnTo>
                                <a:lnTo>
                                  <a:pt x="359" y="223"/>
                                </a:lnTo>
                                <a:lnTo>
                                  <a:pt x="383" y="186"/>
                                </a:lnTo>
                                <a:lnTo>
                                  <a:pt x="415" y="149"/>
                                </a:lnTo>
                                <a:lnTo>
                                  <a:pt x="447" y="112"/>
                                </a:lnTo>
                                <a:lnTo>
                                  <a:pt x="463" y="93"/>
                                </a:lnTo>
                                <a:lnTo>
                                  <a:pt x="479" y="93"/>
                                </a:lnTo>
                                <a:lnTo>
                                  <a:pt x="471" y="75"/>
                                </a:lnTo>
                                <a:lnTo>
                                  <a:pt x="431" y="19"/>
                                </a:lnTo>
                                <a:lnTo>
                                  <a:pt x="391" y="0"/>
                                </a:lnTo>
                                <a:lnTo>
                                  <a:pt x="343" y="0"/>
                                </a:lnTo>
                                <a:lnTo>
                                  <a:pt x="296" y="19"/>
                                </a:lnTo>
                                <a:lnTo>
                                  <a:pt x="200" y="130"/>
                                </a:lnTo>
                                <a:lnTo>
                                  <a:pt x="120" y="279"/>
                                </a:lnTo>
                                <a:lnTo>
                                  <a:pt x="72" y="428"/>
                                </a:lnTo>
                                <a:lnTo>
                                  <a:pt x="32" y="539"/>
                                </a:lnTo>
                                <a:lnTo>
                                  <a:pt x="8" y="669"/>
                                </a:lnTo>
                                <a:lnTo>
                                  <a:pt x="0" y="762"/>
                                </a:lnTo>
                                <a:lnTo>
                                  <a:pt x="0" y="873"/>
                                </a:lnTo>
                                <a:lnTo>
                                  <a:pt x="8" y="966"/>
                                </a:lnTo>
                                <a:lnTo>
                                  <a:pt x="56" y="1115"/>
                                </a:lnTo>
                                <a:lnTo>
                                  <a:pt x="88" y="1170"/>
                                </a:lnTo>
                                <a:lnTo>
                                  <a:pt x="136" y="1208"/>
                                </a:lnTo>
                                <a:lnTo>
                                  <a:pt x="184" y="1208"/>
                                </a:lnTo>
                                <a:lnTo>
                                  <a:pt x="240" y="1170"/>
                                </a:lnTo>
                                <a:lnTo>
                                  <a:pt x="280" y="1133"/>
                                </a:lnTo>
                                <a:lnTo>
                                  <a:pt x="320" y="1078"/>
                                </a:lnTo>
                                <a:lnTo>
                                  <a:pt x="343" y="985"/>
                                </a:lnTo>
                                <a:lnTo>
                                  <a:pt x="351" y="892"/>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56" name="Freeform 41"/>
                        <wps:cNvSpPr>
                          <a:spLocks/>
                        </wps:cNvSpPr>
                        <wps:spPr bwMode="auto">
                          <a:xfrm rot="-5400000">
                            <a:off x="1676" y="1254"/>
                            <a:ext cx="1259" cy="1157"/>
                          </a:xfrm>
                          <a:custGeom>
                            <a:avLst/>
                            <a:gdLst>
                              <a:gd name="T0" fmla="*/ 734 w 742"/>
                              <a:gd name="T1" fmla="*/ 0 h 1727"/>
                              <a:gd name="T2" fmla="*/ 742 w 742"/>
                              <a:gd name="T3" fmla="*/ 93 h 1727"/>
                              <a:gd name="T4" fmla="*/ 726 w 742"/>
                              <a:gd name="T5" fmla="*/ 241 h 1727"/>
                              <a:gd name="T6" fmla="*/ 718 w 742"/>
                              <a:gd name="T7" fmla="*/ 353 h 1727"/>
                              <a:gd name="T8" fmla="*/ 734 w 742"/>
                              <a:gd name="T9" fmla="*/ 445 h 1727"/>
                              <a:gd name="T10" fmla="*/ 726 w 742"/>
                              <a:gd name="T11" fmla="*/ 464 h 1727"/>
                              <a:gd name="T12" fmla="*/ 718 w 742"/>
                              <a:gd name="T13" fmla="*/ 483 h 1727"/>
                              <a:gd name="T14" fmla="*/ 702 w 742"/>
                              <a:gd name="T15" fmla="*/ 464 h 1727"/>
                              <a:gd name="T16" fmla="*/ 670 w 742"/>
                              <a:gd name="T17" fmla="*/ 483 h 1727"/>
                              <a:gd name="T18" fmla="*/ 591 w 742"/>
                              <a:gd name="T19" fmla="*/ 557 h 1727"/>
                              <a:gd name="T20" fmla="*/ 495 w 742"/>
                              <a:gd name="T21" fmla="*/ 668 h 1727"/>
                              <a:gd name="T22" fmla="*/ 399 w 742"/>
                              <a:gd name="T23" fmla="*/ 835 h 1727"/>
                              <a:gd name="T24" fmla="*/ 351 w 742"/>
                              <a:gd name="T25" fmla="*/ 984 h 1727"/>
                              <a:gd name="T26" fmla="*/ 295 w 742"/>
                              <a:gd name="T27" fmla="*/ 1151 h 1727"/>
                              <a:gd name="T28" fmla="*/ 271 w 742"/>
                              <a:gd name="T29" fmla="*/ 1355 h 1727"/>
                              <a:gd name="T30" fmla="*/ 263 w 742"/>
                              <a:gd name="T31" fmla="*/ 1467 h 1727"/>
                              <a:gd name="T32" fmla="*/ 279 w 742"/>
                              <a:gd name="T33" fmla="*/ 1560 h 1727"/>
                              <a:gd name="T34" fmla="*/ 279 w 742"/>
                              <a:gd name="T35" fmla="*/ 1615 h 1727"/>
                              <a:gd name="T36" fmla="*/ 279 w 742"/>
                              <a:gd name="T37" fmla="*/ 1634 h 1727"/>
                              <a:gd name="T38" fmla="*/ 247 w 742"/>
                              <a:gd name="T39" fmla="*/ 1653 h 1727"/>
                              <a:gd name="T40" fmla="*/ 191 w 742"/>
                              <a:gd name="T41" fmla="*/ 1634 h 1727"/>
                              <a:gd name="T42" fmla="*/ 167 w 742"/>
                              <a:gd name="T43" fmla="*/ 1634 h 1727"/>
                              <a:gd name="T44" fmla="*/ 104 w 742"/>
                              <a:gd name="T45" fmla="*/ 1671 h 1727"/>
                              <a:gd name="T46" fmla="*/ 24 w 742"/>
                              <a:gd name="T47" fmla="*/ 1708 h 1727"/>
                              <a:gd name="T48" fmla="*/ 8 w 742"/>
                              <a:gd name="T49" fmla="*/ 1727 h 1727"/>
                              <a:gd name="T50" fmla="*/ 0 w 742"/>
                              <a:gd name="T51" fmla="*/ 1727 h 1727"/>
                              <a:gd name="T52" fmla="*/ 0 w 742"/>
                              <a:gd name="T53" fmla="*/ 1708 h 1727"/>
                              <a:gd name="T54" fmla="*/ 0 w 742"/>
                              <a:gd name="T55" fmla="*/ 1653 h 1727"/>
                              <a:gd name="T56" fmla="*/ 24 w 742"/>
                              <a:gd name="T57" fmla="*/ 1467 h 1727"/>
                              <a:gd name="T58" fmla="*/ 40 w 742"/>
                              <a:gd name="T59" fmla="*/ 1337 h 1727"/>
                              <a:gd name="T60" fmla="*/ 40 w 742"/>
                              <a:gd name="T61" fmla="*/ 1281 h 1727"/>
                              <a:gd name="T62" fmla="*/ 24 w 742"/>
                              <a:gd name="T63" fmla="*/ 1151 h 1727"/>
                              <a:gd name="T64" fmla="*/ 32 w 742"/>
                              <a:gd name="T65" fmla="*/ 1058 h 1727"/>
                              <a:gd name="T66" fmla="*/ 48 w 742"/>
                              <a:gd name="T67" fmla="*/ 1058 h 1727"/>
                              <a:gd name="T68" fmla="*/ 64 w 742"/>
                              <a:gd name="T69" fmla="*/ 1077 h 1727"/>
                              <a:gd name="T70" fmla="*/ 112 w 742"/>
                              <a:gd name="T71" fmla="*/ 1095 h 1727"/>
                              <a:gd name="T72" fmla="*/ 159 w 742"/>
                              <a:gd name="T73" fmla="*/ 1095 h 1727"/>
                              <a:gd name="T74" fmla="*/ 239 w 742"/>
                              <a:gd name="T75" fmla="*/ 1021 h 1727"/>
                              <a:gd name="T76" fmla="*/ 319 w 742"/>
                              <a:gd name="T77" fmla="*/ 910 h 1727"/>
                              <a:gd name="T78" fmla="*/ 383 w 742"/>
                              <a:gd name="T79" fmla="*/ 780 h 1727"/>
                              <a:gd name="T80" fmla="*/ 447 w 742"/>
                              <a:gd name="T81" fmla="*/ 575 h 1727"/>
                              <a:gd name="T82" fmla="*/ 503 w 742"/>
                              <a:gd name="T83" fmla="*/ 353 h 1727"/>
                              <a:gd name="T84" fmla="*/ 535 w 742"/>
                              <a:gd name="T85" fmla="*/ 148 h 1727"/>
                              <a:gd name="T86" fmla="*/ 535 w 742"/>
                              <a:gd name="T87" fmla="*/ 93 h 1727"/>
                              <a:gd name="T88" fmla="*/ 535 w 742"/>
                              <a:gd name="T89" fmla="*/ 55 h 1727"/>
                              <a:gd name="T90" fmla="*/ 535 w 742"/>
                              <a:gd name="T91" fmla="*/ 18 h 1727"/>
                              <a:gd name="T92" fmla="*/ 551 w 742"/>
                              <a:gd name="T93" fmla="*/ 18 h 1727"/>
                              <a:gd name="T94" fmla="*/ 591 w 742"/>
                              <a:gd name="T95" fmla="*/ 55 h 1727"/>
                              <a:gd name="T96" fmla="*/ 638 w 742"/>
                              <a:gd name="T97" fmla="*/ 37 h 1727"/>
                              <a:gd name="T98" fmla="*/ 694 w 742"/>
                              <a:gd name="T99" fmla="*/ 0 h 1727"/>
                              <a:gd name="T100" fmla="*/ 734 w 742"/>
                              <a:gd name="T101" fmla="*/ 0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42" h="1727">
                                <a:moveTo>
                                  <a:pt x="734" y="0"/>
                                </a:moveTo>
                                <a:lnTo>
                                  <a:pt x="742" y="93"/>
                                </a:lnTo>
                                <a:lnTo>
                                  <a:pt x="726" y="241"/>
                                </a:lnTo>
                                <a:lnTo>
                                  <a:pt x="718" y="353"/>
                                </a:lnTo>
                                <a:lnTo>
                                  <a:pt x="734" y="445"/>
                                </a:lnTo>
                                <a:lnTo>
                                  <a:pt x="726" y="464"/>
                                </a:lnTo>
                                <a:lnTo>
                                  <a:pt x="718" y="483"/>
                                </a:lnTo>
                                <a:lnTo>
                                  <a:pt x="702" y="464"/>
                                </a:lnTo>
                                <a:lnTo>
                                  <a:pt x="670" y="483"/>
                                </a:lnTo>
                                <a:lnTo>
                                  <a:pt x="591" y="557"/>
                                </a:lnTo>
                                <a:lnTo>
                                  <a:pt x="495" y="668"/>
                                </a:lnTo>
                                <a:lnTo>
                                  <a:pt x="399" y="835"/>
                                </a:lnTo>
                                <a:lnTo>
                                  <a:pt x="351" y="984"/>
                                </a:lnTo>
                                <a:lnTo>
                                  <a:pt x="295" y="1151"/>
                                </a:lnTo>
                                <a:lnTo>
                                  <a:pt x="271" y="1355"/>
                                </a:lnTo>
                                <a:lnTo>
                                  <a:pt x="263" y="1467"/>
                                </a:lnTo>
                                <a:lnTo>
                                  <a:pt x="279" y="1560"/>
                                </a:lnTo>
                                <a:lnTo>
                                  <a:pt x="279" y="1615"/>
                                </a:lnTo>
                                <a:lnTo>
                                  <a:pt x="279" y="1634"/>
                                </a:lnTo>
                                <a:lnTo>
                                  <a:pt x="247" y="1653"/>
                                </a:lnTo>
                                <a:lnTo>
                                  <a:pt x="191" y="1634"/>
                                </a:lnTo>
                                <a:lnTo>
                                  <a:pt x="167" y="1634"/>
                                </a:lnTo>
                                <a:lnTo>
                                  <a:pt x="104" y="1671"/>
                                </a:lnTo>
                                <a:lnTo>
                                  <a:pt x="24" y="1708"/>
                                </a:lnTo>
                                <a:lnTo>
                                  <a:pt x="8" y="1727"/>
                                </a:lnTo>
                                <a:lnTo>
                                  <a:pt x="0" y="1727"/>
                                </a:lnTo>
                                <a:lnTo>
                                  <a:pt x="0" y="1708"/>
                                </a:lnTo>
                                <a:lnTo>
                                  <a:pt x="0" y="1653"/>
                                </a:lnTo>
                                <a:lnTo>
                                  <a:pt x="24" y="1467"/>
                                </a:lnTo>
                                <a:lnTo>
                                  <a:pt x="40" y="1337"/>
                                </a:lnTo>
                                <a:lnTo>
                                  <a:pt x="40" y="1281"/>
                                </a:lnTo>
                                <a:lnTo>
                                  <a:pt x="24" y="1151"/>
                                </a:lnTo>
                                <a:lnTo>
                                  <a:pt x="32" y="1058"/>
                                </a:lnTo>
                                <a:lnTo>
                                  <a:pt x="48" y="1058"/>
                                </a:lnTo>
                                <a:lnTo>
                                  <a:pt x="64" y="1077"/>
                                </a:lnTo>
                                <a:lnTo>
                                  <a:pt x="112" y="1095"/>
                                </a:lnTo>
                                <a:lnTo>
                                  <a:pt x="159" y="1095"/>
                                </a:lnTo>
                                <a:lnTo>
                                  <a:pt x="239" y="1021"/>
                                </a:lnTo>
                                <a:lnTo>
                                  <a:pt x="319" y="910"/>
                                </a:lnTo>
                                <a:lnTo>
                                  <a:pt x="383" y="780"/>
                                </a:lnTo>
                                <a:lnTo>
                                  <a:pt x="447" y="575"/>
                                </a:lnTo>
                                <a:lnTo>
                                  <a:pt x="503" y="353"/>
                                </a:lnTo>
                                <a:lnTo>
                                  <a:pt x="535" y="148"/>
                                </a:lnTo>
                                <a:lnTo>
                                  <a:pt x="535" y="93"/>
                                </a:lnTo>
                                <a:lnTo>
                                  <a:pt x="535" y="55"/>
                                </a:lnTo>
                                <a:lnTo>
                                  <a:pt x="535" y="18"/>
                                </a:lnTo>
                                <a:lnTo>
                                  <a:pt x="551" y="18"/>
                                </a:lnTo>
                                <a:lnTo>
                                  <a:pt x="591" y="55"/>
                                </a:lnTo>
                                <a:lnTo>
                                  <a:pt x="638" y="37"/>
                                </a:lnTo>
                                <a:lnTo>
                                  <a:pt x="694" y="0"/>
                                </a:lnTo>
                                <a:lnTo>
                                  <a:pt x="734" y="0"/>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57" name="Freeform 42"/>
                        <wps:cNvSpPr>
                          <a:spLocks/>
                        </wps:cNvSpPr>
                        <wps:spPr bwMode="auto">
                          <a:xfrm rot="-5400000">
                            <a:off x="1605" y="14261"/>
                            <a:ext cx="881" cy="759"/>
                          </a:xfrm>
                          <a:custGeom>
                            <a:avLst/>
                            <a:gdLst>
                              <a:gd name="T0" fmla="*/ 383 w 519"/>
                              <a:gd name="T1" fmla="*/ 297 h 1133"/>
                              <a:gd name="T2" fmla="*/ 367 w 519"/>
                              <a:gd name="T3" fmla="*/ 316 h 1133"/>
                              <a:gd name="T4" fmla="*/ 383 w 519"/>
                              <a:gd name="T5" fmla="*/ 371 h 1133"/>
                              <a:gd name="T6" fmla="*/ 391 w 519"/>
                              <a:gd name="T7" fmla="*/ 427 h 1133"/>
                              <a:gd name="T8" fmla="*/ 399 w 519"/>
                              <a:gd name="T9" fmla="*/ 520 h 1133"/>
                              <a:gd name="T10" fmla="*/ 391 w 519"/>
                              <a:gd name="T11" fmla="*/ 631 h 1133"/>
                              <a:gd name="T12" fmla="*/ 351 w 519"/>
                              <a:gd name="T13" fmla="*/ 761 h 1133"/>
                              <a:gd name="T14" fmla="*/ 296 w 519"/>
                              <a:gd name="T15" fmla="*/ 836 h 1133"/>
                              <a:gd name="T16" fmla="*/ 240 w 519"/>
                              <a:gd name="T17" fmla="*/ 854 h 1133"/>
                              <a:gd name="T18" fmla="*/ 192 w 519"/>
                              <a:gd name="T19" fmla="*/ 836 h 1133"/>
                              <a:gd name="T20" fmla="*/ 152 w 519"/>
                              <a:gd name="T21" fmla="*/ 761 h 1133"/>
                              <a:gd name="T22" fmla="*/ 80 w 519"/>
                              <a:gd name="T23" fmla="*/ 557 h 1133"/>
                              <a:gd name="T24" fmla="*/ 64 w 519"/>
                              <a:gd name="T25" fmla="*/ 446 h 1133"/>
                              <a:gd name="T26" fmla="*/ 72 w 519"/>
                              <a:gd name="T27" fmla="*/ 390 h 1133"/>
                              <a:gd name="T28" fmla="*/ 88 w 519"/>
                              <a:gd name="T29" fmla="*/ 334 h 1133"/>
                              <a:gd name="T30" fmla="*/ 96 w 519"/>
                              <a:gd name="T31" fmla="*/ 278 h 1133"/>
                              <a:gd name="T32" fmla="*/ 80 w 519"/>
                              <a:gd name="T33" fmla="*/ 241 h 1133"/>
                              <a:gd name="T34" fmla="*/ 64 w 519"/>
                              <a:gd name="T35" fmla="*/ 148 h 1133"/>
                              <a:gd name="T36" fmla="*/ 48 w 519"/>
                              <a:gd name="T37" fmla="*/ 74 h 1133"/>
                              <a:gd name="T38" fmla="*/ 40 w 519"/>
                              <a:gd name="T39" fmla="*/ 37 h 1133"/>
                              <a:gd name="T40" fmla="*/ 40 w 519"/>
                              <a:gd name="T41" fmla="*/ 0 h 1133"/>
                              <a:gd name="T42" fmla="*/ 32 w 519"/>
                              <a:gd name="T43" fmla="*/ 18 h 1133"/>
                              <a:gd name="T44" fmla="*/ 8 w 519"/>
                              <a:gd name="T45" fmla="*/ 111 h 1133"/>
                              <a:gd name="T46" fmla="*/ 0 w 519"/>
                              <a:gd name="T47" fmla="*/ 223 h 1133"/>
                              <a:gd name="T48" fmla="*/ 0 w 519"/>
                              <a:gd name="T49" fmla="*/ 334 h 1133"/>
                              <a:gd name="T50" fmla="*/ 8 w 519"/>
                              <a:gd name="T51" fmla="*/ 446 h 1133"/>
                              <a:gd name="T52" fmla="*/ 56 w 519"/>
                              <a:gd name="T53" fmla="*/ 650 h 1133"/>
                              <a:gd name="T54" fmla="*/ 120 w 519"/>
                              <a:gd name="T55" fmla="*/ 836 h 1133"/>
                              <a:gd name="T56" fmla="*/ 184 w 519"/>
                              <a:gd name="T57" fmla="*/ 966 h 1133"/>
                              <a:gd name="T58" fmla="*/ 232 w 519"/>
                              <a:gd name="T59" fmla="*/ 1040 h 1133"/>
                              <a:gd name="T60" fmla="*/ 288 w 519"/>
                              <a:gd name="T61" fmla="*/ 1096 h 1133"/>
                              <a:gd name="T62" fmla="*/ 328 w 519"/>
                              <a:gd name="T63" fmla="*/ 1133 h 1133"/>
                              <a:gd name="T64" fmla="*/ 375 w 519"/>
                              <a:gd name="T65" fmla="*/ 1133 h 1133"/>
                              <a:gd name="T66" fmla="*/ 415 w 519"/>
                              <a:gd name="T67" fmla="*/ 1096 h 1133"/>
                              <a:gd name="T68" fmla="*/ 479 w 519"/>
                              <a:gd name="T69" fmla="*/ 1003 h 1133"/>
                              <a:gd name="T70" fmla="*/ 503 w 519"/>
                              <a:gd name="T71" fmla="*/ 910 h 1133"/>
                              <a:gd name="T72" fmla="*/ 519 w 519"/>
                              <a:gd name="T73" fmla="*/ 798 h 1133"/>
                              <a:gd name="T74" fmla="*/ 519 w 519"/>
                              <a:gd name="T75" fmla="*/ 687 h 1133"/>
                              <a:gd name="T76" fmla="*/ 503 w 519"/>
                              <a:gd name="T77" fmla="*/ 576 h 1133"/>
                              <a:gd name="T78" fmla="*/ 487 w 519"/>
                              <a:gd name="T79" fmla="*/ 464 h 1133"/>
                              <a:gd name="T80" fmla="*/ 455 w 519"/>
                              <a:gd name="T81" fmla="*/ 390 h 1133"/>
                              <a:gd name="T82" fmla="*/ 423 w 519"/>
                              <a:gd name="T83" fmla="*/ 334 h 1133"/>
                              <a:gd name="T84" fmla="*/ 383 w 519"/>
                              <a:gd name="T85" fmla="*/ 297 h 1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33">
                                <a:moveTo>
                                  <a:pt x="383" y="297"/>
                                </a:moveTo>
                                <a:lnTo>
                                  <a:pt x="367" y="316"/>
                                </a:lnTo>
                                <a:lnTo>
                                  <a:pt x="383" y="371"/>
                                </a:lnTo>
                                <a:lnTo>
                                  <a:pt x="391" y="427"/>
                                </a:lnTo>
                                <a:lnTo>
                                  <a:pt x="399" y="520"/>
                                </a:lnTo>
                                <a:lnTo>
                                  <a:pt x="391" y="631"/>
                                </a:lnTo>
                                <a:lnTo>
                                  <a:pt x="351" y="761"/>
                                </a:lnTo>
                                <a:lnTo>
                                  <a:pt x="296" y="836"/>
                                </a:lnTo>
                                <a:lnTo>
                                  <a:pt x="240" y="854"/>
                                </a:lnTo>
                                <a:lnTo>
                                  <a:pt x="192" y="836"/>
                                </a:lnTo>
                                <a:lnTo>
                                  <a:pt x="152" y="761"/>
                                </a:lnTo>
                                <a:lnTo>
                                  <a:pt x="80" y="557"/>
                                </a:lnTo>
                                <a:lnTo>
                                  <a:pt x="64" y="446"/>
                                </a:lnTo>
                                <a:lnTo>
                                  <a:pt x="72" y="390"/>
                                </a:lnTo>
                                <a:lnTo>
                                  <a:pt x="88" y="334"/>
                                </a:lnTo>
                                <a:lnTo>
                                  <a:pt x="96" y="278"/>
                                </a:lnTo>
                                <a:lnTo>
                                  <a:pt x="80" y="241"/>
                                </a:lnTo>
                                <a:lnTo>
                                  <a:pt x="64" y="148"/>
                                </a:lnTo>
                                <a:lnTo>
                                  <a:pt x="48" y="74"/>
                                </a:lnTo>
                                <a:lnTo>
                                  <a:pt x="40" y="37"/>
                                </a:lnTo>
                                <a:lnTo>
                                  <a:pt x="40" y="0"/>
                                </a:lnTo>
                                <a:lnTo>
                                  <a:pt x="32" y="18"/>
                                </a:lnTo>
                                <a:lnTo>
                                  <a:pt x="8" y="111"/>
                                </a:lnTo>
                                <a:lnTo>
                                  <a:pt x="0" y="223"/>
                                </a:lnTo>
                                <a:lnTo>
                                  <a:pt x="0" y="334"/>
                                </a:lnTo>
                                <a:lnTo>
                                  <a:pt x="8" y="446"/>
                                </a:lnTo>
                                <a:lnTo>
                                  <a:pt x="56" y="650"/>
                                </a:lnTo>
                                <a:lnTo>
                                  <a:pt x="120" y="836"/>
                                </a:lnTo>
                                <a:lnTo>
                                  <a:pt x="184" y="966"/>
                                </a:lnTo>
                                <a:lnTo>
                                  <a:pt x="232" y="1040"/>
                                </a:lnTo>
                                <a:lnTo>
                                  <a:pt x="288" y="1096"/>
                                </a:lnTo>
                                <a:lnTo>
                                  <a:pt x="328" y="1133"/>
                                </a:lnTo>
                                <a:lnTo>
                                  <a:pt x="375" y="1133"/>
                                </a:lnTo>
                                <a:lnTo>
                                  <a:pt x="415" y="1096"/>
                                </a:lnTo>
                                <a:lnTo>
                                  <a:pt x="479" y="1003"/>
                                </a:lnTo>
                                <a:lnTo>
                                  <a:pt x="503" y="910"/>
                                </a:lnTo>
                                <a:lnTo>
                                  <a:pt x="519" y="798"/>
                                </a:lnTo>
                                <a:lnTo>
                                  <a:pt x="519" y="687"/>
                                </a:lnTo>
                                <a:lnTo>
                                  <a:pt x="503" y="576"/>
                                </a:lnTo>
                                <a:lnTo>
                                  <a:pt x="487" y="464"/>
                                </a:lnTo>
                                <a:lnTo>
                                  <a:pt x="455" y="390"/>
                                </a:lnTo>
                                <a:lnTo>
                                  <a:pt x="423" y="334"/>
                                </a:lnTo>
                                <a:lnTo>
                                  <a:pt x="383" y="29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58" name="Freeform 43"/>
                        <wps:cNvSpPr>
                          <a:spLocks/>
                        </wps:cNvSpPr>
                        <wps:spPr bwMode="auto">
                          <a:xfrm rot="-5400000">
                            <a:off x="2110" y="14743"/>
                            <a:ext cx="814" cy="810"/>
                          </a:xfrm>
                          <a:custGeom>
                            <a:avLst/>
                            <a:gdLst>
                              <a:gd name="T0" fmla="*/ 120 w 479"/>
                              <a:gd name="T1" fmla="*/ 892 h 1208"/>
                              <a:gd name="T2" fmla="*/ 128 w 479"/>
                              <a:gd name="T3" fmla="*/ 855 h 1208"/>
                              <a:gd name="T4" fmla="*/ 151 w 479"/>
                              <a:gd name="T5" fmla="*/ 892 h 1208"/>
                              <a:gd name="T6" fmla="*/ 175 w 479"/>
                              <a:gd name="T7" fmla="*/ 910 h 1208"/>
                              <a:gd name="T8" fmla="*/ 215 w 479"/>
                              <a:gd name="T9" fmla="*/ 929 h 1208"/>
                              <a:gd name="T10" fmla="*/ 263 w 479"/>
                              <a:gd name="T11" fmla="*/ 910 h 1208"/>
                              <a:gd name="T12" fmla="*/ 319 w 479"/>
                              <a:gd name="T13" fmla="*/ 818 h 1208"/>
                              <a:gd name="T14" fmla="*/ 351 w 479"/>
                              <a:gd name="T15" fmla="*/ 688 h 1208"/>
                              <a:gd name="T16" fmla="*/ 359 w 479"/>
                              <a:gd name="T17" fmla="*/ 576 h 1208"/>
                              <a:gd name="T18" fmla="*/ 351 w 479"/>
                              <a:gd name="T19" fmla="*/ 446 h 1208"/>
                              <a:gd name="T20" fmla="*/ 319 w 479"/>
                              <a:gd name="T21" fmla="*/ 353 h 1208"/>
                              <a:gd name="T22" fmla="*/ 231 w 479"/>
                              <a:gd name="T23" fmla="*/ 186 h 1208"/>
                              <a:gd name="T24" fmla="*/ 183 w 479"/>
                              <a:gd name="T25" fmla="*/ 149 h 1208"/>
                              <a:gd name="T26" fmla="*/ 159 w 479"/>
                              <a:gd name="T27" fmla="*/ 168 h 1208"/>
                              <a:gd name="T28" fmla="*/ 136 w 479"/>
                              <a:gd name="T29" fmla="*/ 205 h 1208"/>
                              <a:gd name="T30" fmla="*/ 112 w 479"/>
                              <a:gd name="T31" fmla="*/ 223 h 1208"/>
                              <a:gd name="T32" fmla="*/ 96 w 479"/>
                              <a:gd name="T33" fmla="*/ 186 h 1208"/>
                              <a:gd name="T34" fmla="*/ 64 w 479"/>
                              <a:gd name="T35" fmla="*/ 149 h 1208"/>
                              <a:gd name="T36" fmla="*/ 24 w 479"/>
                              <a:gd name="T37" fmla="*/ 112 h 1208"/>
                              <a:gd name="T38" fmla="*/ 8 w 479"/>
                              <a:gd name="T39" fmla="*/ 93 h 1208"/>
                              <a:gd name="T40" fmla="*/ 0 w 479"/>
                              <a:gd name="T41" fmla="*/ 93 h 1208"/>
                              <a:gd name="T42" fmla="*/ 8 w 479"/>
                              <a:gd name="T43" fmla="*/ 75 h 1208"/>
                              <a:gd name="T44" fmla="*/ 48 w 479"/>
                              <a:gd name="T45" fmla="*/ 19 h 1208"/>
                              <a:gd name="T46" fmla="*/ 88 w 479"/>
                              <a:gd name="T47" fmla="*/ 0 h 1208"/>
                              <a:gd name="T48" fmla="*/ 136 w 479"/>
                              <a:gd name="T49" fmla="*/ 0 h 1208"/>
                              <a:gd name="T50" fmla="*/ 183 w 479"/>
                              <a:gd name="T51" fmla="*/ 19 h 1208"/>
                              <a:gd name="T52" fmla="*/ 271 w 479"/>
                              <a:gd name="T53" fmla="*/ 130 h 1208"/>
                              <a:gd name="T54" fmla="*/ 351 w 479"/>
                              <a:gd name="T55" fmla="*/ 279 h 1208"/>
                              <a:gd name="T56" fmla="*/ 407 w 479"/>
                              <a:gd name="T57" fmla="*/ 428 h 1208"/>
                              <a:gd name="T58" fmla="*/ 439 w 479"/>
                              <a:gd name="T59" fmla="*/ 539 h 1208"/>
                              <a:gd name="T60" fmla="*/ 463 w 479"/>
                              <a:gd name="T61" fmla="*/ 669 h 1208"/>
                              <a:gd name="T62" fmla="*/ 479 w 479"/>
                              <a:gd name="T63" fmla="*/ 762 h 1208"/>
                              <a:gd name="T64" fmla="*/ 479 w 479"/>
                              <a:gd name="T65" fmla="*/ 873 h 1208"/>
                              <a:gd name="T66" fmla="*/ 463 w 479"/>
                              <a:gd name="T67" fmla="*/ 966 h 1208"/>
                              <a:gd name="T68" fmla="*/ 423 w 479"/>
                              <a:gd name="T69" fmla="*/ 1115 h 1208"/>
                              <a:gd name="T70" fmla="*/ 383 w 479"/>
                              <a:gd name="T71" fmla="*/ 1170 h 1208"/>
                              <a:gd name="T72" fmla="*/ 335 w 479"/>
                              <a:gd name="T73" fmla="*/ 1208 h 1208"/>
                              <a:gd name="T74" fmla="*/ 287 w 479"/>
                              <a:gd name="T75" fmla="*/ 1208 h 1208"/>
                              <a:gd name="T76" fmla="*/ 239 w 479"/>
                              <a:gd name="T77" fmla="*/ 1170 h 1208"/>
                              <a:gd name="T78" fmla="*/ 191 w 479"/>
                              <a:gd name="T79" fmla="*/ 1133 h 1208"/>
                              <a:gd name="T80" fmla="*/ 159 w 479"/>
                              <a:gd name="T81" fmla="*/ 1078 h 1208"/>
                              <a:gd name="T82" fmla="*/ 136 w 479"/>
                              <a:gd name="T83" fmla="*/ 985 h 1208"/>
                              <a:gd name="T84" fmla="*/ 120 w 479"/>
                              <a:gd name="T85" fmla="*/ 892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120" y="892"/>
                                </a:moveTo>
                                <a:lnTo>
                                  <a:pt x="128" y="855"/>
                                </a:lnTo>
                                <a:lnTo>
                                  <a:pt x="151" y="892"/>
                                </a:lnTo>
                                <a:lnTo>
                                  <a:pt x="175" y="910"/>
                                </a:lnTo>
                                <a:lnTo>
                                  <a:pt x="215" y="929"/>
                                </a:lnTo>
                                <a:lnTo>
                                  <a:pt x="263" y="910"/>
                                </a:lnTo>
                                <a:lnTo>
                                  <a:pt x="319" y="818"/>
                                </a:lnTo>
                                <a:lnTo>
                                  <a:pt x="351" y="688"/>
                                </a:lnTo>
                                <a:lnTo>
                                  <a:pt x="359" y="576"/>
                                </a:lnTo>
                                <a:lnTo>
                                  <a:pt x="351" y="446"/>
                                </a:lnTo>
                                <a:lnTo>
                                  <a:pt x="319" y="353"/>
                                </a:lnTo>
                                <a:lnTo>
                                  <a:pt x="231" y="186"/>
                                </a:lnTo>
                                <a:lnTo>
                                  <a:pt x="183" y="149"/>
                                </a:lnTo>
                                <a:lnTo>
                                  <a:pt x="159" y="168"/>
                                </a:lnTo>
                                <a:lnTo>
                                  <a:pt x="136" y="205"/>
                                </a:lnTo>
                                <a:lnTo>
                                  <a:pt x="112" y="223"/>
                                </a:lnTo>
                                <a:lnTo>
                                  <a:pt x="96" y="186"/>
                                </a:lnTo>
                                <a:lnTo>
                                  <a:pt x="64" y="149"/>
                                </a:lnTo>
                                <a:lnTo>
                                  <a:pt x="24" y="112"/>
                                </a:lnTo>
                                <a:lnTo>
                                  <a:pt x="8" y="93"/>
                                </a:lnTo>
                                <a:lnTo>
                                  <a:pt x="0" y="93"/>
                                </a:lnTo>
                                <a:lnTo>
                                  <a:pt x="8" y="75"/>
                                </a:lnTo>
                                <a:lnTo>
                                  <a:pt x="48" y="19"/>
                                </a:lnTo>
                                <a:lnTo>
                                  <a:pt x="88" y="0"/>
                                </a:lnTo>
                                <a:lnTo>
                                  <a:pt x="136" y="0"/>
                                </a:lnTo>
                                <a:lnTo>
                                  <a:pt x="183" y="19"/>
                                </a:lnTo>
                                <a:lnTo>
                                  <a:pt x="271" y="130"/>
                                </a:lnTo>
                                <a:lnTo>
                                  <a:pt x="351" y="279"/>
                                </a:lnTo>
                                <a:lnTo>
                                  <a:pt x="407" y="428"/>
                                </a:lnTo>
                                <a:lnTo>
                                  <a:pt x="439" y="539"/>
                                </a:lnTo>
                                <a:lnTo>
                                  <a:pt x="463" y="669"/>
                                </a:lnTo>
                                <a:lnTo>
                                  <a:pt x="479" y="762"/>
                                </a:lnTo>
                                <a:lnTo>
                                  <a:pt x="479" y="873"/>
                                </a:lnTo>
                                <a:lnTo>
                                  <a:pt x="463" y="966"/>
                                </a:lnTo>
                                <a:lnTo>
                                  <a:pt x="423" y="1115"/>
                                </a:lnTo>
                                <a:lnTo>
                                  <a:pt x="383" y="1170"/>
                                </a:lnTo>
                                <a:lnTo>
                                  <a:pt x="335" y="1208"/>
                                </a:lnTo>
                                <a:lnTo>
                                  <a:pt x="287" y="1208"/>
                                </a:lnTo>
                                <a:lnTo>
                                  <a:pt x="239" y="1170"/>
                                </a:lnTo>
                                <a:lnTo>
                                  <a:pt x="191" y="1133"/>
                                </a:lnTo>
                                <a:lnTo>
                                  <a:pt x="159" y="1078"/>
                                </a:lnTo>
                                <a:lnTo>
                                  <a:pt x="136" y="985"/>
                                </a:lnTo>
                                <a:lnTo>
                                  <a:pt x="120" y="892"/>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59" name="Freeform 44"/>
                        <wps:cNvSpPr>
                          <a:spLocks/>
                        </wps:cNvSpPr>
                        <wps:spPr bwMode="auto">
                          <a:xfrm rot="-5400000">
                            <a:off x="1677" y="14279"/>
                            <a:ext cx="1260" cy="1157"/>
                          </a:xfrm>
                          <a:custGeom>
                            <a:avLst/>
                            <a:gdLst>
                              <a:gd name="T0" fmla="*/ 8 w 742"/>
                              <a:gd name="T1" fmla="*/ 0 h 1727"/>
                              <a:gd name="T2" fmla="*/ 0 w 742"/>
                              <a:gd name="T3" fmla="*/ 93 h 1727"/>
                              <a:gd name="T4" fmla="*/ 16 w 742"/>
                              <a:gd name="T5" fmla="*/ 241 h 1727"/>
                              <a:gd name="T6" fmla="*/ 24 w 742"/>
                              <a:gd name="T7" fmla="*/ 353 h 1727"/>
                              <a:gd name="T8" fmla="*/ 8 w 742"/>
                              <a:gd name="T9" fmla="*/ 445 h 1727"/>
                              <a:gd name="T10" fmla="*/ 8 w 742"/>
                              <a:gd name="T11" fmla="*/ 464 h 1727"/>
                              <a:gd name="T12" fmla="*/ 24 w 742"/>
                              <a:gd name="T13" fmla="*/ 483 h 1727"/>
                              <a:gd name="T14" fmla="*/ 40 w 742"/>
                              <a:gd name="T15" fmla="*/ 464 h 1727"/>
                              <a:gd name="T16" fmla="*/ 64 w 742"/>
                              <a:gd name="T17" fmla="*/ 483 h 1727"/>
                              <a:gd name="T18" fmla="*/ 151 w 742"/>
                              <a:gd name="T19" fmla="*/ 557 h 1727"/>
                              <a:gd name="T20" fmla="*/ 247 w 742"/>
                              <a:gd name="T21" fmla="*/ 668 h 1727"/>
                              <a:gd name="T22" fmla="*/ 335 w 742"/>
                              <a:gd name="T23" fmla="*/ 835 h 1727"/>
                              <a:gd name="T24" fmla="*/ 391 w 742"/>
                              <a:gd name="T25" fmla="*/ 984 h 1727"/>
                              <a:gd name="T26" fmla="*/ 439 w 742"/>
                              <a:gd name="T27" fmla="*/ 1151 h 1727"/>
                              <a:gd name="T28" fmla="*/ 471 w 742"/>
                              <a:gd name="T29" fmla="*/ 1355 h 1727"/>
                              <a:gd name="T30" fmla="*/ 471 w 742"/>
                              <a:gd name="T31" fmla="*/ 1467 h 1727"/>
                              <a:gd name="T32" fmla="*/ 463 w 742"/>
                              <a:gd name="T33" fmla="*/ 1560 h 1727"/>
                              <a:gd name="T34" fmla="*/ 455 w 742"/>
                              <a:gd name="T35" fmla="*/ 1615 h 1727"/>
                              <a:gd name="T36" fmla="*/ 455 w 742"/>
                              <a:gd name="T37" fmla="*/ 1634 h 1727"/>
                              <a:gd name="T38" fmla="*/ 495 w 742"/>
                              <a:gd name="T39" fmla="*/ 1653 h 1727"/>
                              <a:gd name="T40" fmla="*/ 551 w 742"/>
                              <a:gd name="T41" fmla="*/ 1634 h 1727"/>
                              <a:gd name="T42" fmla="*/ 575 w 742"/>
                              <a:gd name="T43" fmla="*/ 1634 h 1727"/>
                              <a:gd name="T44" fmla="*/ 630 w 742"/>
                              <a:gd name="T45" fmla="*/ 1671 h 1727"/>
                              <a:gd name="T46" fmla="*/ 710 w 742"/>
                              <a:gd name="T47" fmla="*/ 1708 h 1727"/>
                              <a:gd name="T48" fmla="*/ 734 w 742"/>
                              <a:gd name="T49" fmla="*/ 1727 h 1727"/>
                              <a:gd name="T50" fmla="*/ 742 w 742"/>
                              <a:gd name="T51" fmla="*/ 1727 h 1727"/>
                              <a:gd name="T52" fmla="*/ 742 w 742"/>
                              <a:gd name="T53" fmla="*/ 1708 h 1727"/>
                              <a:gd name="T54" fmla="*/ 734 w 742"/>
                              <a:gd name="T55" fmla="*/ 1653 h 1727"/>
                              <a:gd name="T56" fmla="*/ 718 w 742"/>
                              <a:gd name="T57" fmla="*/ 1467 h 1727"/>
                              <a:gd name="T58" fmla="*/ 702 w 742"/>
                              <a:gd name="T59" fmla="*/ 1337 h 1727"/>
                              <a:gd name="T60" fmla="*/ 702 w 742"/>
                              <a:gd name="T61" fmla="*/ 1281 h 1727"/>
                              <a:gd name="T62" fmla="*/ 710 w 742"/>
                              <a:gd name="T63" fmla="*/ 1151 h 1727"/>
                              <a:gd name="T64" fmla="*/ 702 w 742"/>
                              <a:gd name="T65" fmla="*/ 1058 h 1727"/>
                              <a:gd name="T66" fmla="*/ 694 w 742"/>
                              <a:gd name="T67" fmla="*/ 1058 h 1727"/>
                              <a:gd name="T68" fmla="*/ 670 w 742"/>
                              <a:gd name="T69" fmla="*/ 1077 h 1727"/>
                              <a:gd name="T70" fmla="*/ 622 w 742"/>
                              <a:gd name="T71" fmla="*/ 1095 h 1727"/>
                              <a:gd name="T72" fmla="*/ 583 w 742"/>
                              <a:gd name="T73" fmla="*/ 1095 h 1727"/>
                              <a:gd name="T74" fmla="*/ 495 w 742"/>
                              <a:gd name="T75" fmla="*/ 1021 h 1727"/>
                              <a:gd name="T76" fmla="*/ 415 w 742"/>
                              <a:gd name="T77" fmla="*/ 910 h 1727"/>
                              <a:gd name="T78" fmla="*/ 359 w 742"/>
                              <a:gd name="T79" fmla="*/ 780 h 1727"/>
                              <a:gd name="T80" fmla="*/ 287 w 742"/>
                              <a:gd name="T81" fmla="*/ 575 h 1727"/>
                              <a:gd name="T82" fmla="*/ 239 w 742"/>
                              <a:gd name="T83" fmla="*/ 353 h 1727"/>
                              <a:gd name="T84" fmla="*/ 207 w 742"/>
                              <a:gd name="T85" fmla="*/ 148 h 1727"/>
                              <a:gd name="T86" fmla="*/ 199 w 742"/>
                              <a:gd name="T87" fmla="*/ 93 h 1727"/>
                              <a:gd name="T88" fmla="*/ 207 w 742"/>
                              <a:gd name="T89" fmla="*/ 55 h 1727"/>
                              <a:gd name="T90" fmla="*/ 199 w 742"/>
                              <a:gd name="T91" fmla="*/ 18 h 1727"/>
                              <a:gd name="T92" fmla="*/ 191 w 742"/>
                              <a:gd name="T93" fmla="*/ 18 h 1727"/>
                              <a:gd name="T94" fmla="*/ 151 w 742"/>
                              <a:gd name="T95" fmla="*/ 55 h 1727"/>
                              <a:gd name="T96" fmla="*/ 104 w 742"/>
                              <a:gd name="T97" fmla="*/ 37 h 1727"/>
                              <a:gd name="T98" fmla="*/ 40 w 742"/>
                              <a:gd name="T99" fmla="*/ 0 h 1727"/>
                              <a:gd name="T100" fmla="*/ 8 w 742"/>
                              <a:gd name="T101" fmla="*/ 0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42" h="1727">
                                <a:moveTo>
                                  <a:pt x="8" y="0"/>
                                </a:moveTo>
                                <a:lnTo>
                                  <a:pt x="0" y="93"/>
                                </a:lnTo>
                                <a:lnTo>
                                  <a:pt x="16" y="241"/>
                                </a:lnTo>
                                <a:lnTo>
                                  <a:pt x="24" y="353"/>
                                </a:lnTo>
                                <a:lnTo>
                                  <a:pt x="8" y="445"/>
                                </a:lnTo>
                                <a:lnTo>
                                  <a:pt x="8" y="464"/>
                                </a:lnTo>
                                <a:lnTo>
                                  <a:pt x="24" y="483"/>
                                </a:lnTo>
                                <a:lnTo>
                                  <a:pt x="40" y="464"/>
                                </a:lnTo>
                                <a:lnTo>
                                  <a:pt x="64" y="483"/>
                                </a:lnTo>
                                <a:lnTo>
                                  <a:pt x="151" y="557"/>
                                </a:lnTo>
                                <a:lnTo>
                                  <a:pt x="247" y="668"/>
                                </a:lnTo>
                                <a:lnTo>
                                  <a:pt x="335" y="835"/>
                                </a:lnTo>
                                <a:lnTo>
                                  <a:pt x="391" y="984"/>
                                </a:lnTo>
                                <a:lnTo>
                                  <a:pt x="439" y="1151"/>
                                </a:lnTo>
                                <a:lnTo>
                                  <a:pt x="471" y="1355"/>
                                </a:lnTo>
                                <a:lnTo>
                                  <a:pt x="471" y="1467"/>
                                </a:lnTo>
                                <a:lnTo>
                                  <a:pt x="463" y="1560"/>
                                </a:lnTo>
                                <a:lnTo>
                                  <a:pt x="455" y="1615"/>
                                </a:lnTo>
                                <a:lnTo>
                                  <a:pt x="455" y="1634"/>
                                </a:lnTo>
                                <a:lnTo>
                                  <a:pt x="495" y="1653"/>
                                </a:lnTo>
                                <a:lnTo>
                                  <a:pt x="551" y="1634"/>
                                </a:lnTo>
                                <a:lnTo>
                                  <a:pt x="575" y="1634"/>
                                </a:lnTo>
                                <a:lnTo>
                                  <a:pt x="630" y="1671"/>
                                </a:lnTo>
                                <a:lnTo>
                                  <a:pt x="710" y="1708"/>
                                </a:lnTo>
                                <a:lnTo>
                                  <a:pt x="734" y="1727"/>
                                </a:lnTo>
                                <a:lnTo>
                                  <a:pt x="742" y="1727"/>
                                </a:lnTo>
                                <a:lnTo>
                                  <a:pt x="742" y="1708"/>
                                </a:lnTo>
                                <a:lnTo>
                                  <a:pt x="734" y="1653"/>
                                </a:lnTo>
                                <a:lnTo>
                                  <a:pt x="718" y="1467"/>
                                </a:lnTo>
                                <a:lnTo>
                                  <a:pt x="702" y="1337"/>
                                </a:lnTo>
                                <a:lnTo>
                                  <a:pt x="702" y="1281"/>
                                </a:lnTo>
                                <a:lnTo>
                                  <a:pt x="710" y="1151"/>
                                </a:lnTo>
                                <a:lnTo>
                                  <a:pt x="702" y="1058"/>
                                </a:lnTo>
                                <a:lnTo>
                                  <a:pt x="694" y="1058"/>
                                </a:lnTo>
                                <a:lnTo>
                                  <a:pt x="670" y="1077"/>
                                </a:lnTo>
                                <a:lnTo>
                                  <a:pt x="622" y="1095"/>
                                </a:lnTo>
                                <a:lnTo>
                                  <a:pt x="583" y="1095"/>
                                </a:lnTo>
                                <a:lnTo>
                                  <a:pt x="495" y="1021"/>
                                </a:lnTo>
                                <a:lnTo>
                                  <a:pt x="415" y="910"/>
                                </a:lnTo>
                                <a:lnTo>
                                  <a:pt x="359" y="780"/>
                                </a:lnTo>
                                <a:lnTo>
                                  <a:pt x="287" y="575"/>
                                </a:lnTo>
                                <a:lnTo>
                                  <a:pt x="239" y="353"/>
                                </a:lnTo>
                                <a:lnTo>
                                  <a:pt x="207" y="148"/>
                                </a:lnTo>
                                <a:lnTo>
                                  <a:pt x="199" y="93"/>
                                </a:lnTo>
                                <a:lnTo>
                                  <a:pt x="207" y="55"/>
                                </a:lnTo>
                                <a:lnTo>
                                  <a:pt x="199" y="18"/>
                                </a:lnTo>
                                <a:lnTo>
                                  <a:pt x="191" y="18"/>
                                </a:lnTo>
                                <a:lnTo>
                                  <a:pt x="151" y="55"/>
                                </a:lnTo>
                                <a:lnTo>
                                  <a:pt x="104" y="37"/>
                                </a:lnTo>
                                <a:lnTo>
                                  <a:pt x="40" y="0"/>
                                </a:lnTo>
                                <a:lnTo>
                                  <a:pt x="8" y="0"/>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60" name="Freeform 45"/>
                        <wps:cNvSpPr>
                          <a:spLocks/>
                        </wps:cNvSpPr>
                        <wps:spPr bwMode="auto">
                          <a:xfrm rot="-5400000">
                            <a:off x="9949" y="1676"/>
                            <a:ext cx="882" cy="747"/>
                          </a:xfrm>
                          <a:custGeom>
                            <a:avLst/>
                            <a:gdLst>
                              <a:gd name="T0" fmla="*/ 128 w 519"/>
                              <a:gd name="T1" fmla="*/ 817 h 1115"/>
                              <a:gd name="T2" fmla="*/ 144 w 519"/>
                              <a:gd name="T3" fmla="*/ 799 h 1115"/>
                              <a:gd name="T4" fmla="*/ 136 w 519"/>
                              <a:gd name="T5" fmla="*/ 762 h 1115"/>
                              <a:gd name="T6" fmla="*/ 120 w 519"/>
                              <a:gd name="T7" fmla="*/ 706 h 1115"/>
                              <a:gd name="T8" fmla="*/ 120 w 519"/>
                              <a:gd name="T9" fmla="*/ 613 h 1115"/>
                              <a:gd name="T10" fmla="*/ 128 w 519"/>
                              <a:gd name="T11" fmla="*/ 483 h 1115"/>
                              <a:gd name="T12" fmla="*/ 168 w 519"/>
                              <a:gd name="T13" fmla="*/ 372 h 1115"/>
                              <a:gd name="T14" fmla="*/ 215 w 519"/>
                              <a:gd name="T15" fmla="*/ 279 h 1115"/>
                              <a:gd name="T16" fmla="*/ 271 w 519"/>
                              <a:gd name="T17" fmla="*/ 260 h 1115"/>
                              <a:gd name="T18" fmla="*/ 319 w 519"/>
                              <a:gd name="T19" fmla="*/ 297 h 1115"/>
                              <a:gd name="T20" fmla="*/ 359 w 519"/>
                              <a:gd name="T21" fmla="*/ 353 h 1115"/>
                              <a:gd name="T22" fmla="*/ 431 w 519"/>
                              <a:gd name="T23" fmla="*/ 557 h 1115"/>
                              <a:gd name="T24" fmla="*/ 447 w 519"/>
                              <a:gd name="T25" fmla="*/ 687 h 1115"/>
                              <a:gd name="T26" fmla="*/ 439 w 519"/>
                              <a:gd name="T27" fmla="*/ 743 h 1115"/>
                              <a:gd name="T28" fmla="*/ 431 w 519"/>
                              <a:gd name="T29" fmla="*/ 780 h 1115"/>
                              <a:gd name="T30" fmla="*/ 423 w 519"/>
                              <a:gd name="T31" fmla="*/ 836 h 1115"/>
                              <a:gd name="T32" fmla="*/ 431 w 519"/>
                              <a:gd name="T33" fmla="*/ 892 h 1115"/>
                              <a:gd name="T34" fmla="*/ 447 w 519"/>
                              <a:gd name="T35" fmla="*/ 966 h 1115"/>
                              <a:gd name="T36" fmla="*/ 463 w 519"/>
                              <a:gd name="T37" fmla="*/ 1040 h 1115"/>
                              <a:gd name="T38" fmla="*/ 471 w 519"/>
                              <a:gd name="T39" fmla="*/ 1096 h 1115"/>
                              <a:gd name="T40" fmla="*/ 479 w 519"/>
                              <a:gd name="T41" fmla="*/ 1115 h 1115"/>
                              <a:gd name="T42" fmla="*/ 487 w 519"/>
                              <a:gd name="T43" fmla="*/ 1096 h 1115"/>
                              <a:gd name="T44" fmla="*/ 511 w 519"/>
                              <a:gd name="T45" fmla="*/ 1003 h 1115"/>
                              <a:gd name="T46" fmla="*/ 519 w 519"/>
                              <a:gd name="T47" fmla="*/ 910 h 1115"/>
                              <a:gd name="T48" fmla="*/ 519 w 519"/>
                              <a:gd name="T49" fmla="*/ 799 h 1115"/>
                              <a:gd name="T50" fmla="*/ 503 w 519"/>
                              <a:gd name="T51" fmla="*/ 687 h 1115"/>
                              <a:gd name="T52" fmla="*/ 455 w 519"/>
                              <a:gd name="T53" fmla="*/ 465 h 1115"/>
                              <a:gd name="T54" fmla="*/ 391 w 519"/>
                              <a:gd name="T55" fmla="*/ 279 h 1115"/>
                              <a:gd name="T56" fmla="*/ 335 w 519"/>
                              <a:gd name="T57" fmla="*/ 167 h 1115"/>
                              <a:gd name="T58" fmla="*/ 279 w 519"/>
                              <a:gd name="T59" fmla="*/ 75 h 1115"/>
                              <a:gd name="T60" fmla="*/ 231 w 519"/>
                              <a:gd name="T61" fmla="*/ 19 h 1115"/>
                              <a:gd name="T62" fmla="*/ 183 w 519"/>
                              <a:gd name="T63" fmla="*/ 0 h 1115"/>
                              <a:gd name="T64" fmla="*/ 144 w 519"/>
                              <a:gd name="T65" fmla="*/ 0 h 1115"/>
                              <a:gd name="T66" fmla="*/ 104 w 519"/>
                              <a:gd name="T67" fmla="*/ 19 h 1115"/>
                              <a:gd name="T68" fmla="*/ 40 w 519"/>
                              <a:gd name="T69" fmla="*/ 130 h 1115"/>
                              <a:gd name="T70" fmla="*/ 8 w 519"/>
                              <a:gd name="T71" fmla="*/ 223 h 1115"/>
                              <a:gd name="T72" fmla="*/ 0 w 519"/>
                              <a:gd name="T73" fmla="*/ 316 h 1115"/>
                              <a:gd name="T74" fmla="*/ 0 w 519"/>
                              <a:gd name="T75" fmla="*/ 446 h 1115"/>
                              <a:gd name="T76" fmla="*/ 8 w 519"/>
                              <a:gd name="T77" fmla="*/ 557 h 1115"/>
                              <a:gd name="T78" fmla="*/ 32 w 519"/>
                              <a:gd name="T79" fmla="*/ 650 h 1115"/>
                              <a:gd name="T80" fmla="*/ 56 w 519"/>
                              <a:gd name="T81" fmla="*/ 743 h 1115"/>
                              <a:gd name="T82" fmla="*/ 88 w 519"/>
                              <a:gd name="T83" fmla="*/ 799 h 1115"/>
                              <a:gd name="T84" fmla="*/ 128 w 519"/>
                              <a:gd name="T85" fmla="*/ 817 h 1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15">
                                <a:moveTo>
                                  <a:pt x="128" y="817"/>
                                </a:moveTo>
                                <a:lnTo>
                                  <a:pt x="144" y="799"/>
                                </a:lnTo>
                                <a:lnTo>
                                  <a:pt x="136" y="762"/>
                                </a:lnTo>
                                <a:lnTo>
                                  <a:pt x="120" y="706"/>
                                </a:lnTo>
                                <a:lnTo>
                                  <a:pt x="120" y="613"/>
                                </a:lnTo>
                                <a:lnTo>
                                  <a:pt x="128" y="483"/>
                                </a:lnTo>
                                <a:lnTo>
                                  <a:pt x="168" y="372"/>
                                </a:lnTo>
                                <a:lnTo>
                                  <a:pt x="215" y="279"/>
                                </a:lnTo>
                                <a:lnTo>
                                  <a:pt x="271" y="260"/>
                                </a:lnTo>
                                <a:lnTo>
                                  <a:pt x="319" y="297"/>
                                </a:lnTo>
                                <a:lnTo>
                                  <a:pt x="359" y="353"/>
                                </a:lnTo>
                                <a:lnTo>
                                  <a:pt x="431" y="557"/>
                                </a:lnTo>
                                <a:lnTo>
                                  <a:pt x="447" y="687"/>
                                </a:lnTo>
                                <a:lnTo>
                                  <a:pt x="439" y="743"/>
                                </a:lnTo>
                                <a:lnTo>
                                  <a:pt x="431" y="780"/>
                                </a:lnTo>
                                <a:lnTo>
                                  <a:pt x="423" y="836"/>
                                </a:lnTo>
                                <a:lnTo>
                                  <a:pt x="431" y="892"/>
                                </a:lnTo>
                                <a:lnTo>
                                  <a:pt x="447" y="966"/>
                                </a:lnTo>
                                <a:lnTo>
                                  <a:pt x="463" y="1040"/>
                                </a:lnTo>
                                <a:lnTo>
                                  <a:pt x="471" y="1096"/>
                                </a:lnTo>
                                <a:lnTo>
                                  <a:pt x="479" y="1115"/>
                                </a:lnTo>
                                <a:lnTo>
                                  <a:pt x="487" y="1096"/>
                                </a:lnTo>
                                <a:lnTo>
                                  <a:pt x="511" y="1003"/>
                                </a:lnTo>
                                <a:lnTo>
                                  <a:pt x="519" y="910"/>
                                </a:lnTo>
                                <a:lnTo>
                                  <a:pt x="519" y="799"/>
                                </a:lnTo>
                                <a:lnTo>
                                  <a:pt x="503" y="687"/>
                                </a:lnTo>
                                <a:lnTo>
                                  <a:pt x="455" y="465"/>
                                </a:lnTo>
                                <a:lnTo>
                                  <a:pt x="391" y="279"/>
                                </a:lnTo>
                                <a:lnTo>
                                  <a:pt x="335" y="167"/>
                                </a:lnTo>
                                <a:lnTo>
                                  <a:pt x="279" y="75"/>
                                </a:lnTo>
                                <a:lnTo>
                                  <a:pt x="231" y="19"/>
                                </a:lnTo>
                                <a:lnTo>
                                  <a:pt x="183" y="0"/>
                                </a:lnTo>
                                <a:lnTo>
                                  <a:pt x="144" y="0"/>
                                </a:lnTo>
                                <a:lnTo>
                                  <a:pt x="104" y="19"/>
                                </a:lnTo>
                                <a:lnTo>
                                  <a:pt x="40" y="130"/>
                                </a:lnTo>
                                <a:lnTo>
                                  <a:pt x="8" y="223"/>
                                </a:lnTo>
                                <a:lnTo>
                                  <a:pt x="0" y="316"/>
                                </a:lnTo>
                                <a:lnTo>
                                  <a:pt x="0" y="446"/>
                                </a:lnTo>
                                <a:lnTo>
                                  <a:pt x="8" y="557"/>
                                </a:lnTo>
                                <a:lnTo>
                                  <a:pt x="32" y="650"/>
                                </a:lnTo>
                                <a:lnTo>
                                  <a:pt x="56" y="743"/>
                                </a:lnTo>
                                <a:lnTo>
                                  <a:pt x="88" y="799"/>
                                </a:lnTo>
                                <a:lnTo>
                                  <a:pt x="128" y="81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61" name="Freeform 46"/>
                        <wps:cNvSpPr>
                          <a:spLocks/>
                        </wps:cNvSpPr>
                        <wps:spPr bwMode="auto">
                          <a:xfrm rot="-5400000">
                            <a:off x="9516" y="1137"/>
                            <a:ext cx="813" cy="810"/>
                          </a:xfrm>
                          <a:custGeom>
                            <a:avLst/>
                            <a:gdLst>
                              <a:gd name="T0" fmla="*/ 351 w 479"/>
                              <a:gd name="T1" fmla="*/ 298 h 1208"/>
                              <a:gd name="T2" fmla="*/ 343 w 479"/>
                              <a:gd name="T3" fmla="*/ 335 h 1208"/>
                              <a:gd name="T4" fmla="*/ 328 w 479"/>
                              <a:gd name="T5" fmla="*/ 316 h 1208"/>
                              <a:gd name="T6" fmla="*/ 304 w 479"/>
                              <a:gd name="T7" fmla="*/ 279 h 1208"/>
                              <a:gd name="T8" fmla="*/ 264 w 479"/>
                              <a:gd name="T9" fmla="*/ 260 h 1208"/>
                              <a:gd name="T10" fmla="*/ 208 w 479"/>
                              <a:gd name="T11" fmla="*/ 298 h 1208"/>
                              <a:gd name="T12" fmla="*/ 160 w 479"/>
                              <a:gd name="T13" fmla="*/ 372 h 1208"/>
                              <a:gd name="T14" fmla="*/ 120 w 479"/>
                              <a:gd name="T15" fmla="*/ 502 h 1208"/>
                              <a:gd name="T16" fmla="*/ 112 w 479"/>
                              <a:gd name="T17" fmla="*/ 632 h 1208"/>
                              <a:gd name="T18" fmla="*/ 128 w 479"/>
                              <a:gd name="T19" fmla="*/ 743 h 1208"/>
                              <a:gd name="T20" fmla="*/ 152 w 479"/>
                              <a:gd name="T21" fmla="*/ 836 h 1208"/>
                              <a:gd name="T22" fmla="*/ 240 w 479"/>
                              <a:gd name="T23" fmla="*/ 1003 h 1208"/>
                              <a:gd name="T24" fmla="*/ 296 w 479"/>
                              <a:gd name="T25" fmla="*/ 1040 h 1208"/>
                              <a:gd name="T26" fmla="*/ 320 w 479"/>
                              <a:gd name="T27" fmla="*/ 1022 h 1208"/>
                              <a:gd name="T28" fmla="*/ 335 w 479"/>
                              <a:gd name="T29" fmla="*/ 1003 h 1208"/>
                              <a:gd name="T30" fmla="*/ 359 w 479"/>
                              <a:gd name="T31" fmla="*/ 985 h 1208"/>
                              <a:gd name="T32" fmla="*/ 383 w 479"/>
                              <a:gd name="T33" fmla="*/ 1003 h 1208"/>
                              <a:gd name="T34" fmla="*/ 415 w 479"/>
                              <a:gd name="T35" fmla="*/ 1040 h 1208"/>
                              <a:gd name="T36" fmla="*/ 447 w 479"/>
                              <a:gd name="T37" fmla="*/ 1078 h 1208"/>
                              <a:gd name="T38" fmla="*/ 463 w 479"/>
                              <a:gd name="T39" fmla="*/ 1096 h 1208"/>
                              <a:gd name="T40" fmla="*/ 479 w 479"/>
                              <a:gd name="T41" fmla="*/ 1096 h 1208"/>
                              <a:gd name="T42" fmla="*/ 471 w 479"/>
                              <a:gd name="T43" fmla="*/ 1133 h 1208"/>
                              <a:gd name="T44" fmla="*/ 431 w 479"/>
                              <a:gd name="T45" fmla="*/ 1189 h 1208"/>
                              <a:gd name="T46" fmla="*/ 391 w 479"/>
                              <a:gd name="T47" fmla="*/ 1208 h 1208"/>
                              <a:gd name="T48" fmla="*/ 343 w 479"/>
                              <a:gd name="T49" fmla="*/ 1208 h 1208"/>
                              <a:gd name="T50" fmla="*/ 296 w 479"/>
                              <a:gd name="T51" fmla="*/ 1170 h 1208"/>
                              <a:gd name="T52" fmla="*/ 200 w 479"/>
                              <a:gd name="T53" fmla="*/ 1059 h 1208"/>
                              <a:gd name="T54" fmla="*/ 120 w 479"/>
                              <a:gd name="T55" fmla="*/ 910 h 1208"/>
                              <a:gd name="T56" fmla="*/ 72 w 479"/>
                              <a:gd name="T57" fmla="*/ 780 h 1208"/>
                              <a:gd name="T58" fmla="*/ 32 w 479"/>
                              <a:gd name="T59" fmla="*/ 650 h 1208"/>
                              <a:gd name="T60" fmla="*/ 8 w 479"/>
                              <a:gd name="T61" fmla="*/ 539 h 1208"/>
                              <a:gd name="T62" fmla="*/ 0 w 479"/>
                              <a:gd name="T63" fmla="*/ 428 h 1208"/>
                              <a:gd name="T64" fmla="*/ 0 w 479"/>
                              <a:gd name="T65" fmla="*/ 335 h 1208"/>
                              <a:gd name="T66" fmla="*/ 8 w 479"/>
                              <a:gd name="T67" fmla="*/ 242 h 1208"/>
                              <a:gd name="T68" fmla="*/ 56 w 479"/>
                              <a:gd name="T69" fmla="*/ 93 h 1208"/>
                              <a:gd name="T70" fmla="*/ 88 w 479"/>
                              <a:gd name="T71" fmla="*/ 19 h 1208"/>
                              <a:gd name="T72" fmla="*/ 136 w 479"/>
                              <a:gd name="T73" fmla="*/ 0 h 1208"/>
                              <a:gd name="T74" fmla="*/ 184 w 479"/>
                              <a:gd name="T75" fmla="*/ 0 h 1208"/>
                              <a:gd name="T76" fmla="*/ 240 w 479"/>
                              <a:gd name="T77" fmla="*/ 19 h 1208"/>
                              <a:gd name="T78" fmla="*/ 280 w 479"/>
                              <a:gd name="T79" fmla="*/ 75 h 1208"/>
                              <a:gd name="T80" fmla="*/ 320 w 479"/>
                              <a:gd name="T81" fmla="*/ 130 h 1208"/>
                              <a:gd name="T82" fmla="*/ 343 w 479"/>
                              <a:gd name="T83" fmla="*/ 205 h 1208"/>
                              <a:gd name="T84" fmla="*/ 351 w 479"/>
                              <a:gd name="T85" fmla="*/ 298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351" y="298"/>
                                </a:moveTo>
                                <a:lnTo>
                                  <a:pt x="343" y="335"/>
                                </a:lnTo>
                                <a:lnTo>
                                  <a:pt x="328" y="316"/>
                                </a:lnTo>
                                <a:lnTo>
                                  <a:pt x="304" y="279"/>
                                </a:lnTo>
                                <a:lnTo>
                                  <a:pt x="264" y="260"/>
                                </a:lnTo>
                                <a:lnTo>
                                  <a:pt x="208" y="298"/>
                                </a:lnTo>
                                <a:lnTo>
                                  <a:pt x="160" y="372"/>
                                </a:lnTo>
                                <a:lnTo>
                                  <a:pt x="120" y="502"/>
                                </a:lnTo>
                                <a:lnTo>
                                  <a:pt x="112" y="632"/>
                                </a:lnTo>
                                <a:lnTo>
                                  <a:pt x="128" y="743"/>
                                </a:lnTo>
                                <a:lnTo>
                                  <a:pt x="152" y="836"/>
                                </a:lnTo>
                                <a:lnTo>
                                  <a:pt x="240" y="1003"/>
                                </a:lnTo>
                                <a:lnTo>
                                  <a:pt x="296" y="1040"/>
                                </a:lnTo>
                                <a:lnTo>
                                  <a:pt x="320" y="1022"/>
                                </a:lnTo>
                                <a:lnTo>
                                  <a:pt x="335" y="1003"/>
                                </a:lnTo>
                                <a:lnTo>
                                  <a:pt x="359" y="985"/>
                                </a:lnTo>
                                <a:lnTo>
                                  <a:pt x="383" y="1003"/>
                                </a:lnTo>
                                <a:lnTo>
                                  <a:pt x="415" y="1040"/>
                                </a:lnTo>
                                <a:lnTo>
                                  <a:pt x="447" y="1078"/>
                                </a:lnTo>
                                <a:lnTo>
                                  <a:pt x="463" y="1096"/>
                                </a:lnTo>
                                <a:lnTo>
                                  <a:pt x="479" y="1096"/>
                                </a:lnTo>
                                <a:lnTo>
                                  <a:pt x="471" y="1133"/>
                                </a:lnTo>
                                <a:lnTo>
                                  <a:pt x="431" y="1189"/>
                                </a:lnTo>
                                <a:lnTo>
                                  <a:pt x="391" y="1208"/>
                                </a:lnTo>
                                <a:lnTo>
                                  <a:pt x="343" y="1208"/>
                                </a:lnTo>
                                <a:lnTo>
                                  <a:pt x="296" y="1170"/>
                                </a:lnTo>
                                <a:lnTo>
                                  <a:pt x="200" y="1059"/>
                                </a:lnTo>
                                <a:lnTo>
                                  <a:pt x="120" y="910"/>
                                </a:lnTo>
                                <a:lnTo>
                                  <a:pt x="72" y="780"/>
                                </a:lnTo>
                                <a:lnTo>
                                  <a:pt x="32" y="650"/>
                                </a:lnTo>
                                <a:lnTo>
                                  <a:pt x="8" y="539"/>
                                </a:lnTo>
                                <a:lnTo>
                                  <a:pt x="0" y="428"/>
                                </a:lnTo>
                                <a:lnTo>
                                  <a:pt x="0" y="335"/>
                                </a:lnTo>
                                <a:lnTo>
                                  <a:pt x="8" y="242"/>
                                </a:lnTo>
                                <a:lnTo>
                                  <a:pt x="56" y="93"/>
                                </a:lnTo>
                                <a:lnTo>
                                  <a:pt x="88" y="19"/>
                                </a:lnTo>
                                <a:lnTo>
                                  <a:pt x="136" y="0"/>
                                </a:lnTo>
                                <a:lnTo>
                                  <a:pt x="184" y="0"/>
                                </a:lnTo>
                                <a:lnTo>
                                  <a:pt x="240" y="19"/>
                                </a:lnTo>
                                <a:lnTo>
                                  <a:pt x="280" y="75"/>
                                </a:lnTo>
                                <a:lnTo>
                                  <a:pt x="320" y="130"/>
                                </a:lnTo>
                                <a:lnTo>
                                  <a:pt x="343" y="205"/>
                                </a:lnTo>
                                <a:lnTo>
                                  <a:pt x="351" y="298"/>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62" name="Freeform 47"/>
                        <wps:cNvSpPr>
                          <a:spLocks/>
                        </wps:cNvSpPr>
                        <wps:spPr bwMode="auto">
                          <a:xfrm rot="-5400000">
                            <a:off x="9505" y="1254"/>
                            <a:ext cx="1259" cy="1157"/>
                          </a:xfrm>
                          <a:custGeom>
                            <a:avLst/>
                            <a:gdLst>
                              <a:gd name="T0" fmla="*/ 734 w 742"/>
                              <a:gd name="T1" fmla="*/ 1709 h 1727"/>
                              <a:gd name="T2" fmla="*/ 742 w 742"/>
                              <a:gd name="T3" fmla="*/ 1616 h 1727"/>
                              <a:gd name="T4" fmla="*/ 726 w 742"/>
                              <a:gd name="T5" fmla="*/ 1486 h 1727"/>
                              <a:gd name="T6" fmla="*/ 718 w 742"/>
                              <a:gd name="T7" fmla="*/ 1374 h 1727"/>
                              <a:gd name="T8" fmla="*/ 734 w 742"/>
                              <a:gd name="T9" fmla="*/ 1282 h 1727"/>
                              <a:gd name="T10" fmla="*/ 726 w 742"/>
                              <a:gd name="T11" fmla="*/ 1244 h 1727"/>
                              <a:gd name="T12" fmla="*/ 718 w 742"/>
                              <a:gd name="T13" fmla="*/ 1244 h 1727"/>
                              <a:gd name="T14" fmla="*/ 702 w 742"/>
                              <a:gd name="T15" fmla="*/ 1244 h 1727"/>
                              <a:gd name="T16" fmla="*/ 670 w 742"/>
                              <a:gd name="T17" fmla="*/ 1244 h 1727"/>
                              <a:gd name="T18" fmla="*/ 591 w 742"/>
                              <a:gd name="T19" fmla="*/ 1170 h 1727"/>
                              <a:gd name="T20" fmla="*/ 495 w 742"/>
                              <a:gd name="T21" fmla="*/ 1040 h 1727"/>
                              <a:gd name="T22" fmla="*/ 399 w 742"/>
                              <a:gd name="T23" fmla="*/ 892 h 1727"/>
                              <a:gd name="T24" fmla="*/ 351 w 742"/>
                              <a:gd name="T25" fmla="*/ 743 h 1727"/>
                              <a:gd name="T26" fmla="*/ 295 w 742"/>
                              <a:gd name="T27" fmla="*/ 557 h 1727"/>
                              <a:gd name="T28" fmla="*/ 271 w 742"/>
                              <a:gd name="T29" fmla="*/ 353 h 1727"/>
                              <a:gd name="T30" fmla="*/ 263 w 742"/>
                              <a:gd name="T31" fmla="*/ 260 h 1727"/>
                              <a:gd name="T32" fmla="*/ 279 w 742"/>
                              <a:gd name="T33" fmla="*/ 149 h 1727"/>
                              <a:gd name="T34" fmla="*/ 279 w 742"/>
                              <a:gd name="T35" fmla="*/ 112 h 1727"/>
                              <a:gd name="T36" fmla="*/ 279 w 742"/>
                              <a:gd name="T37" fmla="*/ 74 h 1727"/>
                              <a:gd name="T38" fmla="*/ 247 w 742"/>
                              <a:gd name="T39" fmla="*/ 56 h 1727"/>
                              <a:gd name="T40" fmla="*/ 191 w 742"/>
                              <a:gd name="T41" fmla="*/ 93 h 1727"/>
                              <a:gd name="T42" fmla="*/ 167 w 742"/>
                              <a:gd name="T43" fmla="*/ 93 h 1727"/>
                              <a:gd name="T44" fmla="*/ 104 w 742"/>
                              <a:gd name="T45" fmla="*/ 56 h 1727"/>
                              <a:gd name="T46" fmla="*/ 24 w 742"/>
                              <a:gd name="T47" fmla="*/ 0 h 1727"/>
                              <a:gd name="T48" fmla="*/ 8 w 742"/>
                              <a:gd name="T49" fmla="*/ 0 h 1727"/>
                              <a:gd name="T50" fmla="*/ 0 w 742"/>
                              <a:gd name="T51" fmla="*/ 0 h 1727"/>
                              <a:gd name="T52" fmla="*/ 0 w 742"/>
                              <a:gd name="T53" fmla="*/ 19 h 1727"/>
                              <a:gd name="T54" fmla="*/ 0 w 742"/>
                              <a:gd name="T55" fmla="*/ 56 h 1727"/>
                              <a:gd name="T56" fmla="*/ 24 w 742"/>
                              <a:gd name="T57" fmla="*/ 242 h 1727"/>
                              <a:gd name="T58" fmla="*/ 40 w 742"/>
                              <a:gd name="T59" fmla="*/ 390 h 1727"/>
                              <a:gd name="T60" fmla="*/ 40 w 742"/>
                              <a:gd name="T61" fmla="*/ 446 h 1727"/>
                              <a:gd name="T62" fmla="*/ 24 w 742"/>
                              <a:gd name="T63" fmla="*/ 576 h 1727"/>
                              <a:gd name="T64" fmla="*/ 24 w 742"/>
                              <a:gd name="T65" fmla="*/ 613 h 1727"/>
                              <a:gd name="T66" fmla="*/ 32 w 742"/>
                              <a:gd name="T67" fmla="*/ 650 h 1727"/>
                              <a:gd name="T68" fmla="*/ 48 w 742"/>
                              <a:gd name="T69" fmla="*/ 650 h 1727"/>
                              <a:gd name="T70" fmla="*/ 64 w 742"/>
                              <a:gd name="T71" fmla="*/ 632 h 1727"/>
                              <a:gd name="T72" fmla="*/ 112 w 742"/>
                              <a:gd name="T73" fmla="*/ 613 h 1727"/>
                              <a:gd name="T74" fmla="*/ 159 w 742"/>
                              <a:gd name="T75" fmla="*/ 632 h 1727"/>
                              <a:gd name="T76" fmla="*/ 239 w 742"/>
                              <a:gd name="T77" fmla="*/ 687 h 1727"/>
                              <a:gd name="T78" fmla="*/ 319 w 742"/>
                              <a:gd name="T79" fmla="*/ 817 h 1727"/>
                              <a:gd name="T80" fmla="*/ 383 w 742"/>
                              <a:gd name="T81" fmla="*/ 929 h 1727"/>
                              <a:gd name="T82" fmla="*/ 447 w 742"/>
                              <a:gd name="T83" fmla="*/ 1133 h 1727"/>
                              <a:gd name="T84" fmla="*/ 503 w 742"/>
                              <a:gd name="T85" fmla="*/ 1374 h 1727"/>
                              <a:gd name="T86" fmla="*/ 535 w 742"/>
                              <a:gd name="T87" fmla="*/ 1560 h 1727"/>
                              <a:gd name="T88" fmla="*/ 535 w 742"/>
                              <a:gd name="T89" fmla="*/ 1634 h 1727"/>
                              <a:gd name="T90" fmla="*/ 535 w 742"/>
                              <a:gd name="T91" fmla="*/ 1672 h 1727"/>
                              <a:gd name="T92" fmla="*/ 535 w 742"/>
                              <a:gd name="T93" fmla="*/ 1690 h 1727"/>
                              <a:gd name="T94" fmla="*/ 551 w 742"/>
                              <a:gd name="T95" fmla="*/ 1709 h 1727"/>
                              <a:gd name="T96" fmla="*/ 591 w 742"/>
                              <a:gd name="T97" fmla="*/ 1672 h 1727"/>
                              <a:gd name="T98" fmla="*/ 638 w 742"/>
                              <a:gd name="T99" fmla="*/ 1690 h 1727"/>
                              <a:gd name="T100" fmla="*/ 694 w 742"/>
                              <a:gd name="T101" fmla="*/ 1727 h 1727"/>
                              <a:gd name="T102" fmla="*/ 734 w 742"/>
                              <a:gd name="T103" fmla="*/ 1709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42" h="1727">
                                <a:moveTo>
                                  <a:pt x="734" y="1709"/>
                                </a:moveTo>
                                <a:lnTo>
                                  <a:pt x="742" y="1616"/>
                                </a:lnTo>
                                <a:lnTo>
                                  <a:pt x="726" y="1486"/>
                                </a:lnTo>
                                <a:lnTo>
                                  <a:pt x="718" y="1374"/>
                                </a:lnTo>
                                <a:lnTo>
                                  <a:pt x="734" y="1282"/>
                                </a:lnTo>
                                <a:lnTo>
                                  <a:pt x="726" y="1244"/>
                                </a:lnTo>
                                <a:lnTo>
                                  <a:pt x="718" y="1244"/>
                                </a:lnTo>
                                <a:lnTo>
                                  <a:pt x="702" y="1244"/>
                                </a:lnTo>
                                <a:lnTo>
                                  <a:pt x="670" y="1244"/>
                                </a:lnTo>
                                <a:lnTo>
                                  <a:pt x="591" y="1170"/>
                                </a:lnTo>
                                <a:lnTo>
                                  <a:pt x="495" y="1040"/>
                                </a:lnTo>
                                <a:lnTo>
                                  <a:pt x="399" y="892"/>
                                </a:lnTo>
                                <a:lnTo>
                                  <a:pt x="351" y="743"/>
                                </a:lnTo>
                                <a:lnTo>
                                  <a:pt x="295" y="557"/>
                                </a:lnTo>
                                <a:lnTo>
                                  <a:pt x="271" y="353"/>
                                </a:lnTo>
                                <a:lnTo>
                                  <a:pt x="263" y="260"/>
                                </a:lnTo>
                                <a:lnTo>
                                  <a:pt x="279" y="149"/>
                                </a:lnTo>
                                <a:lnTo>
                                  <a:pt x="279" y="112"/>
                                </a:lnTo>
                                <a:lnTo>
                                  <a:pt x="279" y="74"/>
                                </a:lnTo>
                                <a:lnTo>
                                  <a:pt x="247" y="56"/>
                                </a:lnTo>
                                <a:lnTo>
                                  <a:pt x="191" y="93"/>
                                </a:lnTo>
                                <a:lnTo>
                                  <a:pt x="167" y="93"/>
                                </a:lnTo>
                                <a:lnTo>
                                  <a:pt x="104" y="56"/>
                                </a:lnTo>
                                <a:lnTo>
                                  <a:pt x="24" y="0"/>
                                </a:lnTo>
                                <a:lnTo>
                                  <a:pt x="8" y="0"/>
                                </a:lnTo>
                                <a:lnTo>
                                  <a:pt x="0" y="0"/>
                                </a:lnTo>
                                <a:lnTo>
                                  <a:pt x="0" y="19"/>
                                </a:lnTo>
                                <a:lnTo>
                                  <a:pt x="0" y="56"/>
                                </a:lnTo>
                                <a:lnTo>
                                  <a:pt x="24" y="242"/>
                                </a:lnTo>
                                <a:lnTo>
                                  <a:pt x="40" y="390"/>
                                </a:lnTo>
                                <a:lnTo>
                                  <a:pt x="40" y="446"/>
                                </a:lnTo>
                                <a:lnTo>
                                  <a:pt x="24" y="576"/>
                                </a:lnTo>
                                <a:lnTo>
                                  <a:pt x="24" y="613"/>
                                </a:lnTo>
                                <a:lnTo>
                                  <a:pt x="32" y="650"/>
                                </a:lnTo>
                                <a:lnTo>
                                  <a:pt x="48" y="650"/>
                                </a:lnTo>
                                <a:lnTo>
                                  <a:pt x="64" y="632"/>
                                </a:lnTo>
                                <a:lnTo>
                                  <a:pt x="112" y="613"/>
                                </a:lnTo>
                                <a:lnTo>
                                  <a:pt x="159" y="632"/>
                                </a:lnTo>
                                <a:lnTo>
                                  <a:pt x="239" y="687"/>
                                </a:lnTo>
                                <a:lnTo>
                                  <a:pt x="319" y="817"/>
                                </a:lnTo>
                                <a:lnTo>
                                  <a:pt x="383" y="929"/>
                                </a:lnTo>
                                <a:lnTo>
                                  <a:pt x="447" y="1133"/>
                                </a:lnTo>
                                <a:lnTo>
                                  <a:pt x="503" y="1374"/>
                                </a:lnTo>
                                <a:lnTo>
                                  <a:pt x="535" y="1560"/>
                                </a:lnTo>
                                <a:lnTo>
                                  <a:pt x="535" y="1634"/>
                                </a:lnTo>
                                <a:lnTo>
                                  <a:pt x="535" y="1672"/>
                                </a:lnTo>
                                <a:lnTo>
                                  <a:pt x="535" y="1690"/>
                                </a:lnTo>
                                <a:lnTo>
                                  <a:pt x="551" y="1709"/>
                                </a:lnTo>
                                <a:lnTo>
                                  <a:pt x="591" y="1672"/>
                                </a:lnTo>
                                <a:lnTo>
                                  <a:pt x="638" y="1690"/>
                                </a:lnTo>
                                <a:lnTo>
                                  <a:pt x="694" y="1727"/>
                                </a:lnTo>
                                <a:lnTo>
                                  <a:pt x="734" y="1709"/>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63" name="Freeform 48"/>
                        <wps:cNvSpPr>
                          <a:spLocks/>
                        </wps:cNvSpPr>
                        <wps:spPr bwMode="auto">
                          <a:xfrm rot="-5400000">
                            <a:off x="9950" y="14267"/>
                            <a:ext cx="881" cy="747"/>
                          </a:xfrm>
                          <a:custGeom>
                            <a:avLst/>
                            <a:gdLst>
                              <a:gd name="T0" fmla="*/ 383 w 519"/>
                              <a:gd name="T1" fmla="*/ 817 h 1115"/>
                              <a:gd name="T2" fmla="*/ 367 w 519"/>
                              <a:gd name="T3" fmla="*/ 799 h 1115"/>
                              <a:gd name="T4" fmla="*/ 383 w 519"/>
                              <a:gd name="T5" fmla="*/ 762 h 1115"/>
                              <a:gd name="T6" fmla="*/ 391 w 519"/>
                              <a:gd name="T7" fmla="*/ 706 h 1115"/>
                              <a:gd name="T8" fmla="*/ 399 w 519"/>
                              <a:gd name="T9" fmla="*/ 613 h 1115"/>
                              <a:gd name="T10" fmla="*/ 391 w 519"/>
                              <a:gd name="T11" fmla="*/ 483 h 1115"/>
                              <a:gd name="T12" fmla="*/ 351 w 519"/>
                              <a:gd name="T13" fmla="*/ 372 h 1115"/>
                              <a:gd name="T14" fmla="*/ 296 w 519"/>
                              <a:gd name="T15" fmla="*/ 279 h 1115"/>
                              <a:gd name="T16" fmla="*/ 240 w 519"/>
                              <a:gd name="T17" fmla="*/ 260 h 1115"/>
                              <a:gd name="T18" fmla="*/ 192 w 519"/>
                              <a:gd name="T19" fmla="*/ 297 h 1115"/>
                              <a:gd name="T20" fmla="*/ 152 w 519"/>
                              <a:gd name="T21" fmla="*/ 353 h 1115"/>
                              <a:gd name="T22" fmla="*/ 80 w 519"/>
                              <a:gd name="T23" fmla="*/ 557 h 1115"/>
                              <a:gd name="T24" fmla="*/ 64 w 519"/>
                              <a:gd name="T25" fmla="*/ 687 h 1115"/>
                              <a:gd name="T26" fmla="*/ 72 w 519"/>
                              <a:gd name="T27" fmla="*/ 743 h 1115"/>
                              <a:gd name="T28" fmla="*/ 88 w 519"/>
                              <a:gd name="T29" fmla="*/ 780 h 1115"/>
                              <a:gd name="T30" fmla="*/ 96 w 519"/>
                              <a:gd name="T31" fmla="*/ 836 h 1115"/>
                              <a:gd name="T32" fmla="*/ 80 w 519"/>
                              <a:gd name="T33" fmla="*/ 892 h 1115"/>
                              <a:gd name="T34" fmla="*/ 64 w 519"/>
                              <a:gd name="T35" fmla="*/ 966 h 1115"/>
                              <a:gd name="T36" fmla="*/ 48 w 519"/>
                              <a:gd name="T37" fmla="*/ 1040 h 1115"/>
                              <a:gd name="T38" fmla="*/ 40 w 519"/>
                              <a:gd name="T39" fmla="*/ 1096 h 1115"/>
                              <a:gd name="T40" fmla="*/ 40 w 519"/>
                              <a:gd name="T41" fmla="*/ 1115 h 1115"/>
                              <a:gd name="T42" fmla="*/ 32 w 519"/>
                              <a:gd name="T43" fmla="*/ 1096 h 1115"/>
                              <a:gd name="T44" fmla="*/ 8 w 519"/>
                              <a:gd name="T45" fmla="*/ 1003 h 1115"/>
                              <a:gd name="T46" fmla="*/ 0 w 519"/>
                              <a:gd name="T47" fmla="*/ 910 h 1115"/>
                              <a:gd name="T48" fmla="*/ 0 w 519"/>
                              <a:gd name="T49" fmla="*/ 799 h 1115"/>
                              <a:gd name="T50" fmla="*/ 8 w 519"/>
                              <a:gd name="T51" fmla="*/ 687 h 1115"/>
                              <a:gd name="T52" fmla="*/ 56 w 519"/>
                              <a:gd name="T53" fmla="*/ 465 h 1115"/>
                              <a:gd name="T54" fmla="*/ 120 w 519"/>
                              <a:gd name="T55" fmla="*/ 279 h 1115"/>
                              <a:gd name="T56" fmla="*/ 184 w 519"/>
                              <a:gd name="T57" fmla="*/ 167 h 1115"/>
                              <a:gd name="T58" fmla="*/ 232 w 519"/>
                              <a:gd name="T59" fmla="*/ 75 h 1115"/>
                              <a:gd name="T60" fmla="*/ 288 w 519"/>
                              <a:gd name="T61" fmla="*/ 19 h 1115"/>
                              <a:gd name="T62" fmla="*/ 328 w 519"/>
                              <a:gd name="T63" fmla="*/ 0 h 1115"/>
                              <a:gd name="T64" fmla="*/ 375 w 519"/>
                              <a:gd name="T65" fmla="*/ 0 h 1115"/>
                              <a:gd name="T66" fmla="*/ 415 w 519"/>
                              <a:gd name="T67" fmla="*/ 19 h 1115"/>
                              <a:gd name="T68" fmla="*/ 479 w 519"/>
                              <a:gd name="T69" fmla="*/ 130 h 1115"/>
                              <a:gd name="T70" fmla="*/ 503 w 519"/>
                              <a:gd name="T71" fmla="*/ 223 h 1115"/>
                              <a:gd name="T72" fmla="*/ 519 w 519"/>
                              <a:gd name="T73" fmla="*/ 316 h 1115"/>
                              <a:gd name="T74" fmla="*/ 519 w 519"/>
                              <a:gd name="T75" fmla="*/ 446 h 1115"/>
                              <a:gd name="T76" fmla="*/ 503 w 519"/>
                              <a:gd name="T77" fmla="*/ 557 h 1115"/>
                              <a:gd name="T78" fmla="*/ 487 w 519"/>
                              <a:gd name="T79" fmla="*/ 650 h 1115"/>
                              <a:gd name="T80" fmla="*/ 455 w 519"/>
                              <a:gd name="T81" fmla="*/ 743 h 1115"/>
                              <a:gd name="T82" fmla="*/ 423 w 519"/>
                              <a:gd name="T83" fmla="*/ 799 h 1115"/>
                              <a:gd name="T84" fmla="*/ 383 w 519"/>
                              <a:gd name="T85" fmla="*/ 817 h 1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15">
                                <a:moveTo>
                                  <a:pt x="383" y="817"/>
                                </a:moveTo>
                                <a:lnTo>
                                  <a:pt x="367" y="799"/>
                                </a:lnTo>
                                <a:lnTo>
                                  <a:pt x="383" y="762"/>
                                </a:lnTo>
                                <a:lnTo>
                                  <a:pt x="391" y="706"/>
                                </a:lnTo>
                                <a:lnTo>
                                  <a:pt x="399" y="613"/>
                                </a:lnTo>
                                <a:lnTo>
                                  <a:pt x="391" y="483"/>
                                </a:lnTo>
                                <a:lnTo>
                                  <a:pt x="351" y="372"/>
                                </a:lnTo>
                                <a:lnTo>
                                  <a:pt x="296" y="279"/>
                                </a:lnTo>
                                <a:lnTo>
                                  <a:pt x="240" y="260"/>
                                </a:lnTo>
                                <a:lnTo>
                                  <a:pt x="192" y="297"/>
                                </a:lnTo>
                                <a:lnTo>
                                  <a:pt x="152" y="353"/>
                                </a:lnTo>
                                <a:lnTo>
                                  <a:pt x="80" y="557"/>
                                </a:lnTo>
                                <a:lnTo>
                                  <a:pt x="64" y="687"/>
                                </a:lnTo>
                                <a:lnTo>
                                  <a:pt x="72" y="743"/>
                                </a:lnTo>
                                <a:lnTo>
                                  <a:pt x="88" y="780"/>
                                </a:lnTo>
                                <a:lnTo>
                                  <a:pt x="96" y="836"/>
                                </a:lnTo>
                                <a:lnTo>
                                  <a:pt x="80" y="892"/>
                                </a:lnTo>
                                <a:lnTo>
                                  <a:pt x="64" y="966"/>
                                </a:lnTo>
                                <a:lnTo>
                                  <a:pt x="48" y="1040"/>
                                </a:lnTo>
                                <a:lnTo>
                                  <a:pt x="40" y="1096"/>
                                </a:lnTo>
                                <a:lnTo>
                                  <a:pt x="40" y="1115"/>
                                </a:lnTo>
                                <a:lnTo>
                                  <a:pt x="32" y="1096"/>
                                </a:lnTo>
                                <a:lnTo>
                                  <a:pt x="8" y="1003"/>
                                </a:lnTo>
                                <a:lnTo>
                                  <a:pt x="0" y="910"/>
                                </a:lnTo>
                                <a:lnTo>
                                  <a:pt x="0" y="799"/>
                                </a:lnTo>
                                <a:lnTo>
                                  <a:pt x="8" y="687"/>
                                </a:lnTo>
                                <a:lnTo>
                                  <a:pt x="56" y="465"/>
                                </a:lnTo>
                                <a:lnTo>
                                  <a:pt x="120" y="279"/>
                                </a:lnTo>
                                <a:lnTo>
                                  <a:pt x="184" y="167"/>
                                </a:lnTo>
                                <a:lnTo>
                                  <a:pt x="232" y="75"/>
                                </a:lnTo>
                                <a:lnTo>
                                  <a:pt x="288" y="19"/>
                                </a:lnTo>
                                <a:lnTo>
                                  <a:pt x="328" y="0"/>
                                </a:lnTo>
                                <a:lnTo>
                                  <a:pt x="375" y="0"/>
                                </a:lnTo>
                                <a:lnTo>
                                  <a:pt x="415" y="19"/>
                                </a:lnTo>
                                <a:lnTo>
                                  <a:pt x="479" y="130"/>
                                </a:lnTo>
                                <a:lnTo>
                                  <a:pt x="503" y="223"/>
                                </a:lnTo>
                                <a:lnTo>
                                  <a:pt x="519" y="316"/>
                                </a:lnTo>
                                <a:lnTo>
                                  <a:pt x="519" y="446"/>
                                </a:lnTo>
                                <a:lnTo>
                                  <a:pt x="503" y="557"/>
                                </a:lnTo>
                                <a:lnTo>
                                  <a:pt x="487" y="650"/>
                                </a:lnTo>
                                <a:lnTo>
                                  <a:pt x="455" y="743"/>
                                </a:lnTo>
                                <a:lnTo>
                                  <a:pt x="423" y="799"/>
                                </a:lnTo>
                                <a:lnTo>
                                  <a:pt x="383" y="81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64" name="Freeform 49"/>
                        <wps:cNvSpPr>
                          <a:spLocks/>
                        </wps:cNvSpPr>
                        <wps:spPr bwMode="auto">
                          <a:xfrm rot="-5400000">
                            <a:off x="9516" y="14743"/>
                            <a:ext cx="814" cy="810"/>
                          </a:xfrm>
                          <a:custGeom>
                            <a:avLst/>
                            <a:gdLst>
                              <a:gd name="T0" fmla="*/ 120 w 479"/>
                              <a:gd name="T1" fmla="*/ 298 h 1208"/>
                              <a:gd name="T2" fmla="*/ 128 w 479"/>
                              <a:gd name="T3" fmla="*/ 335 h 1208"/>
                              <a:gd name="T4" fmla="*/ 151 w 479"/>
                              <a:gd name="T5" fmla="*/ 316 h 1208"/>
                              <a:gd name="T6" fmla="*/ 175 w 479"/>
                              <a:gd name="T7" fmla="*/ 279 h 1208"/>
                              <a:gd name="T8" fmla="*/ 215 w 479"/>
                              <a:gd name="T9" fmla="*/ 260 h 1208"/>
                              <a:gd name="T10" fmla="*/ 263 w 479"/>
                              <a:gd name="T11" fmla="*/ 298 h 1208"/>
                              <a:gd name="T12" fmla="*/ 319 w 479"/>
                              <a:gd name="T13" fmla="*/ 372 h 1208"/>
                              <a:gd name="T14" fmla="*/ 351 w 479"/>
                              <a:gd name="T15" fmla="*/ 502 h 1208"/>
                              <a:gd name="T16" fmla="*/ 359 w 479"/>
                              <a:gd name="T17" fmla="*/ 632 h 1208"/>
                              <a:gd name="T18" fmla="*/ 351 w 479"/>
                              <a:gd name="T19" fmla="*/ 743 h 1208"/>
                              <a:gd name="T20" fmla="*/ 319 w 479"/>
                              <a:gd name="T21" fmla="*/ 836 h 1208"/>
                              <a:gd name="T22" fmla="*/ 231 w 479"/>
                              <a:gd name="T23" fmla="*/ 1003 h 1208"/>
                              <a:gd name="T24" fmla="*/ 183 w 479"/>
                              <a:gd name="T25" fmla="*/ 1040 h 1208"/>
                              <a:gd name="T26" fmla="*/ 159 w 479"/>
                              <a:gd name="T27" fmla="*/ 1022 h 1208"/>
                              <a:gd name="T28" fmla="*/ 136 w 479"/>
                              <a:gd name="T29" fmla="*/ 1003 h 1208"/>
                              <a:gd name="T30" fmla="*/ 112 w 479"/>
                              <a:gd name="T31" fmla="*/ 985 h 1208"/>
                              <a:gd name="T32" fmla="*/ 96 w 479"/>
                              <a:gd name="T33" fmla="*/ 1003 h 1208"/>
                              <a:gd name="T34" fmla="*/ 64 w 479"/>
                              <a:gd name="T35" fmla="*/ 1040 h 1208"/>
                              <a:gd name="T36" fmla="*/ 24 w 479"/>
                              <a:gd name="T37" fmla="*/ 1078 h 1208"/>
                              <a:gd name="T38" fmla="*/ 8 w 479"/>
                              <a:gd name="T39" fmla="*/ 1096 h 1208"/>
                              <a:gd name="T40" fmla="*/ 0 w 479"/>
                              <a:gd name="T41" fmla="*/ 1096 h 1208"/>
                              <a:gd name="T42" fmla="*/ 8 w 479"/>
                              <a:gd name="T43" fmla="*/ 1133 h 1208"/>
                              <a:gd name="T44" fmla="*/ 48 w 479"/>
                              <a:gd name="T45" fmla="*/ 1189 h 1208"/>
                              <a:gd name="T46" fmla="*/ 88 w 479"/>
                              <a:gd name="T47" fmla="*/ 1208 h 1208"/>
                              <a:gd name="T48" fmla="*/ 136 w 479"/>
                              <a:gd name="T49" fmla="*/ 1208 h 1208"/>
                              <a:gd name="T50" fmla="*/ 183 w 479"/>
                              <a:gd name="T51" fmla="*/ 1170 h 1208"/>
                              <a:gd name="T52" fmla="*/ 271 w 479"/>
                              <a:gd name="T53" fmla="*/ 1059 h 1208"/>
                              <a:gd name="T54" fmla="*/ 351 w 479"/>
                              <a:gd name="T55" fmla="*/ 910 h 1208"/>
                              <a:gd name="T56" fmla="*/ 407 w 479"/>
                              <a:gd name="T57" fmla="*/ 780 h 1208"/>
                              <a:gd name="T58" fmla="*/ 439 w 479"/>
                              <a:gd name="T59" fmla="*/ 650 h 1208"/>
                              <a:gd name="T60" fmla="*/ 463 w 479"/>
                              <a:gd name="T61" fmla="*/ 539 h 1208"/>
                              <a:gd name="T62" fmla="*/ 479 w 479"/>
                              <a:gd name="T63" fmla="*/ 428 h 1208"/>
                              <a:gd name="T64" fmla="*/ 479 w 479"/>
                              <a:gd name="T65" fmla="*/ 335 h 1208"/>
                              <a:gd name="T66" fmla="*/ 463 w 479"/>
                              <a:gd name="T67" fmla="*/ 242 h 1208"/>
                              <a:gd name="T68" fmla="*/ 423 w 479"/>
                              <a:gd name="T69" fmla="*/ 93 h 1208"/>
                              <a:gd name="T70" fmla="*/ 383 w 479"/>
                              <a:gd name="T71" fmla="*/ 19 h 1208"/>
                              <a:gd name="T72" fmla="*/ 335 w 479"/>
                              <a:gd name="T73" fmla="*/ 0 h 1208"/>
                              <a:gd name="T74" fmla="*/ 287 w 479"/>
                              <a:gd name="T75" fmla="*/ 0 h 1208"/>
                              <a:gd name="T76" fmla="*/ 239 w 479"/>
                              <a:gd name="T77" fmla="*/ 19 h 1208"/>
                              <a:gd name="T78" fmla="*/ 191 w 479"/>
                              <a:gd name="T79" fmla="*/ 75 h 1208"/>
                              <a:gd name="T80" fmla="*/ 159 w 479"/>
                              <a:gd name="T81" fmla="*/ 130 h 1208"/>
                              <a:gd name="T82" fmla="*/ 136 w 479"/>
                              <a:gd name="T83" fmla="*/ 205 h 1208"/>
                              <a:gd name="T84" fmla="*/ 120 w 479"/>
                              <a:gd name="T85" fmla="*/ 298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120" y="298"/>
                                </a:moveTo>
                                <a:lnTo>
                                  <a:pt x="128" y="335"/>
                                </a:lnTo>
                                <a:lnTo>
                                  <a:pt x="151" y="316"/>
                                </a:lnTo>
                                <a:lnTo>
                                  <a:pt x="175" y="279"/>
                                </a:lnTo>
                                <a:lnTo>
                                  <a:pt x="215" y="260"/>
                                </a:lnTo>
                                <a:lnTo>
                                  <a:pt x="263" y="298"/>
                                </a:lnTo>
                                <a:lnTo>
                                  <a:pt x="319" y="372"/>
                                </a:lnTo>
                                <a:lnTo>
                                  <a:pt x="351" y="502"/>
                                </a:lnTo>
                                <a:lnTo>
                                  <a:pt x="359" y="632"/>
                                </a:lnTo>
                                <a:lnTo>
                                  <a:pt x="351" y="743"/>
                                </a:lnTo>
                                <a:lnTo>
                                  <a:pt x="319" y="836"/>
                                </a:lnTo>
                                <a:lnTo>
                                  <a:pt x="231" y="1003"/>
                                </a:lnTo>
                                <a:lnTo>
                                  <a:pt x="183" y="1040"/>
                                </a:lnTo>
                                <a:lnTo>
                                  <a:pt x="159" y="1022"/>
                                </a:lnTo>
                                <a:lnTo>
                                  <a:pt x="136" y="1003"/>
                                </a:lnTo>
                                <a:lnTo>
                                  <a:pt x="112" y="985"/>
                                </a:lnTo>
                                <a:lnTo>
                                  <a:pt x="96" y="1003"/>
                                </a:lnTo>
                                <a:lnTo>
                                  <a:pt x="64" y="1040"/>
                                </a:lnTo>
                                <a:lnTo>
                                  <a:pt x="24" y="1078"/>
                                </a:lnTo>
                                <a:lnTo>
                                  <a:pt x="8" y="1096"/>
                                </a:lnTo>
                                <a:lnTo>
                                  <a:pt x="0" y="1096"/>
                                </a:lnTo>
                                <a:lnTo>
                                  <a:pt x="8" y="1133"/>
                                </a:lnTo>
                                <a:lnTo>
                                  <a:pt x="48" y="1189"/>
                                </a:lnTo>
                                <a:lnTo>
                                  <a:pt x="88" y="1208"/>
                                </a:lnTo>
                                <a:lnTo>
                                  <a:pt x="136" y="1208"/>
                                </a:lnTo>
                                <a:lnTo>
                                  <a:pt x="183" y="1170"/>
                                </a:lnTo>
                                <a:lnTo>
                                  <a:pt x="271" y="1059"/>
                                </a:lnTo>
                                <a:lnTo>
                                  <a:pt x="351" y="910"/>
                                </a:lnTo>
                                <a:lnTo>
                                  <a:pt x="407" y="780"/>
                                </a:lnTo>
                                <a:lnTo>
                                  <a:pt x="439" y="650"/>
                                </a:lnTo>
                                <a:lnTo>
                                  <a:pt x="463" y="539"/>
                                </a:lnTo>
                                <a:lnTo>
                                  <a:pt x="479" y="428"/>
                                </a:lnTo>
                                <a:lnTo>
                                  <a:pt x="479" y="335"/>
                                </a:lnTo>
                                <a:lnTo>
                                  <a:pt x="463" y="242"/>
                                </a:lnTo>
                                <a:lnTo>
                                  <a:pt x="423" y="93"/>
                                </a:lnTo>
                                <a:lnTo>
                                  <a:pt x="383" y="19"/>
                                </a:lnTo>
                                <a:lnTo>
                                  <a:pt x="335" y="0"/>
                                </a:lnTo>
                                <a:lnTo>
                                  <a:pt x="287" y="0"/>
                                </a:lnTo>
                                <a:lnTo>
                                  <a:pt x="239" y="19"/>
                                </a:lnTo>
                                <a:lnTo>
                                  <a:pt x="191" y="75"/>
                                </a:lnTo>
                                <a:lnTo>
                                  <a:pt x="159" y="130"/>
                                </a:lnTo>
                                <a:lnTo>
                                  <a:pt x="136" y="205"/>
                                </a:lnTo>
                                <a:lnTo>
                                  <a:pt x="120" y="298"/>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65" name="Freeform 50"/>
                        <wps:cNvSpPr>
                          <a:spLocks/>
                        </wps:cNvSpPr>
                        <wps:spPr bwMode="auto">
                          <a:xfrm rot="-5400000">
                            <a:off x="9506" y="14279"/>
                            <a:ext cx="1260" cy="1157"/>
                          </a:xfrm>
                          <a:custGeom>
                            <a:avLst/>
                            <a:gdLst>
                              <a:gd name="T0" fmla="*/ 8 w 742"/>
                              <a:gd name="T1" fmla="*/ 1709 h 1727"/>
                              <a:gd name="T2" fmla="*/ 0 w 742"/>
                              <a:gd name="T3" fmla="*/ 1616 h 1727"/>
                              <a:gd name="T4" fmla="*/ 16 w 742"/>
                              <a:gd name="T5" fmla="*/ 1486 h 1727"/>
                              <a:gd name="T6" fmla="*/ 24 w 742"/>
                              <a:gd name="T7" fmla="*/ 1374 h 1727"/>
                              <a:gd name="T8" fmla="*/ 8 w 742"/>
                              <a:gd name="T9" fmla="*/ 1282 h 1727"/>
                              <a:gd name="T10" fmla="*/ 8 w 742"/>
                              <a:gd name="T11" fmla="*/ 1244 h 1727"/>
                              <a:gd name="T12" fmla="*/ 24 w 742"/>
                              <a:gd name="T13" fmla="*/ 1244 h 1727"/>
                              <a:gd name="T14" fmla="*/ 40 w 742"/>
                              <a:gd name="T15" fmla="*/ 1244 h 1727"/>
                              <a:gd name="T16" fmla="*/ 64 w 742"/>
                              <a:gd name="T17" fmla="*/ 1244 h 1727"/>
                              <a:gd name="T18" fmla="*/ 151 w 742"/>
                              <a:gd name="T19" fmla="*/ 1170 h 1727"/>
                              <a:gd name="T20" fmla="*/ 247 w 742"/>
                              <a:gd name="T21" fmla="*/ 1040 h 1727"/>
                              <a:gd name="T22" fmla="*/ 335 w 742"/>
                              <a:gd name="T23" fmla="*/ 892 h 1727"/>
                              <a:gd name="T24" fmla="*/ 391 w 742"/>
                              <a:gd name="T25" fmla="*/ 743 h 1727"/>
                              <a:gd name="T26" fmla="*/ 439 w 742"/>
                              <a:gd name="T27" fmla="*/ 557 h 1727"/>
                              <a:gd name="T28" fmla="*/ 471 w 742"/>
                              <a:gd name="T29" fmla="*/ 353 h 1727"/>
                              <a:gd name="T30" fmla="*/ 471 w 742"/>
                              <a:gd name="T31" fmla="*/ 260 h 1727"/>
                              <a:gd name="T32" fmla="*/ 463 w 742"/>
                              <a:gd name="T33" fmla="*/ 149 h 1727"/>
                              <a:gd name="T34" fmla="*/ 455 w 742"/>
                              <a:gd name="T35" fmla="*/ 112 h 1727"/>
                              <a:gd name="T36" fmla="*/ 455 w 742"/>
                              <a:gd name="T37" fmla="*/ 74 h 1727"/>
                              <a:gd name="T38" fmla="*/ 495 w 742"/>
                              <a:gd name="T39" fmla="*/ 56 h 1727"/>
                              <a:gd name="T40" fmla="*/ 551 w 742"/>
                              <a:gd name="T41" fmla="*/ 93 h 1727"/>
                              <a:gd name="T42" fmla="*/ 575 w 742"/>
                              <a:gd name="T43" fmla="*/ 93 h 1727"/>
                              <a:gd name="T44" fmla="*/ 630 w 742"/>
                              <a:gd name="T45" fmla="*/ 56 h 1727"/>
                              <a:gd name="T46" fmla="*/ 710 w 742"/>
                              <a:gd name="T47" fmla="*/ 0 h 1727"/>
                              <a:gd name="T48" fmla="*/ 734 w 742"/>
                              <a:gd name="T49" fmla="*/ 0 h 1727"/>
                              <a:gd name="T50" fmla="*/ 742 w 742"/>
                              <a:gd name="T51" fmla="*/ 0 h 1727"/>
                              <a:gd name="T52" fmla="*/ 742 w 742"/>
                              <a:gd name="T53" fmla="*/ 19 h 1727"/>
                              <a:gd name="T54" fmla="*/ 734 w 742"/>
                              <a:gd name="T55" fmla="*/ 56 h 1727"/>
                              <a:gd name="T56" fmla="*/ 718 w 742"/>
                              <a:gd name="T57" fmla="*/ 242 h 1727"/>
                              <a:gd name="T58" fmla="*/ 702 w 742"/>
                              <a:gd name="T59" fmla="*/ 390 h 1727"/>
                              <a:gd name="T60" fmla="*/ 702 w 742"/>
                              <a:gd name="T61" fmla="*/ 446 h 1727"/>
                              <a:gd name="T62" fmla="*/ 710 w 742"/>
                              <a:gd name="T63" fmla="*/ 576 h 1727"/>
                              <a:gd name="T64" fmla="*/ 710 w 742"/>
                              <a:gd name="T65" fmla="*/ 613 h 1727"/>
                              <a:gd name="T66" fmla="*/ 702 w 742"/>
                              <a:gd name="T67" fmla="*/ 650 h 1727"/>
                              <a:gd name="T68" fmla="*/ 694 w 742"/>
                              <a:gd name="T69" fmla="*/ 650 h 1727"/>
                              <a:gd name="T70" fmla="*/ 670 w 742"/>
                              <a:gd name="T71" fmla="*/ 632 h 1727"/>
                              <a:gd name="T72" fmla="*/ 622 w 742"/>
                              <a:gd name="T73" fmla="*/ 613 h 1727"/>
                              <a:gd name="T74" fmla="*/ 583 w 742"/>
                              <a:gd name="T75" fmla="*/ 632 h 1727"/>
                              <a:gd name="T76" fmla="*/ 495 w 742"/>
                              <a:gd name="T77" fmla="*/ 687 h 1727"/>
                              <a:gd name="T78" fmla="*/ 415 w 742"/>
                              <a:gd name="T79" fmla="*/ 817 h 1727"/>
                              <a:gd name="T80" fmla="*/ 359 w 742"/>
                              <a:gd name="T81" fmla="*/ 929 h 1727"/>
                              <a:gd name="T82" fmla="*/ 287 w 742"/>
                              <a:gd name="T83" fmla="*/ 1133 h 1727"/>
                              <a:gd name="T84" fmla="*/ 239 w 742"/>
                              <a:gd name="T85" fmla="*/ 1374 h 1727"/>
                              <a:gd name="T86" fmla="*/ 207 w 742"/>
                              <a:gd name="T87" fmla="*/ 1560 h 1727"/>
                              <a:gd name="T88" fmla="*/ 199 w 742"/>
                              <a:gd name="T89" fmla="*/ 1634 h 1727"/>
                              <a:gd name="T90" fmla="*/ 207 w 742"/>
                              <a:gd name="T91" fmla="*/ 1672 h 1727"/>
                              <a:gd name="T92" fmla="*/ 199 w 742"/>
                              <a:gd name="T93" fmla="*/ 1690 h 1727"/>
                              <a:gd name="T94" fmla="*/ 191 w 742"/>
                              <a:gd name="T95" fmla="*/ 1709 h 1727"/>
                              <a:gd name="T96" fmla="*/ 151 w 742"/>
                              <a:gd name="T97" fmla="*/ 1672 h 1727"/>
                              <a:gd name="T98" fmla="*/ 104 w 742"/>
                              <a:gd name="T99" fmla="*/ 1690 h 1727"/>
                              <a:gd name="T100" fmla="*/ 40 w 742"/>
                              <a:gd name="T101" fmla="*/ 1727 h 1727"/>
                              <a:gd name="T102" fmla="*/ 8 w 742"/>
                              <a:gd name="T103" fmla="*/ 1709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42" h="1727">
                                <a:moveTo>
                                  <a:pt x="8" y="1709"/>
                                </a:moveTo>
                                <a:lnTo>
                                  <a:pt x="0" y="1616"/>
                                </a:lnTo>
                                <a:lnTo>
                                  <a:pt x="16" y="1486"/>
                                </a:lnTo>
                                <a:lnTo>
                                  <a:pt x="24" y="1374"/>
                                </a:lnTo>
                                <a:lnTo>
                                  <a:pt x="8" y="1282"/>
                                </a:lnTo>
                                <a:lnTo>
                                  <a:pt x="8" y="1244"/>
                                </a:lnTo>
                                <a:lnTo>
                                  <a:pt x="24" y="1244"/>
                                </a:lnTo>
                                <a:lnTo>
                                  <a:pt x="40" y="1244"/>
                                </a:lnTo>
                                <a:lnTo>
                                  <a:pt x="64" y="1244"/>
                                </a:lnTo>
                                <a:lnTo>
                                  <a:pt x="151" y="1170"/>
                                </a:lnTo>
                                <a:lnTo>
                                  <a:pt x="247" y="1040"/>
                                </a:lnTo>
                                <a:lnTo>
                                  <a:pt x="335" y="892"/>
                                </a:lnTo>
                                <a:lnTo>
                                  <a:pt x="391" y="743"/>
                                </a:lnTo>
                                <a:lnTo>
                                  <a:pt x="439" y="557"/>
                                </a:lnTo>
                                <a:lnTo>
                                  <a:pt x="471" y="353"/>
                                </a:lnTo>
                                <a:lnTo>
                                  <a:pt x="471" y="260"/>
                                </a:lnTo>
                                <a:lnTo>
                                  <a:pt x="463" y="149"/>
                                </a:lnTo>
                                <a:lnTo>
                                  <a:pt x="455" y="112"/>
                                </a:lnTo>
                                <a:lnTo>
                                  <a:pt x="455" y="74"/>
                                </a:lnTo>
                                <a:lnTo>
                                  <a:pt x="495" y="56"/>
                                </a:lnTo>
                                <a:lnTo>
                                  <a:pt x="551" y="93"/>
                                </a:lnTo>
                                <a:lnTo>
                                  <a:pt x="575" y="93"/>
                                </a:lnTo>
                                <a:lnTo>
                                  <a:pt x="630" y="56"/>
                                </a:lnTo>
                                <a:lnTo>
                                  <a:pt x="710" y="0"/>
                                </a:lnTo>
                                <a:lnTo>
                                  <a:pt x="734" y="0"/>
                                </a:lnTo>
                                <a:lnTo>
                                  <a:pt x="742" y="0"/>
                                </a:lnTo>
                                <a:lnTo>
                                  <a:pt x="742" y="19"/>
                                </a:lnTo>
                                <a:lnTo>
                                  <a:pt x="734" y="56"/>
                                </a:lnTo>
                                <a:lnTo>
                                  <a:pt x="718" y="242"/>
                                </a:lnTo>
                                <a:lnTo>
                                  <a:pt x="702" y="390"/>
                                </a:lnTo>
                                <a:lnTo>
                                  <a:pt x="702" y="446"/>
                                </a:lnTo>
                                <a:lnTo>
                                  <a:pt x="710" y="576"/>
                                </a:lnTo>
                                <a:lnTo>
                                  <a:pt x="710" y="613"/>
                                </a:lnTo>
                                <a:lnTo>
                                  <a:pt x="702" y="650"/>
                                </a:lnTo>
                                <a:lnTo>
                                  <a:pt x="694" y="650"/>
                                </a:lnTo>
                                <a:lnTo>
                                  <a:pt x="670" y="632"/>
                                </a:lnTo>
                                <a:lnTo>
                                  <a:pt x="622" y="613"/>
                                </a:lnTo>
                                <a:lnTo>
                                  <a:pt x="583" y="632"/>
                                </a:lnTo>
                                <a:lnTo>
                                  <a:pt x="495" y="687"/>
                                </a:lnTo>
                                <a:lnTo>
                                  <a:pt x="415" y="817"/>
                                </a:lnTo>
                                <a:lnTo>
                                  <a:pt x="359" y="929"/>
                                </a:lnTo>
                                <a:lnTo>
                                  <a:pt x="287" y="1133"/>
                                </a:lnTo>
                                <a:lnTo>
                                  <a:pt x="239" y="1374"/>
                                </a:lnTo>
                                <a:lnTo>
                                  <a:pt x="207" y="1560"/>
                                </a:lnTo>
                                <a:lnTo>
                                  <a:pt x="199" y="1634"/>
                                </a:lnTo>
                                <a:lnTo>
                                  <a:pt x="207" y="1672"/>
                                </a:lnTo>
                                <a:lnTo>
                                  <a:pt x="199" y="1690"/>
                                </a:lnTo>
                                <a:lnTo>
                                  <a:pt x="191" y="1709"/>
                                </a:lnTo>
                                <a:lnTo>
                                  <a:pt x="151" y="1672"/>
                                </a:lnTo>
                                <a:lnTo>
                                  <a:pt x="104" y="1690"/>
                                </a:lnTo>
                                <a:lnTo>
                                  <a:pt x="40" y="1727"/>
                                </a:lnTo>
                                <a:lnTo>
                                  <a:pt x="8" y="1709"/>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66" name="Freeform 51"/>
                        <wps:cNvSpPr>
                          <a:spLocks/>
                        </wps:cNvSpPr>
                        <wps:spPr bwMode="auto">
                          <a:xfrm rot="-5400000">
                            <a:off x="2399" y="1947"/>
                            <a:ext cx="460" cy="436"/>
                          </a:xfrm>
                          <a:custGeom>
                            <a:avLst/>
                            <a:gdLst>
                              <a:gd name="T0" fmla="*/ 159 w 271"/>
                              <a:gd name="T1" fmla="*/ 576 h 650"/>
                              <a:gd name="T2" fmla="*/ 191 w 271"/>
                              <a:gd name="T3" fmla="*/ 613 h 650"/>
                              <a:gd name="T4" fmla="*/ 223 w 271"/>
                              <a:gd name="T5" fmla="*/ 613 h 650"/>
                              <a:gd name="T6" fmla="*/ 223 w 271"/>
                              <a:gd name="T7" fmla="*/ 539 h 650"/>
                              <a:gd name="T8" fmla="*/ 215 w 271"/>
                              <a:gd name="T9" fmla="*/ 427 h 650"/>
                              <a:gd name="T10" fmla="*/ 223 w 271"/>
                              <a:gd name="T11" fmla="*/ 260 h 650"/>
                              <a:gd name="T12" fmla="*/ 239 w 271"/>
                              <a:gd name="T13" fmla="*/ 167 h 650"/>
                              <a:gd name="T14" fmla="*/ 263 w 271"/>
                              <a:gd name="T15" fmla="*/ 37 h 650"/>
                              <a:gd name="T16" fmla="*/ 271 w 271"/>
                              <a:gd name="T17" fmla="*/ 19 h 650"/>
                              <a:gd name="T18" fmla="*/ 263 w 271"/>
                              <a:gd name="T19" fmla="*/ 0 h 650"/>
                              <a:gd name="T20" fmla="*/ 247 w 271"/>
                              <a:gd name="T21" fmla="*/ 37 h 650"/>
                              <a:gd name="T22" fmla="*/ 215 w 271"/>
                              <a:gd name="T23" fmla="*/ 112 h 650"/>
                              <a:gd name="T24" fmla="*/ 135 w 271"/>
                              <a:gd name="T25" fmla="*/ 316 h 650"/>
                              <a:gd name="T26" fmla="*/ 48 w 271"/>
                              <a:gd name="T27" fmla="*/ 520 h 650"/>
                              <a:gd name="T28" fmla="*/ 16 w 271"/>
                              <a:gd name="T29" fmla="*/ 576 h 650"/>
                              <a:gd name="T30" fmla="*/ 8 w 271"/>
                              <a:gd name="T31" fmla="*/ 613 h 650"/>
                              <a:gd name="T32" fmla="*/ 0 w 271"/>
                              <a:gd name="T33" fmla="*/ 650 h 650"/>
                              <a:gd name="T34" fmla="*/ 16 w 271"/>
                              <a:gd name="T35" fmla="*/ 650 h 650"/>
                              <a:gd name="T36" fmla="*/ 56 w 271"/>
                              <a:gd name="T37" fmla="*/ 632 h 650"/>
                              <a:gd name="T38" fmla="*/ 96 w 271"/>
                              <a:gd name="T39" fmla="*/ 613 h 650"/>
                              <a:gd name="T40" fmla="*/ 127 w 271"/>
                              <a:gd name="T41" fmla="*/ 576 h 650"/>
                              <a:gd name="T42" fmla="*/ 143 w 271"/>
                              <a:gd name="T43" fmla="*/ 576 h 650"/>
                              <a:gd name="T44" fmla="*/ 159 w 271"/>
                              <a:gd name="T45" fmla="*/ 576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50">
                                <a:moveTo>
                                  <a:pt x="159" y="576"/>
                                </a:moveTo>
                                <a:lnTo>
                                  <a:pt x="191" y="613"/>
                                </a:lnTo>
                                <a:lnTo>
                                  <a:pt x="223" y="613"/>
                                </a:lnTo>
                                <a:lnTo>
                                  <a:pt x="223" y="539"/>
                                </a:lnTo>
                                <a:lnTo>
                                  <a:pt x="215" y="427"/>
                                </a:lnTo>
                                <a:lnTo>
                                  <a:pt x="223" y="260"/>
                                </a:lnTo>
                                <a:lnTo>
                                  <a:pt x="239" y="167"/>
                                </a:lnTo>
                                <a:lnTo>
                                  <a:pt x="263" y="37"/>
                                </a:lnTo>
                                <a:lnTo>
                                  <a:pt x="271" y="19"/>
                                </a:lnTo>
                                <a:lnTo>
                                  <a:pt x="263" y="0"/>
                                </a:lnTo>
                                <a:lnTo>
                                  <a:pt x="247" y="37"/>
                                </a:lnTo>
                                <a:lnTo>
                                  <a:pt x="215" y="112"/>
                                </a:lnTo>
                                <a:lnTo>
                                  <a:pt x="135" y="316"/>
                                </a:lnTo>
                                <a:lnTo>
                                  <a:pt x="48" y="520"/>
                                </a:lnTo>
                                <a:lnTo>
                                  <a:pt x="16" y="576"/>
                                </a:lnTo>
                                <a:lnTo>
                                  <a:pt x="8" y="613"/>
                                </a:lnTo>
                                <a:lnTo>
                                  <a:pt x="0" y="650"/>
                                </a:lnTo>
                                <a:lnTo>
                                  <a:pt x="16" y="650"/>
                                </a:lnTo>
                                <a:lnTo>
                                  <a:pt x="56" y="632"/>
                                </a:lnTo>
                                <a:lnTo>
                                  <a:pt x="96" y="613"/>
                                </a:lnTo>
                                <a:lnTo>
                                  <a:pt x="127" y="576"/>
                                </a:lnTo>
                                <a:lnTo>
                                  <a:pt x="143" y="576"/>
                                </a:lnTo>
                                <a:lnTo>
                                  <a:pt x="159" y="57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67" name="Freeform 52"/>
                        <wps:cNvSpPr>
                          <a:spLocks/>
                        </wps:cNvSpPr>
                        <wps:spPr bwMode="auto">
                          <a:xfrm rot="-5400000">
                            <a:off x="2462" y="1618"/>
                            <a:ext cx="136" cy="335"/>
                          </a:xfrm>
                          <a:custGeom>
                            <a:avLst/>
                            <a:gdLst>
                              <a:gd name="T0" fmla="*/ 56 w 80"/>
                              <a:gd name="T1" fmla="*/ 0 h 501"/>
                              <a:gd name="T2" fmla="*/ 16 w 80"/>
                              <a:gd name="T3" fmla="*/ 130 h 501"/>
                              <a:gd name="T4" fmla="*/ 0 w 80"/>
                              <a:gd name="T5" fmla="*/ 278 h 501"/>
                              <a:gd name="T6" fmla="*/ 8 w 80"/>
                              <a:gd name="T7" fmla="*/ 390 h 501"/>
                              <a:gd name="T8" fmla="*/ 24 w 80"/>
                              <a:gd name="T9" fmla="*/ 483 h 501"/>
                              <a:gd name="T10" fmla="*/ 48 w 80"/>
                              <a:gd name="T11" fmla="*/ 501 h 501"/>
                              <a:gd name="T12" fmla="*/ 64 w 80"/>
                              <a:gd name="T13" fmla="*/ 464 h 501"/>
                              <a:gd name="T14" fmla="*/ 80 w 80"/>
                              <a:gd name="T15" fmla="*/ 446 h 501"/>
                              <a:gd name="T16" fmla="*/ 72 w 80"/>
                              <a:gd name="T17" fmla="*/ 408 h 501"/>
                              <a:gd name="T18" fmla="*/ 48 w 80"/>
                              <a:gd name="T19" fmla="*/ 297 h 501"/>
                              <a:gd name="T20" fmla="*/ 40 w 80"/>
                              <a:gd name="T21" fmla="*/ 204 h 501"/>
                              <a:gd name="T22" fmla="*/ 48 w 80"/>
                              <a:gd name="T23" fmla="*/ 111 h 501"/>
                              <a:gd name="T24" fmla="*/ 64 w 80"/>
                              <a:gd name="T25" fmla="*/ 37 h 501"/>
                              <a:gd name="T26" fmla="*/ 64 w 80"/>
                              <a:gd name="T27" fmla="*/ 0 h 501"/>
                              <a:gd name="T28" fmla="*/ 56 w 80"/>
                              <a:gd name="T29" fmla="*/ 0 h 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0" h="501">
                                <a:moveTo>
                                  <a:pt x="56" y="0"/>
                                </a:moveTo>
                                <a:lnTo>
                                  <a:pt x="16" y="130"/>
                                </a:lnTo>
                                <a:lnTo>
                                  <a:pt x="0" y="278"/>
                                </a:lnTo>
                                <a:lnTo>
                                  <a:pt x="8" y="390"/>
                                </a:lnTo>
                                <a:lnTo>
                                  <a:pt x="24" y="483"/>
                                </a:lnTo>
                                <a:lnTo>
                                  <a:pt x="48" y="501"/>
                                </a:lnTo>
                                <a:lnTo>
                                  <a:pt x="64" y="464"/>
                                </a:lnTo>
                                <a:lnTo>
                                  <a:pt x="80" y="446"/>
                                </a:lnTo>
                                <a:lnTo>
                                  <a:pt x="72" y="408"/>
                                </a:lnTo>
                                <a:lnTo>
                                  <a:pt x="48" y="297"/>
                                </a:lnTo>
                                <a:lnTo>
                                  <a:pt x="40" y="204"/>
                                </a:lnTo>
                                <a:lnTo>
                                  <a:pt x="48" y="111"/>
                                </a:lnTo>
                                <a:lnTo>
                                  <a:pt x="64" y="37"/>
                                </a:lnTo>
                                <a:lnTo>
                                  <a:pt x="64" y="0"/>
                                </a:lnTo>
                                <a:lnTo>
                                  <a:pt x="56"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68" name="Freeform 53"/>
                        <wps:cNvSpPr>
                          <a:spLocks/>
                        </wps:cNvSpPr>
                        <wps:spPr bwMode="auto">
                          <a:xfrm rot="-5400000">
                            <a:off x="2652" y="1621"/>
                            <a:ext cx="353" cy="137"/>
                          </a:xfrm>
                          <a:custGeom>
                            <a:avLst/>
                            <a:gdLst>
                              <a:gd name="T0" fmla="*/ 16 w 208"/>
                              <a:gd name="T1" fmla="*/ 130 h 204"/>
                              <a:gd name="T2" fmla="*/ 48 w 208"/>
                              <a:gd name="T3" fmla="*/ 186 h 204"/>
                              <a:gd name="T4" fmla="*/ 96 w 208"/>
                              <a:gd name="T5" fmla="*/ 204 h 204"/>
                              <a:gd name="T6" fmla="*/ 144 w 208"/>
                              <a:gd name="T7" fmla="*/ 204 h 204"/>
                              <a:gd name="T8" fmla="*/ 192 w 208"/>
                              <a:gd name="T9" fmla="*/ 167 h 204"/>
                              <a:gd name="T10" fmla="*/ 208 w 208"/>
                              <a:gd name="T11" fmla="*/ 149 h 204"/>
                              <a:gd name="T12" fmla="*/ 208 w 208"/>
                              <a:gd name="T13" fmla="*/ 130 h 204"/>
                              <a:gd name="T14" fmla="*/ 200 w 208"/>
                              <a:gd name="T15" fmla="*/ 130 h 204"/>
                              <a:gd name="T16" fmla="*/ 184 w 208"/>
                              <a:gd name="T17" fmla="*/ 130 h 204"/>
                              <a:gd name="T18" fmla="*/ 112 w 208"/>
                              <a:gd name="T19" fmla="*/ 112 h 204"/>
                              <a:gd name="T20" fmla="*/ 72 w 208"/>
                              <a:gd name="T21" fmla="*/ 74 h 204"/>
                              <a:gd name="T22" fmla="*/ 40 w 208"/>
                              <a:gd name="T23" fmla="*/ 19 h 204"/>
                              <a:gd name="T24" fmla="*/ 24 w 208"/>
                              <a:gd name="T25" fmla="*/ 0 h 204"/>
                              <a:gd name="T26" fmla="*/ 8 w 208"/>
                              <a:gd name="T27" fmla="*/ 37 h 204"/>
                              <a:gd name="T28" fmla="*/ 0 w 208"/>
                              <a:gd name="T29" fmla="*/ 74 h 204"/>
                              <a:gd name="T30" fmla="*/ 16 w 208"/>
                              <a:gd name="T31" fmla="*/ 13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16" y="130"/>
                                </a:moveTo>
                                <a:lnTo>
                                  <a:pt x="48" y="186"/>
                                </a:lnTo>
                                <a:lnTo>
                                  <a:pt x="96" y="204"/>
                                </a:lnTo>
                                <a:lnTo>
                                  <a:pt x="144" y="204"/>
                                </a:lnTo>
                                <a:lnTo>
                                  <a:pt x="192" y="167"/>
                                </a:lnTo>
                                <a:lnTo>
                                  <a:pt x="208" y="149"/>
                                </a:lnTo>
                                <a:lnTo>
                                  <a:pt x="208" y="130"/>
                                </a:lnTo>
                                <a:lnTo>
                                  <a:pt x="200" y="130"/>
                                </a:lnTo>
                                <a:lnTo>
                                  <a:pt x="184" y="130"/>
                                </a:lnTo>
                                <a:lnTo>
                                  <a:pt x="112" y="112"/>
                                </a:lnTo>
                                <a:lnTo>
                                  <a:pt x="72" y="74"/>
                                </a:lnTo>
                                <a:lnTo>
                                  <a:pt x="40" y="19"/>
                                </a:lnTo>
                                <a:lnTo>
                                  <a:pt x="24" y="0"/>
                                </a:lnTo>
                                <a:lnTo>
                                  <a:pt x="8" y="37"/>
                                </a:lnTo>
                                <a:lnTo>
                                  <a:pt x="0" y="74"/>
                                </a:lnTo>
                                <a:lnTo>
                                  <a:pt x="16" y="13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69" name="Freeform 54"/>
                        <wps:cNvSpPr>
                          <a:spLocks/>
                        </wps:cNvSpPr>
                        <wps:spPr bwMode="auto">
                          <a:xfrm rot="-5400000">
                            <a:off x="2064" y="1328"/>
                            <a:ext cx="284" cy="62"/>
                          </a:xfrm>
                          <a:custGeom>
                            <a:avLst/>
                            <a:gdLst>
                              <a:gd name="T0" fmla="*/ 8 w 167"/>
                              <a:gd name="T1" fmla="*/ 19 h 93"/>
                              <a:gd name="T2" fmla="*/ 40 w 167"/>
                              <a:gd name="T3" fmla="*/ 19 h 93"/>
                              <a:gd name="T4" fmla="*/ 71 w 167"/>
                              <a:gd name="T5" fmla="*/ 75 h 93"/>
                              <a:gd name="T6" fmla="*/ 87 w 167"/>
                              <a:gd name="T7" fmla="*/ 93 h 93"/>
                              <a:gd name="T8" fmla="*/ 103 w 167"/>
                              <a:gd name="T9" fmla="*/ 75 h 93"/>
                              <a:gd name="T10" fmla="*/ 159 w 167"/>
                              <a:gd name="T11" fmla="*/ 19 h 93"/>
                              <a:gd name="T12" fmla="*/ 167 w 167"/>
                              <a:gd name="T13" fmla="*/ 0 h 93"/>
                              <a:gd name="T14" fmla="*/ 151 w 167"/>
                              <a:gd name="T15" fmla="*/ 0 h 93"/>
                              <a:gd name="T16" fmla="*/ 103 w 167"/>
                              <a:gd name="T17" fmla="*/ 19 h 93"/>
                              <a:gd name="T18" fmla="*/ 87 w 167"/>
                              <a:gd name="T19" fmla="*/ 19 h 93"/>
                              <a:gd name="T20" fmla="*/ 56 w 167"/>
                              <a:gd name="T21" fmla="*/ 0 h 93"/>
                              <a:gd name="T22" fmla="*/ 16 w 167"/>
                              <a:gd name="T23" fmla="*/ 0 h 93"/>
                              <a:gd name="T24" fmla="*/ 0 w 167"/>
                              <a:gd name="T25" fmla="*/ 19 h 93"/>
                              <a:gd name="T26" fmla="*/ 0 w 167"/>
                              <a:gd name="T27" fmla="*/ 37 h 93"/>
                              <a:gd name="T28" fmla="*/ 8 w 167"/>
                              <a:gd name="T29" fmla="*/ 19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8" y="19"/>
                                </a:moveTo>
                                <a:lnTo>
                                  <a:pt x="40" y="19"/>
                                </a:lnTo>
                                <a:lnTo>
                                  <a:pt x="71" y="75"/>
                                </a:lnTo>
                                <a:lnTo>
                                  <a:pt x="87" y="93"/>
                                </a:lnTo>
                                <a:lnTo>
                                  <a:pt x="103" y="75"/>
                                </a:lnTo>
                                <a:lnTo>
                                  <a:pt x="159" y="19"/>
                                </a:lnTo>
                                <a:lnTo>
                                  <a:pt x="167" y="0"/>
                                </a:lnTo>
                                <a:lnTo>
                                  <a:pt x="151" y="0"/>
                                </a:lnTo>
                                <a:lnTo>
                                  <a:pt x="103" y="19"/>
                                </a:lnTo>
                                <a:lnTo>
                                  <a:pt x="87" y="19"/>
                                </a:lnTo>
                                <a:lnTo>
                                  <a:pt x="56" y="0"/>
                                </a:lnTo>
                                <a:lnTo>
                                  <a:pt x="16" y="0"/>
                                </a:lnTo>
                                <a:lnTo>
                                  <a:pt x="0" y="19"/>
                                </a:lnTo>
                                <a:lnTo>
                                  <a:pt x="0" y="37"/>
                                </a:lnTo>
                                <a:lnTo>
                                  <a:pt x="8"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70" name="Freeform 55"/>
                        <wps:cNvSpPr>
                          <a:spLocks/>
                        </wps:cNvSpPr>
                        <wps:spPr bwMode="auto">
                          <a:xfrm rot="-5400000">
                            <a:off x="1747" y="1248"/>
                            <a:ext cx="446" cy="411"/>
                          </a:xfrm>
                          <a:custGeom>
                            <a:avLst/>
                            <a:gdLst>
                              <a:gd name="T0" fmla="*/ 0 w 263"/>
                              <a:gd name="T1" fmla="*/ 595 h 613"/>
                              <a:gd name="T2" fmla="*/ 16 w 263"/>
                              <a:gd name="T3" fmla="*/ 576 h 613"/>
                              <a:gd name="T4" fmla="*/ 48 w 263"/>
                              <a:gd name="T5" fmla="*/ 502 h 613"/>
                              <a:gd name="T6" fmla="*/ 128 w 263"/>
                              <a:gd name="T7" fmla="*/ 316 h 613"/>
                              <a:gd name="T8" fmla="*/ 207 w 263"/>
                              <a:gd name="T9" fmla="*/ 112 h 613"/>
                              <a:gd name="T10" fmla="*/ 239 w 263"/>
                              <a:gd name="T11" fmla="*/ 38 h 613"/>
                              <a:gd name="T12" fmla="*/ 255 w 263"/>
                              <a:gd name="T13" fmla="*/ 0 h 613"/>
                              <a:gd name="T14" fmla="*/ 263 w 263"/>
                              <a:gd name="T15" fmla="*/ 19 h 613"/>
                              <a:gd name="T16" fmla="*/ 263 w 263"/>
                              <a:gd name="T17" fmla="*/ 75 h 613"/>
                              <a:gd name="T18" fmla="*/ 239 w 263"/>
                              <a:gd name="T19" fmla="*/ 223 h 613"/>
                              <a:gd name="T20" fmla="*/ 239 w 263"/>
                              <a:gd name="T21" fmla="*/ 298 h 613"/>
                              <a:gd name="T22" fmla="*/ 247 w 263"/>
                              <a:gd name="T23" fmla="*/ 372 h 613"/>
                              <a:gd name="T24" fmla="*/ 247 w 263"/>
                              <a:gd name="T25" fmla="*/ 390 h 613"/>
                              <a:gd name="T26" fmla="*/ 239 w 263"/>
                              <a:gd name="T27" fmla="*/ 390 h 613"/>
                              <a:gd name="T28" fmla="*/ 191 w 263"/>
                              <a:gd name="T29" fmla="*/ 390 h 613"/>
                              <a:gd name="T30" fmla="*/ 136 w 263"/>
                              <a:gd name="T31" fmla="*/ 446 h 613"/>
                              <a:gd name="T32" fmla="*/ 72 w 263"/>
                              <a:gd name="T33" fmla="*/ 520 h 613"/>
                              <a:gd name="T34" fmla="*/ 24 w 263"/>
                              <a:gd name="T35" fmla="*/ 595 h 613"/>
                              <a:gd name="T36" fmla="*/ 0 w 263"/>
                              <a:gd name="T37" fmla="*/ 613 h 613"/>
                              <a:gd name="T38" fmla="*/ 0 w 263"/>
                              <a:gd name="T39" fmla="*/ 595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3" h="613">
                                <a:moveTo>
                                  <a:pt x="0" y="595"/>
                                </a:moveTo>
                                <a:lnTo>
                                  <a:pt x="16" y="576"/>
                                </a:lnTo>
                                <a:lnTo>
                                  <a:pt x="48" y="502"/>
                                </a:lnTo>
                                <a:lnTo>
                                  <a:pt x="128" y="316"/>
                                </a:lnTo>
                                <a:lnTo>
                                  <a:pt x="207" y="112"/>
                                </a:lnTo>
                                <a:lnTo>
                                  <a:pt x="239" y="38"/>
                                </a:lnTo>
                                <a:lnTo>
                                  <a:pt x="255" y="0"/>
                                </a:lnTo>
                                <a:lnTo>
                                  <a:pt x="263" y="19"/>
                                </a:lnTo>
                                <a:lnTo>
                                  <a:pt x="263" y="75"/>
                                </a:lnTo>
                                <a:lnTo>
                                  <a:pt x="239" y="223"/>
                                </a:lnTo>
                                <a:lnTo>
                                  <a:pt x="239" y="298"/>
                                </a:lnTo>
                                <a:lnTo>
                                  <a:pt x="247" y="372"/>
                                </a:lnTo>
                                <a:lnTo>
                                  <a:pt x="247" y="390"/>
                                </a:lnTo>
                                <a:lnTo>
                                  <a:pt x="239" y="390"/>
                                </a:lnTo>
                                <a:lnTo>
                                  <a:pt x="191" y="390"/>
                                </a:lnTo>
                                <a:lnTo>
                                  <a:pt x="136" y="446"/>
                                </a:lnTo>
                                <a:lnTo>
                                  <a:pt x="72" y="520"/>
                                </a:lnTo>
                                <a:lnTo>
                                  <a:pt x="24" y="595"/>
                                </a:lnTo>
                                <a:lnTo>
                                  <a:pt x="0" y="613"/>
                                </a:lnTo>
                                <a:lnTo>
                                  <a:pt x="0" y="595"/>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71" name="Freeform 56"/>
                        <wps:cNvSpPr>
                          <a:spLocks/>
                        </wps:cNvSpPr>
                        <wps:spPr bwMode="auto">
                          <a:xfrm rot="-5400000">
                            <a:off x="1798" y="1528"/>
                            <a:ext cx="81" cy="298"/>
                          </a:xfrm>
                          <a:custGeom>
                            <a:avLst/>
                            <a:gdLst>
                              <a:gd name="T0" fmla="*/ 16 w 48"/>
                              <a:gd name="T1" fmla="*/ 19 h 446"/>
                              <a:gd name="T2" fmla="*/ 0 w 48"/>
                              <a:gd name="T3" fmla="*/ 111 h 446"/>
                              <a:gd name="T4" fmla="*/ 0 w 48"/>
                              <a:gd name="T5" fmla="*/ 149 h 446"/>
                              <a:gd name="T6" fmla="*/ 8 w 48"/>
                              <a:gd name="T7" fmla="*/ 186 h 446"/>
                              <a:gd name="T8" fmla="*/ 16 w 48"/>
                              <a:gd name="T9" fmla="*/ 260 h 446"/>
                              <a:gd name="T10" fmla="*/ 16 w 48"/>
                              <a:gd name="T11" fmla="*/ 390 h 446"/>
                              <a:gd name="T12" fmla="*/ 8 w 48"/>
                              <a:gd name="T13" fmla="*/ 427 h 446"/>
                              <a:gd name="T14" fmla="*/ 16 w 48"/>
                              <a:gd name="T15" fmla="*/ 446 h 446"/>
                              <a:gd name="T16" fmla="*/ 16 w 48"/>
                              <a:gd name="T17" fmla="*/ 446 h 446"/>
                              <a:gd name="T18" fmla="*/ 24 w 48"/>
                              <a:gd name="T19" fmla="*/ 427 h 446"/>
                              <a:gd name="T20" fmla="*/ 40 w 48"/>
                              <a:gd name="T21" fmla="*/ 334 h 446"/>
                              <a:gd name="T22" fmla="*/ 48 w 48"/>
                              <a:gd name="T23" fmla="*/ 223 h 446"/>
                              <a:gd name="T24" fmla="*/ 40 w 48"/>
                              <a:gd name="T25" fmla="*/ 111 h 446"/>
                              <a:gd name="T26" fmla="*/ 24 w 48"/>
                              <a:gd name="T27" fmla="*/ 0 h 446"/>
                              <a:gd name="T28" fmla="*/ 24 w 48"/>
                              <a:gd name="T29" fmla="*/ 0 h 446"/>
                              <a:gd name="T30" fmla="*/ 16 w 48"/>
                              <a:gd name="T31" fmla="*/ 19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8" h="446">
                                <a:moveTo>
                                  <a:pt x="16" y="19"/>
                                </a:moveTo>
                                <a:lnTo>
                                  <a:pt x="0" y="111"/>
                                </a:lnTo>
                                <a:lnTo>
                                  <a:pt x="0" y="149"/>
                                </a:lnTo>
                                <a:lnTo>
                                  <a:pt x="8" y="186"/>
                                </a:lnTo>
                                <a:lnTo>
                                  <a:pt x="16" y="260"/>
                                </a:lnTo>
                                <a:lnTo>
                                  <a:pt x="16" y="390"/>
                                </a:lnTo>
                                <a:lnTo>
                                  <a:pt x="8" y="427"/>
                                </a:lnTo>
                                <a:lnTo>
                                  <a:pt x="16" y="446"/>
                                </a:lnTo>
                                <a:lnTo>
                                  <a:pt x="16" y="446"/>
                                </a:lnTo>
                                <a:lnTo>
                                  <a:pt x="24" y="427"/>
                                </a:lnTo>
                                <a:lnTo>
                                  <a:pt x="40" y="334"/>
                                </a:lnTo>
                                <a:lnTo>
                                  <a:pt x="48" y="223"/>
                                </a:lnTo>
                                <a:lnTo>
                                  <a:pt x="40" y="111"/>
                                </a:lnTo>
                                <a:lnTo>
                                  <a:pt x="24" y="0"/>
                                </a:lnTo>
                                <a:lnTo>
                                  <a:pt x="24" y="0"/>
                                </a:lnTo>
                                <a:lnTo>
                                  <a:pt x="16"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72" name="Freeform 57"/>
                        <wps:cNvSpPr>
                          <a:spLocks/>
                        </wps:cNvSpPr>
                        <wps:spPr bwMode="auto">
                          <a:xfrm rot="-5400000">
                            <a:off x="2130" y="2042"/>
                            <a:ext cx="378" cy="137"/>
                          </a:xfrm>
                          <a:custGeom>
                            <a:avLst/>
                            <a:gdLst>
                              <a:gd name="T0" fmla="*/ 223 w 223"/>
                              <a:gd name="T1" fmla="*/ 18 h 204"/>
                              <a:gd name="T2" fmla="*/ 175 w 223"/>
                              <a:gd name="T3" fmla="*/ 111 h 204"/>
                              <a:gd name="T4" fmla="*/ 119 w 223"/>
                              <a:gd name="T5" fmla="*/ 185 h 204"/>
                              <a:gd name="T6" fmla="*/ 56 w 223"/>
                              <a:gd name="T7" fmla="*/ 204 h 204"/>
                              <a:gd name="T8" fmla="*/ 32 w 223"/>
                              <a:gd name="T9" fmla="*/ 185 h 204"/>
                              <a:gd name="T10" fmla="*/ 8 w 223"/>
                              <a:gd name="T11" fmla="*/ 148 h 204"/>
                              <a:gd name="T12" fmla="*/ 0 w 223"/>
                              <a:gd name="T13" fmla="*/ 111 h 204"/>
                              <a:gd name="T14" fmla="*/ 0 w 223"/>
                              <a:gd name="T15" fmla="*/ 74 h 204"/>
                              <a:gd name="T16" fmla="*/ 8 w 223"/>
                              <a:gd name="T17" fmla="*/ 74 h 204"/>
                              <a:gd name="T18" fmla="*/ 24 w 223"/>
                              <a:gd name="T19" fmla="*/ 74 h 204"/>
                              <a:gd name="T20" fmla="*/ 63 w 223"/>
                              <a:gd name="T21" fmla="*/ 111 h 204"/>
                              <a:gd name="T22" fmla="*/ 119 w 223"/>
                              <a:gd name="T23" fmla="*/ 111 h 204"/>
                              <a:gd name="T24" fmla="*/ 175 w 223"/>
                              <a:gd name="T25" fmla="*/ 74 h 204"/>
                              <a:gd name="T26" fmla="*/ 215 w 223"/>
                              <a:gd name="T27" fmla="*/ 18 h 204"/>
                              <a:gd name="T28" fmla="*/ 223 w 223"/>
                              <a:gd name="T29" fmla="*/ 0 h 204"/>
                              <a:gd name="T30" fmla="*/ 223 w 223"/>
                              <a:gd name="T31" fmla="*/ 18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3" h="204">
                                <a:moveTo>
                                  <a:pt x="223" y="18"/>
                                </a:moveTo>
                                <a:lnTo>
                                  <a:pt x="175" y="111"/>
                                </a:lnTo>
                                <a:lnTo>
                                  <a:pt x="119" y="185"/>
                                </a:lnTo>
                                <a:lnTo>
                                  <a:pt x="56" y="204"/>
                                </a:lnTo>
                                <a:lnTo>
                                  <a:pt x="32" y="185"/>
                                </a:lnTo>
                                <a:lnTo>
                                  <a:pt x="8" y="148"/>
                                </a:lnTo>
                                <a:lnTo>
                                  <a:pt x="0" y="111"/>
                                </a:lnTo>
                                <a:lnTo>
                                  <a:pt x="0" y="74"/>
                                </a:lnTo>
                                <a:lnTo>
                                  <a:pt x="8" y="74"/>
                                </a:lnTo>
                                <a:lnTo>
                                  <a:pt x="24" y="74"/>
                                </a:lnTo>
                                <a:lnTo>
                                  <a:pt x="63" y="111"/>
                                </a:lnTo>
                                <a:lnTo>
                                  <a:pt x="119" y="111"/>
                                </a:lnTo>
                                <a:lnTo>
                                  <a:pt x="175" y="74"/>
                                </a:lnTo>
                                <a:lnTo>
                                  <a:pt x="215" y="18"/>
                                </a:lnTo>
                                <a:lnTo>
                                  <a:pt x="223" y="0"/>
                                </a:lnTo>
                                <a:lnTo>
                                  <a:pt x="223" y="18"/>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73" name="Freeform 58"/>
                        <wps:cNvSpPr>
                          <a:spLocks/>
                        </wps:cNvSpPr>
                        <wps:spPr bwMode="auto">
                          <a:xfrm rot="-5400000">
                            <a:off x="1976" y="2198"/>
                            <a:ext cx="136" cy="286"/>
                          </a:xfrm>
                          <a:custGeom>
                            <a:avLst/>
                            <a:gdLst>
                              <a:gd name="T0" fmla="*/ 80 w 80"/>
                              <a:gd name="T1" fmla="*/ 427 h 427"/>
                              <a:gd name="T2" fmla="*/ 56 w 80"/>
                              <a:gd name="T3" fmla="*/ 427 h 427"/>
                              <a:gd name="T4" fmla="*/ 32 w 80"/>
                              <a:gd name="T5" fmla="*/ 390 h 427"/>
                              <a:gd name="T6" fmla="*/ 8 w 80"/>
                              <a:gd name="T7" fmla="*/ 315 h 427"/>
                              <a:gd name="T8" fmla="*/ 0 w 80"/>
                              <a:gd name="T9" fmla="*/ 241 h 427"/>
                              <a:gd name="T10" fmla="*/ 8 w 80"/>
                              <a:gd name="T11" fmla="*/ 148 h 427"/>
                              <a:gd name="T12" fmla="*/ 48 w 80"/>
                              <a:gd name="T13" fmla="*/ 37 h 427"/>
                              <a:gd name="T14" fmla="*/ 56 w 80"/>
                              <a:gd name="T15" fmla="*/ 0 h 427"/>
                              <a:gd name="T16" fmla="*/ 64 w 80"/>
                              <a:gd name="T17" fmla="*/ 0 h 427"/>
                              <a:gd name="T18" fmla="*/ 72 w 80"/>
                              <a:gd name="T19" fmla="*/ 18 h 427"/>
                              <a:gd name="T20" fmla="*/ 64 w 80"/>
                              <a:gd name="T21" fmla="*/ 74 h 427"/>
                              <a:gd name="T22" fmla="*/ 56 w 80"/>
                              <a:gd name="T23" fmla="*/ 130 h 427"/>
                              <a:gd name="T24" fmla="*/ 56 w 80"/>
                              <a:gd name="T25" fmla="*/ 185 h 427"/>
                              <a:gd name="T26" fmla="*/ 64 w 80"/>
                              <a:gd name="T27" fmla="*/ 297 h 427"/>
                              <a:gd name="T28" fmla="*/ 80 w 80"/>
                              <a:gd name="T29" fmla="*/ 371 h 427"/>
                              <a:gd name="T30" fmla="*/ 80 w 80"/>
                              <a:gd name="T31" fmla="*/ 427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0" y="427"/>
                                </a:moveTo>
                                <a:lnTo>
                                  <a:pt x="56" y="427"/>
                                </a:lnTo>
                                <a:lnTo>
                                  <a:pt x="32" y="390"/>
                                </a:lnTo>
                                <a:lnTo>
                                  <a:pt x="8" y="315"/>
                                </a:lnTo>
                                <a:lnTo>
                                  <a:pt x="0" y="241"/>
                                </a:lnTo>
                                <a:lnTo>
                                  <a:pt x="8" y="148"/>
                                </a:lnTo>
                                <a:lnTo>
                                  <a:pt x="48" y="37"/>
                                </a:lnTo>
                                <a:lnTo>
                                  <a:pt x="56" y="0"/>
                                </a:lnTo>
                                <a:lnTo>
                                  <a:pt x="64" y="0"/>
                                </a:lnTo>
                                <a:lnTo>
                                  <a:pt x="72" y="18"/>
                                </a:lnTo>
                                <a:lnTo>
                                  <a:pt x="64" y="74"/>
                                </a:lnTo>
                                <a:lnTo>
                                  <a:pt x="56" y="130"/>
                                </a:lnTo>
                                <a:lnTo>
                                  <a:pt x="56" y="185"/>
                                </a:lnTo>
                                <a:lnTo>
                                  <a:pt x="64" y="297"/>
                                </a:lnTo>
                                <a:lnTo>
                                  <a:pt x="80" y="371"/>
                                </a:lnTo>
                                <a:lnTo>
                                  <a:pt x="80" y="42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74" name="Freeform 59"/>
                        <wps:cNvSpPr>
                          <a:spLocks/>
                        </wps:cNvSpPr>
                        <wps:spPr bwMode="auto">
                          <a:xfrm rot="-5400000">
                            <a:off x="2399" y="14322"/>
                            <a:ext cx="460" cy="436"/>
                          </a:xfrm>
                          <a:custGeom>
                            <a:avLst/>
                            <a:gdLst>
                              <a:gd name="T0" fmla="*/ 120 w 271"/>
                              <a:gd name="T1" fmla="*/ 576 h 650"/>
                              <a:gd name="T2" fmla="*/ 80 w 271"/>
                              <a:gd name="T3" fmla="*/ 613 h 650"/>
                              <a:gd name="T4" fmla="*/ 48 w 271"/>
                              <a:gd name="T5" fmla="*/ 613 h 650"/>
                              <a:gd name="T6" fmla="*/ 48 w 271"/>
                              <a:gd name="T7" fmla="*/ 539 h 650"/>
                              <a:gd name="T8" fmla="*/ 64 w 271"/>
                              <a:gd name="T9" fmla="*/ 427 h 650"/>
                              <a:gd name="T10" fmla="*/ 56 w 271"/>
                              <a:gd name="T11" fmla="*/ 260 h 650"/>
                              <a:gd name="T12" fmla="*/ 40 w 271"/>
                              <a:gd name="T13" fmla="*/ 167 h 650"/>
                              <a:gd name="T14" fmla="*/ 8 w 271"/>
                              <a:gd name="T15" fmla="*/ 37 h 650"/>
                              <a:gd name="T16" fmla="*/ 0 w 271"/>
                              <a:gd name="T17" fmla="*/ 19 h 650"/>
                              <a:gd name="T18" fmla="*/ 8 w 271"/>
                              <a:gd name="T19" fmla="*/ 0 h 650"/>
                              <a:gd name="T20" fmla="*/ 24 w 271"/>
                              <a:gd name="T21" fmla="*/ 37 h 650"/>
                              <a:gd name="T22" fmla="*/ 56 w 271"/>
                              <a:gd name="T23" fmla="*/ 112 h 650"/>
                              <a:gd name="T24" fmla="*/ 144 w 271"/>
                              <a:gd name="T25" fmla="*/ 316 h 650"/>
                              <a:gd name="T26" fmla="*/ 231 w 271"/>
                              <a:gd name="T27" fmla="*/ 520 h 650"/>
                              <a:gd name="T28" fmla="*/ 255 w 271"/>
                              <a:gd name="T29" fmla="*/ 576 h 650"/>
                              <a:gd name="T30" fmla="*/ 271 w 271"/>
                              <a:gd name="T31" fmla="*/ 613 h 650"/>
                              <a:gd name="T32" fmla="*/ 271 w 271"/>
                              <a:gd name="T33" fmla="*/ 650 h 650"/>
                              <a:gd name="T34" fmla="*/ 263 w 271"/>
                              <a:gd name="T35" fmla="*/ 650 h 650"/>
                              <a:gd name="T36" fmla="*/ 223 w 271"/>
                              <a:gd name="T37" fmla="*/ 632 h 650"/>
                              <a:gd name="T38" fmla="*/ 183 w 271"/>
                              <a:gd name="T39" fmla="*/ 613 h 650"/>
                              <a:gd name="T40" fmla="*/ 144 w 271"/>
                              <a:gd name="T41" fmla="*/ 576 h 650"/>
                              <a:gd name="T42" fmla="*/ 136 w 271"/>
                              <a:gd name="T43" fmla="*/ 576 h 650"/>
                              <a:gd name="T44" fmla="*/ 120 w 271"/>
                              <a:gd name="T45" fmla="*/ 576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50">
                                <a:moveTo>
                                  <a:pt x="120" y="576"/>
                                </a:moveTo>
                                <a:lnTo>
                                  <a:pt x="80" y="613"/>
                                </a:lnTo>
                                <a:lnTo>
                                  <a:pt x="48" y="613"/>
                                </a:lnTo>
                                <a:lnTo>
                                  <a:pt x="48" y="539"/>
                                </a:lnTo>
                                <a:lnTo>
                                  <a:pt x="64" y="427"/>
                                </a:lnTo>
                                <a:lnTo>
                                  <a:pt x="56" y="260"/>
                                </a:lnTo>
                                <a:lnTo>
                                  <a:pt x="40" y="167"/>
                                </a:lnTo>
                                <a:lnTo>
                                  <a:pt x="8" y="37"/>
                                </a:lnTo>
                                <a:lnTo>
                                  <a:pt x="0" y="19"/>
                                </a:lnTo>
                                <a:lnTo>
                                  <a:pt x="8" y="0"/>
                                </a:lnTo>
                                <a:lnTo>
                                  <a:pt x="24" y="37"/>
                                </a:lnTo>
                                <a:lnTo>
                                  <a:pt x="56" y="112"/>
                                </a:lnTo>
                                <a:lnTo>
                                  <a:pt x="144" y="316"/>
                                </a:lnTo>
                                <a:lnTo>
                                  <a:pt x="231" y="520"/>
                                </a:lnTo>
                                <a:lnTo>
                                  <a:pt x="255" y="576"/>
                                </a:lnTo>
                                <a:lnTo>
                                  <a:pt x="271" y="613"/>
                                </a:lnTo>
                                <a:lnTo>
                                  <a:pt x="271" y="650"/>
                                </a:lnTo>
                                <a:lnTo>
                                  <a:pt x="263" y="650"/>
                                </a:lnTo>
                                <a:lnTo>
                                  <a:pt x="223" y="632"/>
                                </a:lnTo>
                                <a:lnTo>
                                  <a:pt x="183" y="613"/>
                                </a:lnTo>
                                <a:lnTo>
                                  <a:pt x="144" y="576"/>
                                </a:lnTo>
                                <a:lnTo>
                                  <a:pt x="136" y="576"/>
                                </a:lnTo>
                                <a:lnTo>
                                  <a:pt x="120" y="57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75" name="Freeform 60"/>
                        <wps:cNvSpPr>
                          <a:spLocks/>
                        </wps:cNvSpPr>
                        <wps:spPr bwMode="auto">
                          <a:xfrm rot="-5400000">
                            <a:off x="2470" y="14744"/>
                            <a:ext cx="122" cy="335"/>
                          </a:xfrm>
                          <a:custGeom>
                            <a:avLst/>
                            <a:gdLst>
                              <a:gd name="T0" fmla="*/ 16 w 72"/>
                              <a:gd name="T1" fmla="*/ 0 h 501"/>
                              <a:gd name="T2" fmla="*/ 56 w 72"/>
                              <a:gd name="T3" fmla="*/ 130 h 501"/>
                              <a:gd name="T4" fmla="*/ 72 w 72"/>
                              <a:gd name="T5" fmla="*/ 278 h 501"/>
                              <a:gd name="T6" fmla="*/ 72 w 72"/>
                              <a:gd name="T7" fmla="*/ 390 h 501"/>
                              <a:gd name="T8" fmla="*/ 48 w 72"/>
                              <a:gd name="T9" fmla="*/ 483 h 501"/>
                              <a:gd name="T10" fmla="*/ 32 w 72"/>
                              <a:gd name="T11" fmla="*/ 501 h 501"/>
                              <a:gd name="T12" fmla="*/ 8 w 72"/>
                              <a:gd name="T13" fmla="*/ 464 h 501"/>
                              <a:gd name="T14" fmla="*/ 0 w 72"/>
                              <a:gd name="T15" fmla="*/ 446 h 501"/>
                              <a:gd name="T16" fmla="*/ 0 w 72"/>
                              <a:gd name="T17" fmla="*/ 408 h 501"/>
                              <a:gd name="T18" fmla="*/ 24 w 72"/>
                              <a:gd name="T19" fmla="*/ 297 h 501"/>
                              <a:gd name="T20" fmla="*/ 40 w 72"/>
                              <a:gd name="T21" fmla="*/ 204 h 501"/>
                              <a:gd name="T22" fmla="*/ 32 w 72"/>
                              <a:gd name="T23" fmla="*/ 111 h 501"/>
                              <a:gd name="T24" fmla="*/ 8 w 72"/>
                              <a:gd name="T25" fmla="*/ 37 h 501"/>
                              <a:gd name="T26" fmla="*/ 8 w 72"/>
                              <a:gd name="T27" fmla="*/ 0 h 501"/>
                              <a:gd name="T28" fmla="*/ 16 w 72"/>
                              <a:gd name="T29" fmla="*/ 0 h 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2" h="501">
                                <a:moveTo>
                                  <a:pt x="16" y="0"/>
                                </a:moveTo>
                                <a:lnTo>
                                  <a:pt x="56" y="130"/>
                                </a:lnTo>
                                <a:lnTo>
                                  <a:pt x="72" y="278"/>
                                </a:lnTo>
                                <a:lnTo>
                                  <a:pt x="72" y="390"/>
                                </a:lnTo>
                                <a:lnTo>
                                  <a:pt x="48" y="483"/>
                                </a:lnTo>
                                <a:lnTo>
                                  <a:pt x="32" y="501"/>
                                </a:lnTo>
                                <a:lnTo>
                                  <a:pt x="8" y="464"/>
                                </a:lnTo>
                                <a:lnTo>
                                  <a:pt x="0" y="446"/>
                                </a:lnTo>
                                <a:lnTo>
                                  <a:pt x="0" y="408"/>
                                </a:lnTo>
                                <a:lnTo>
                                  <a:pt x="24" y="297"/>
                                </a:lnTo>
                                <a:lnTo>
                                  <a:pt x="40" y="204"/>
                                </a:lnTo>
                                <a:lnTo>
                                  <a:pt x="32" y="111"/>
                                </a:lnTo>
                                <a:lnTo>
                                  <a:pt x="8" y="37"/>
                                </a:lnTo>
                                <a:lnTo>
                                  <a:pt x="8" y="0"/>
                                </a:lnTo>
                                <a:lnTo>
                                  <a:pt x="16"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76" name="Freeform 61"/>
                        <wps:cNvSpPr>
                          <a:spLocks/>
                        </wps:cNvSpPr>
                        <wps:spPr bwMode="auto">
                          <a:xfrm rot="-5400000">
                            <a:off x="2653" y="14945"/>
                            <a:ext cx="353" cy="137"/>
                          </a:xfrm>
                          <a:custGeom>
                            <a:avLst/>
                            <a:gdLst>
                              <a:gd name="T0" fmla="*/ 200 w 208"/>
                              <a:gd name="T1" fmla="*/ 130 h 204"/>
                              <a:gd name="T2" fmla="*/ 160 w 208"/>
                              <a:gd name="T3" fmla="*/ 186 h 204"/>
                              <a:gd name="T4" fmla="*/ 112 w 208"/>
                              <a:gd name="T5" fmla="*/ 204 h 204"/>
                              <a:gd name="T6" fmla="*/ 64 w 208"/>
                              <a:gd name="T7" fmla="*/ 204 h 204"/>
                              <a:gd name="T8" fmla="*/ 16 w 208"/>
                              <a:gd name="T9" fmla="*/ 167 h 204"/>
                              <a:gd name="T10" fmla="*/ 0 w 208"/>
                              <a:gd name="T11" fmla="*/ 149 h 204"/>
                              <a:gd name="T12" fmla="*/ 0 w 208"/>
                              <a:gd name="T13" fmla="*/ 130 h 204"/>
                              <a:gd name="T14" fmla="*/ 8 w 208"/>
                              <a:gd name="T15" fmla="*/ 130 h 204"/>
                              <a:gd name="T16" fmla="*/ 32 w 208"/>
                              <a:gd name="T17" fmla="*/ 130 h 204"/>
                              <a:gd name="T18" fmla="*/ 104 w 208"/>
                              <a:gd name="T19" fmla="*/ 112 h 204"/>
                              <a:gd name="T20" fmla="*/ 136 w 208"/>
                              <a:gd name="T21" fmla="*/ 74 h 204"/>
                              <a:gd name="T22" fmla="*/ 168 w 208"/>
                              <a:gd name="T23" fmla="*/ 19 h 204"/>
                              <a:gd name="T24" fmla="*/ 184 w 208"/>
                              <a:gd name="T25" fmla="*/ 0 h 204"/>
                              <a:gd name="T26" fmla="*/ 200 w 208"/>
                              <a:gd name="T27" fmla="*/ 37 h 204"/>
                              <a:gd name="T28" fmla="*/ 208 w 208"/>
                              <a:gd name="T29" fmla="*/ 74 h 204"/>
                              <a:gd name="T30" fmla="*/ 200 w 208"/>
                              <a:gd name="T31" fmla="*/ 13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200" y="130"/>
                                </a:moveTo>
                                <a:lnTo>
                                  <a:pt x="160" y="186"/>
                                </a:lnTo>
                                <a:lnTo>
                                  <a:pt x="112" y="204"/>
                                </a:lnTo>
                                <a:lnTo>
                                  <a:pt x="64" y="204"/>
                                </a:lnTo>
                                <a:lnTo>
                                  <a:pt x="16" y="167"/>
                                </a:lnTo>
                                <a:lnTo>
                                  <a:pt x="0" y="149"/>
                                </a:lnTo>
                                <a:lnTo>
                                  <a:pt x="0" y="130"/>
                                </a:lnTo>
                                <a:lnTo>
                                  <a:pt x="8" y="130"/>
                                </a:lnTo>
                                <a:lnTo>
                                  <a:pt x="32" y="130"/>
                                </a:lnTo>
                                <a:lnTo>
                                  <a:pt x="104" y="112"/>
                                </a:lnTo>
                                <a:lnTo>
                                  <a:pt x="136" y="74"/>
                                </a:lnTo>
                                <a:lnTo>
                                  <a:pt x="168" y="19"/>
                                </a:lnTo>
                                <a:lnTo>
                                  <a:pt x="184" y="0"/>
                                </a:lnTo>
                                <a:lnTo>
                                  <a:pt x="200" y="37"/>
                                </a:lnTo>
                                <a:lnTo>
                                  <a:pt x="208" y="74"/>
                                </a:lnTo>
                                <a:lnTo>
                                  <a:pt x="200" y="13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77" name="Freeform 62"/>
                        <wps:cNvSpPr>
                          <a:spLocks/>
                        </wps:cNvSpPr>
                        <wps:spPr bwMode="auto">
                          <a:xfrm rot="-5400000">
                            <a:off x="2064" y="15300"/>
                            <a:ext cx="283" cy="62"/>
                          </a:xfrm>
                          <a:custGeom>
                            <a:avLst/>
                            <a:gdLst>
                              <a:gd name="T0" fmla="*/ 151 w 167"/>
                              <a:gd name="T1" fmla="*/ 19 h 93"/>
                              <a:gd name="T2" fmla="*/ 119 w 167"/>
                              <a:gd name="T3" fmla="*/ 19 h 93"/>
                              <a:gd name="T4" fmla="*/ 88 w 167"/>
                              <a:gd name="T5" fmla="*/ 75 h 93"/>
                              <a:gd name="T6" fmla="*/ 72 w 167"/>
                              <a:gd name="T7" fmla="*/ 93 h 93"/>
                              <a:gd name="T8" fmla="*/ 56 w 167"/>
                              <a:gd name="T9" fmla="*/ 75 h 93"/>
                              <a:gd name="T10" fmla="*/ 0 w 167"/>
                              <a:gd name="T11" fmla="*/ 19 h 93"/>
                              <a:gd name="T12" fmla="*/ 0 w 167"/>
                              <a:gd name="T13" fmla="*/ 0 h 93"/>
                              <a:gd name="T14" fmla="*/ 8 w 167"/>
                              <a:gd name="T15" fmla="*/ 0 h 93"/>
                              <a:gd name="T16" fmla="*/ 64 w 167"/>
                              <a:gd name="T17" fmla="*/ 19 h 93"/>
                              <a:gd name="T18" fmla="*/ 80 w 167"/>
                              <a:gd name="T19" fmla="*/ 19 h 93"/>
                              <a:gd name="T20" fmla="*/ 111 w 167"/>
                              <a:gd name="T21" fmla="*/ 0 h 93"/>
                              <a:gd name="T22" fmla="*/ 151 w 167"/>
                              <a:gd name="T23" fmla="*/ 0 h 93"/>
                              <a:gd name="T24" fmla="*/ 159 w 167"/>
                              <a:gd name="T25" fmla="*/ 19 h 93"/>
                              <a:gd name="T26" fmla="*/ 167 w 167"/>
                              <a:gd name="T27" fmla="*/ 37 h 93"/>
                              <a:gd name="T28" fmla="*/ 151 w 167"/>
                              <a:gd name="T29" fmla="*/ 19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151" y="19"/>
                                </a:moveTo>
                                <a:lnTo>
                                  <a:pt x="119" y="19"/>
                                </a:lnTo>
                                <a:lnTo>
                                  <a:pt x="88" y="75"/>
                                </a:lnTo>
                                <a:lnTo>
                                  <a:pt x="72" y="93"/>
                                </a:lnTo>
                                <a:lnTo>
                                  <a:pt x="56" y="75"/>
                                </a:lnTo>
                                <a:lnTo>
                                  <a:pt x="0" y="19"/>
                                </a:lnTo>
                                <a:lnTo>
                                  <a:pt x="0" y="0"/>
                                </a:lnTo>
                                <a:lnTo>
                                  <a:pt x="8" y="0"/>
                                </a:lnTo>
                                <a:lnTo>
                                  <a:pt x="64" y="19"/>
                                </a:lnTo>
                                <a:lnTo>
                                  <a:pt x="80" y="19"/>
                                </a:lnTo>
                                <a:lnTo>
                                  <a:pt x="111" y="0"/>
                                </a:lnTo>
                                <a:lnTo>
                                  <a:pt x="151" y="0"/>
                                </a:lnTo>
                                <a:lnTo>
                                  <a:pt x="159" y="19"/>
                                </a:lnTo>
                                <a:lnTo>
                                  <a:pt x="167" y="37"/>
                                </a:lnTo>
                                <a:lnTo>
                                  <a:pt x="151"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78" name="Freeform 63"/>
                        <wps:cNvSpPr>
                          <a:spLocks/>
                        </wps:cNvSpPr>
                        <wps:spPr bwMode="auto">
                          <a:xfrm rot="-5400000">
                            <a:off x="1754" y="15038"/>
                            <a:ext cx="433" cy="411"/>
                          </a:xfrm>
                          <a:custGeom>
                            <a:avLst/>
                            <a:gdLst>
                              <a:gd name="T0" fmla="*/ 255 w 255"/>
                              <a:gd name="T1" fmla="*/ 595 h 613"/>
                              <a:gd name="T2" fmla="*/ 247 w 255"/>
                              <a:gd name="T3" fmla="*/ 576 h 613"/>
                              <a:gd name="T4" fmla="*/ 215 w 255"/>
                              <a:gd name="T5" fmla="*/ 502 h 613"/>
                              <a:gd name="T6" fmla="*/ 135 w 255"/>
                              <a:gd name="T7" fmla="*/ 316 h 613"/>
                              <a:gd name="T8" fmla="*/ 48 w 255"/>
                              <a:gd name="T9" fmla="*/ 112 h 613"/>
                              <a:gd name="T10" fmla="*/ 16 w 255"/>
                              <a:gd name="T11" fmla="*/ 38 h 613"/>
                              <a:gd name="T12" fmla="*/ 0 w 255"/>
                              <a:gd name="T13" fmla="*/ 0 h 613"/>
                              <a:gd name="T14" fmla="*/ 0 w 255"/>
                              <a:gd name="T15" fmla="*/ 19 h 613"/>
                              <a:gd name="T16" fmla="*/ 0 w 255"/>
                              <a:gd name="T17" fmla="*/ 75 h 613"/>
                              <a:gd name="T18" fmla="*/ 16 w 255"/>
                              <a:gd name="T19" fmla="*/ 223 h 613"/>
                              <a:gd name="T20" fmla="*/ 16 w 255"/>
                              <a:gd name="T21" fmla="*/ 298 h 613"/>
                              <a:gd name="T22" fmla="*/ 8 w 255"/>
                              <a:gd name="T23" fmla="*/ 372 h 613"/>
                              <a:gd name="T24" fmla="*/ 8 w 255"/>
                              <a:gd name="T25" fmla="*/ 390 h 613"/>
                              <a:gd name="T26" fmla="*/ 16 w 255"/>
                              <a:gd name="T27" fmla="*/ 390 h 613"/>
                              <a:gd name="T28" fmla="*/ 64 w 255"/>
                              <a:gd name="T29" fmla="*/ 390 h 613"/>
                              <a:gd name="T30" fmla="*/ 127 w 255"/>
                              <a:gd name="T31" fmla="*/ 446 h 613"/>
                              <a:gd name="T32" fmla="*/ 191 w 255"/>
                              <a:gd name="T33" fmla="*/ 520 h 613"/>
                              <a:gd name="T34" fmla="*/ 231 w 255"/>
                              <a:gd name="T35" fmla="*/ 595 h 613"/>
                              <a:gd name="T36" fmla="*/ 255 w 255"/>
                              <a:gd name="T37" fmla="*/ 613 h 613"/>
                              <a:gd name="T38" fmla="*/ 255 w 255"/>
                              <a:gd name="T39" fmla="*/ 595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55" h="613">
                                <a:moveTo>
                                  <a:pt x="255" y="595"/>
                                </a:moveTo>
                                <a:lnTo>
                                  <a:pt x="247" y="576"/>
                                </a:lnTo>
                                <a:lnTo>
                                  <a:pt x="215" y="502"/>
                                </a:lnTo>
                                <a:lnTo>
                                  <a:pt x="135" y="316"/>
                                </a:lnTo>
                                <a:lnTo>
                                  <a:pt x="48" y="112"/>
                                </a:lnTo>
                                <a:lnTo>
                                  <a:pt x="16" y="38"/>
                                </a:lnTo>
                                <a:lnTo>
                                  <a:pt x="0" y="0"/>
                                </a:lnTo>
                                <a:lnTo>
                                  <a:pt x="0" y="19"/>
                                </a:lnTo>
                                <a:lnTo>
                                  <a:pt x="0" y="75"/>
                                </a:lnTo>
                                <a:lnTo>
                                  <a:pt x="16" y="223"/>
                                </a:lnTo>
                                <a:lnTo>
                                  <a:pt x="16" y="298"/>
                                </a:lnTo>
                                <a:lnTo>
                                  <a:pt x="8" y="372"/>
                                </a:lnTo>
                                <a:lnTo>
                                  <a:pt x="8" y="390"/>
                                </a:lnTo>
                                <a:lnTo>
                                  <a:pt x="16" y="390"/>
                                </a:lnTo>
                                <a:lnTo>
                                  <a:pt x="64" y="390"/>
                                </a:lnTo>
                                <a:lnTo>
                                  <a:pt x="127" y="446"/>
                                </a:lnTo>
                                <a:lnTo>
                                  <a:pt x="191" y="520"/>
                                </a:lnTo>
                                <a:lnTo>
                                  <a:pt x="231" y="595"/>
                                </a:lnTo>
                                <a:lnTo>
                                  <a:pt x="255" y="613"/>
                                </a:lnTo>
                                <a:lnTo>
                                  <a:pt x="255" y="595"/>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79" name="Freeform 64"/>
                        <wps:cNvSpPr>
                          <a:spLocks/>
                        </wps:cNvSpPr>
                        <wps:spPr bwMode="auto">
                          <a:xfrm rot="-5400000">
                            <a:off x="1805" y="14871"/>
                            <a:ext cx="68" cy="298"/>
                          </a:xfrm>
                          <a:custGeom>
                            <a:avLst/>
                            <a:gdLst>
                              <a:gd name="T0" fmla="*/ 24 w 40"/>
                              <a:gd name="T1" fmla="*/ 19 h 446"/>
                              <a:gd name="T2" fmla="*/ 40 w 40"/>
                              <a:gd name="T3" fmla="*/ 111 h 446"/>
                              <a:gd name="T4" fmla="*/ 40 w 40"/>
                              <a:gd name="T5" fmla="*/ 149 h 446"/>
                              <a:gd name="T6" fmla="*/ 32 w 40"/>
                              <a:gd name="T7" fmla="*/ 186 h 446"/>
                              <a:gd name="T8" fmla="*/ 24 w 40"/>
                              <a:gd name="T9" fmla="*/ 260 h 446"/>
                              <a:gd name="T10" fmla="*/ 32 w 40"/>
                              <a:gd name="T11" fmla="*/ 390 h 446"/>
                              <a:gd name="T12" fmla="*/ 32 w 40"/>
                              <a:gd name="T13" fmla="*/ 427 h 446"/>
                              <a:gd name="T14" fmla="*/ 32 w 40"/>
                              <a:gd name="T15" fmla="*/ 446 h 446"/>
                              <a:gd name="T16" fmla="*/ 24 w 40"/>
                              <a:gd name="T17" fmla="*/ 446 h 446"/>
                              <a:gd name="T18" fmla="*/ 16 w 40"/>
                              <a:gd name="T19" fmla="*/ 427 h 446"/>
                              <a:gd name="T20" fmla="*/ 0 w 40"/>
                              <a:gd name="T21" fmla="*/ 334 h 446"/>
                              <a:gd name="T22" fmla="*/ 0 w 40"/>
                              <a:gd name="T23" fmla="*/ 223 h 446"/>
                              <a:gd name="T24" fmla="*/ 0 w 40"/>
                              <a:gd name="T25" fmla="*/ 111 h 446"/>
                              <a:gd name="T26" fmla="*/ 16 w 40"/>
                              <a:gd name="T27" fmla="*/ 0 h 446"/>
                              <a:gd name="T28" fmla="*/ 24 w 40"/>
                              <a:gd name="T29" fmla="*/ 0 h 446"/>
                              <a:gd name="T30" fmla="*/ 24 w 40"/>
                              <a:gd name="T31" fmla="*/ 19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0" h="446">
                                <a:moveTo>
                                  <a:pt x="24" y="19"/>
                                </a:moveTo>
                                <a:lnTo>
                                  <a:pt x="40" y="111"/>
                                </a:lnTo>
                                <a:lnTo>
                                  <a:pt x="40" y="149"/>
                                </a:lnTo>
                                <a:lnTo>
                                  <a:pt x="32" y="186"/>
                                </a:lnTo>
                                <a:lnTo>
                                  <a:pt x="24" y="260"/>
                                </a:lnTo>
                                <a:lnTo>
                                  <a:pt x="32" y="390"/>
                                </a:lnTo>
                                <a:lnTo>
                                  <a:pt x="32" y="427"/>
                                </a:lnTo>
                                <a:lnTo>
                                  <a:pt x="32" y="446"/>
                                </a:lnTo>
                                <a:lnTo>
                                  <a:pt x="24" y="446"/>
                                </a:lnTo>
                                <a:lnTo>
                                  <a:pt x="16" y="427"/>
                                </a:lnTo>
                                <a:lnTo>
                                  <a:pt x="0" y="334"/>
                                </a:lnTo>
                                <a:lnTo>
                                  <a:pt x="0" y="223"/>
                                </a:lnTo>
                                <a:lnTo>
                                  <a:pt x="0" y="111"/>
                                </a:lnTo>
                                <a:lnTo>
                                  <a:pt x="16" y="0"/>
                                </a:lnTo>
                                <a:lnTo>
                                  <a:pt x="24" y="0"/>
                                </a:lnTo>
                                <a:lnTo>
                                  <a:pt x="24"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80" name="Freeform 65"/>
                        <wps:cNvSpPr>
                          <a:spLocks/>
                        </wps:cNvSpPr>
                        <wps:spPr bwMode="auto">
                          <a:xfrm rot="-5400000">
                            <a:off x="2124" y="14518"/>
                            <a:ext cx="392" cy="137"/>
                          </a:xfrm>
                          <a:custGeom>
                            <a:avLst/>
                            <a:gdLst>
                              <a:gd name="T0" fmla="*/ 0 w 231"/>
                              <a:gd name="T1" fmla="*/ 18 h 204"/>
                              <a:gd name="T2" fmla="*/ 48 w 231"/>
                              <a:gd name="T3" fmla="*/ 111 h 204"/>
                              <a:gd name="T4" fmla="*/ 112 w 231"/>
                              <a:gd name="T5" fmla="*/ 185 h 204"/>
                              <a:gd name="T6" fmla="*/ 175 w 231"/>
                              <a:gd name="T7" fmla="*/ 204 h 204"/>
                              <a:gd name="T8" fmla="*/ 199 w 231"/>
                              <a:gd name="T9" fmla="*/ 185 h 204"/>
                              <a:gd name="T10" fmla="*/ 223 w 231"/>
                              <a:gd name="T11" fmla="*/ 148 h 204"/>
                              <a:gd name="T12" fmla="*/ 231 w 231"/>
                              <a:gd name="T13" fmla="*/ 111 h 204"/>
                              <a:gd name="T14" fmla="*/ 223 w 231"/>
                              <a:gd name="T15" fmla="*/ 74 h 204"/>
                              <a:gd name="T16" fmla="*/ 215 w 231"/>
                              <a:gd name="T17" fmla="*/ 74 h 204"/>
                              <a:gd name="T18" fmla="*/ 207 w 231"/>
                              <a:gd name="T19" fmla="*/ 74 h 204"/>
                              <a:gd name="T20" fmla="*/ 160 w 231"/>
                              <a:gd name="T21" fmla="*/ 111 h 204"/>
                              <a:gd name="T22" fmla="*/ 104 w 231"/>
                              <a:gd name="T23" fmla="*/ 111 h 204"/>
                              <a:gd name="T24" fmla="*/ 48 w 231"/>
                              <a:gd name="T25" fmla="*/ 74 h 204"/>
                              <a:gd name="T26" fmla="*/ 8 w 231"/>
                              <a:gd name="T27" fmla="*/ 18 h 204"/>
                              <a:gd name="T28" fmla="*/ 0 w 231"/>
                              <a:gd name="T29" fmla="*/ 0 h 204"/>
                              <a:gd name="T30" fmla="*/ 0 w 231"/>
                              <a:gd name="T31" fmla="*/ 18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1" h="204">
                                <a:moveTo>
                                  <a:pt x="0" y="18"/>
                                </a:moveTo>
                                <a:lnTo>
                                  <a:pt x="48" y="111"/>
                                </a:lnTo>
                                <a:lnTo>
                                  <a:pt x="112" y="185"/>
                                </a:lnTo>
                                <a:lnTo>
                                  <a:pt x="175" y="204"/>
                                </a:lnTo>
                                <a:lnTo>
                                  <a:pt x="199" y="185"/>
                                </a:lnTo>
                                <a:lnTo>
                                  <a:pt x="223" y="148"/>
                                </a:lnTo>
                                <a:lnTo>
                                  <a:pt x="231" y="111"/>
                                </a:lnTo>
                                <a:lnTo>
                                  <a:pt x="223" y="74"/>
                                </a:lnTo>
                                <a:lnTo>
                                  <a:pt x="215" y="74"/>
                                </a:lnTo>
                                <a:lnTo>
                                  <a:pt x="207" y="74"/>
                                </a:lnTo>
                                <a:lnTo>
                                  <a:pt x="160" y="111"/>
                                </a:lnTo>
                                <a:lnTo>
                                  <a:pt x="104" y="111"/>
                                </a:lnTo>
                                <a:lnTo>
                                  <a:pt x="48" y="74"/>
                                </a:lnTo>
                                <a:lnTo>
                                  <a:pt x="8" y="18"/>
                                </a:lnTo>
                                <a:lnTo>
                                  <a:pt x="0" y="0"/>
                                </a:lnTo>
                                <a:lnTo>
                                  <a:pt x="0" y="18"/>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81" name="Freeform 66"/>
                        <wps:cNvSpPr>
                          <a:spLocks/>
                        </wps:cNvSpPr>
                        <wps:spPr bwMode="auto">
                          <a:xfrm rot="-5400000">
                            <a:off x="1976" y="14221"/>
                            <a:ext cx="136" cy="286"/>
                          </a:xfrm>
                          <a:custGeom>
                            <a:avLst/>
                            <a:gdLst>
                              <a:gd name="T0" fmla="*/ 8 w 80"/>
                              <a:gd name="T1" fmla="*/ 427 h 427"/>
                              <a:gd name="T2" fmla="*/ 24 w 80"/>
                              <a:gd name="T3" fmla="*/ 427 h 427"/>
                              <a:gd name="T4" fmla="*/ 56 w 80"/>
                              <a:gd name="T5" fmla="*/ 390 h 427"/>
                              <a:gd name="T6" fmla="*/ 72 w 80"/>
                              <a:gd name="T7" fmla="*/ 315 h 427"/>
                              <a:gd name="T8" fmla="*/ 80 w 80"/>
                              <a:gd name="T9" fmla="*/ 241 h 427"/>
                              <a:gd name="T10" fmla="*/ 72 w 80"/>
                              <a:gd name="T11" fmla="*/ 148 h 427"/>
                              <a:gd name="T12" fmla="*/ 40 w 80"/>
                              <a:gd name="T13" fmla="*/ 37 h 427"/>
                              <a:gd name="T14" fmla="*/ 24 w 80"/>
                              <a:gd name="T15" fmla="*/ 0 h 427"/>
                              <a:gd name="T16" fmla="*/ 16 w 80"/>
                              <a:gd name="T17" fmla="*/ 0 h 427"/>
                              <a:gd name="T18" fmla="*/ 16 w 80"/>
                              <a:gd name="T19" fmla="*/ 18 h 427"/>
                              <a:gd name="T20" fmla="*/ 24 w 80"/>
                              <a:gd name="T21" fmla="*/ 74 h 427"/>
                              <a:gd name="T22" fmla="*/ 32 w 80"/>
                              <a:gd name="T23" fmla="*/ 130 h 427"/>
                              <a:gd name="T24" fmla="*/ 32 w 80"/>
                              <a:gd name="T25" fmla="*/ 185 h 427"/>
                              <a:gd name="T26" fmla="*/ 16 w 80"/>
                              <a:gd name="T27" fmla="*/ 297 h 427"/>
                              <a:gd name="T28" fmla="*/ 0 w 80"/>
                              <a:gd name="T29" fmla="*/ 371 h 427"/>
                              <a:gd name="T30" fmla="*/ 8 w 80"/>
                              <a:gd name="T31" fmla="*/ 427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 y="427"/>
                                </a:moveTo>
                                <a:lnTo>
                                  <a:pt x="24" y="427"/>
                                </a:lnTo>
                                <a:lnTo>
                                  <a:pt x="56" y="390"/>
                                </a:lnTo>
                                <a:lnTo>
                                  <a:pt x="72" y="315"/>
                                </a:lnTo>
                                <a:lnTo>
                                  <a:pt x="80" y="241"/>
                                </a:lnTo>
                                <a:lnTo>
                                  <a:pt x="72" y="148"/>
                                </a:lnTo>
                                <a:lnTo>
                                  <a:pt x="40" y="37"/>
                                </a:lnTo>
                                <a:lnTo>
                                  <a:pt x="24" y="0"/>
                                </a:lnTo>
                                <a:lnTo>
                                  <a:pt x="16" y="0"/>
                                </a:lnTo>
                                <a:lnTo>
                                  <a:pt x="16" y="18"/>
                                </a:lnTo>
                                <a:lnTo>
                                  <a:pt x="24" y="74"/>
                                </a:lnTo>
                                <a:lnTo>
                                  <a:pt x="32" y="130"/>
                                </a:lnTo>
                                <a:lnTo>
                                  <a:pt x="32" y="185"/>
                                </a:lnTo>
                                <a:lnTo>
                                  <a:pt x="16" y="297"/>
                                </a:lnTo>
                                <a:lnTo>
                                  <a:pt x="0" y="371"/>
                                </a:lnTo>
                                <a:lnTo>
                                  <a:pt x="8" y="42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82" name="Freeform 67"/>
                        <wps:cNvSpPr>
                          <a:spLocks/>
                        </wps:cNvSpPr>
                        <wps:spPr bwMode="auto">
                          <a:xfrm rot="-5400000">
                            <a:off x="9575" y="1953"/>
                            <a:ext cx="460" cy="423"/>
                          </a:xfrm>
                          <a:custGeom>
                            <a:avLst/>
                            <a:gdLst>
                              <a:gd name="T0" fmla="*/ 159 w 271"/>
                              <a:gd name="T1" fmla="*/ 56 h 631"/>
                              <a:gd name="T2" fmla="*/ 191 w 271"/>
                              <a:gd name="T3" fmla="*/ 37 h 631"/>
                              <a:gd name="T4" fmla="*/ 223 w 271"/>
                              <a:gd name="T5" fmla="*/ 37 h 631"/>
                              <a:gd name="T6" fmla="*/ 223 w 271"/>
                              <a:gd name="T7" fmla="*/ 93 h 631"/>
                              <a:gd name="T8" fmla="*/ 215 w 271"/>
                              <a:gd name="T9" fmla="*/ 204 h 631"/>
                              <a:gd name="T10" fmla="*/ 223 w 271"/>
                              <a:gd name="T11" fmla="*/ 371 h 631"/>
                              <a:gd name="T12" fmla="*/ 239 w 271"/>
                              <a:gd name="T13" fmla="*/ 483 h 631"/>
                              <a:gd name="T14" fmla="*/ 263 w 271"/>
                              <a:gd name="T15" fmla="*/ 594 h 631"/>
                              <a:gd name="T16" fmla="*/ 271 w 271"/>
                              <a:gd name="T17" fmla="*/ 631 h 631"/>
                              <a:gd name="T18" fmla="*/ 263 w 271"/>
                              <a:gd name="T19" fmla="*/ 631 h 631"/>
                              <a:gd name="T20" fmla="*/ 247 w 271"/>
                              <a:gd name="T21" fmla="*/ 594 h 631"/>
                              <a:gd name="T22" fmla="*/ 215 w 271"/>
                              <a:gd name="T23" fmla="*/ 520 h 631"/>
                              <a:gd name="T24" fmla="*/ 135 w 271"/>
                              <a:gd name="T25" fmla="*/ 334 h 631"/>
                              <a:gd name="T26" fmla="*/ 48 w 271"/>
                              <a:gd name="T27" fmla="*/ 130 h 631"/>
                              <a:gd name="T28" fmla="*/ 16 w 271"/>
                              <a:gd name="T29" fmla="*/ 56 h 631"/>
                              <a:gd name="T30" fmla="*/ 8 w 271"/>
                              <a:gd name="T31" fmla="*/ 18 h 631"/>
                              <a:gd name="T32" fmla="*/ 0 w 271"/>
                              <a:gd name="T33" fmla="*/ 0 h 631"/>
                              <a:gd name="T34" fmla="*/ 16 w 271"/>
                              <a:gd name="T35" fmla="*/ 0 h 631"/>
                              <a:gd name="T36" fmla="*/ 56 w 271"/>
                              <a:gd name="T37" fmla="*/ 18 h 631"/>
                              <a:gd name="T38" fmla="*/ 96 w 271"/>
                              <a:gd name="T39" fmla="*/ 37 h 631"/>
                              <a:gd name="T40" fmla="*/ 127 w 271"/>
                              <a:gd name="T41" fmla="*/ 74 h 631"/>
                              <a:gd name="T42" fmla="*/ 143 w 271"/>
                              <a:gd name="T43" fmla="*/ 74 h 631"/>
                              <a:gd name="T44" fmla="*/ 159 w 271"/>
                              <a:gd name="T45" fmla="*/ 56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31">
                                <a:moveTo>
                                  <a:pt x="159" y="56"/>
                                </a:moveTo>
                                <a:lnTo>
                                  <a:pt x="191" y="37"/>
                                </a:lnTo>
                                <a:lnTo>
                                  <a:pt x="223" y="37"/>
                                </a:lnTo>
                                <a:lnTo>
                                  <a:pt x="223" y="93"/>
                                </a:lnTo>
                                <a:lnTo>
                                  <a:pt x="215" y="204"/>
                                </a:lnTo>
                                <a:lnTo>
                                  <a:pt x="223" y="371"/>
                                </a:lnTo>
                                <a:lnTo>
                                  <a:pt x="239" y="483"/>
                                </a:lnTo>
                                <a:lnTo>
                                  <a:pt x="263" y="594"/>
                                </a:lnTo>
                                <a:lnTo>
                                  <a:pt x="271" y="631"/>
                                </a:lnTo>
                                <a:lnTo>
                                  <a:pt x="263" y="631"/>
                                </a:lnTo>
                                <a:lnTo>
                                  <a:pt x="247" y="594"/>
                                </a:lnTo>
                                <a:lnTo>
                                  <a:pt x="215" y="520"/>
                                </a:lnTo>
                                <a:lnTo>
                                  <a:pt x="135" y="334"/>
                                </a:lnTo>
                                <a:lnTo>
                                  <a:pt x="48" y="130"/>
                                </a:lnTo>
                                <a:lnTo>
                                  <a:pt x="16" y="56"/>
                                </a:lnTo>
                                <a:lnTo>
                                  <a:pt x="8" y="18"/>
                                </a:lnTo>
                                <a:lnTo>
                                  <a:pt x="0" y="0"/>
                                </a:lnTo>
                                <a:lnTo>
                                  <a:pt x="16" y="0"/>
                                </a:lnTo>
                                <a:lnTo>
                                  <a:pt x="56" y="18"/>
                                </a:lnTo>
                                <a:lnTo>
                                  <a:pt x="96" y="37"/>
                                </a:lnTo>
                                <a:lnTo>
                                  <a:pt x="127" y="74"/>
                                </a:lnTo>
                                <a:lnTo>
                                  <a:pt x="143" y="74"/>
                                </a:lnTo>
                                <a:lnTo>
                                  <a:pt x="159"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83" name="Freeform 68"/>
                        <wps:cNvSpPr>
                          <a:spLocks/>
                        </wps:cNvSpPr>
                        <wps:spPr bwMode="auto">
                          <a:xfrm rot="-5400000">
                            <a:off x="9837" y="1624"/>
                            <a:ext cx="136" cy="323"/>
                          </a:xfrm>
                          <a:custGeom>
                            <a:avLst/>
                            <a:gdLst>
                              <a:gd name="T0" fmla="*/ 56 w 80"/>
                              <a:gd name="T1" fmla="*/ 483 h 483"/>
                              <a:gd name="T2" fmla="*/ 16 w 80"/>
                              <a:gd name="T3" fmla="*/ 353 h 483"/>
                              <a:gd name="T4" fmla="*/ 0 w 80"/>
                              <a:gd name="T5" fmla="*/ 223 h 483"/>
                              <a:gd name="T6" fmla="*/ 8 w 80"/>
                              <a:gd name="T7" fmla="*/ 93 h 483"/>
                              <a:gd name="T8" fmla="*/ 24 w 80"/>
                              <a:gd name="T9" fmla="*/ 0 h 483"/>
                              <a:gd name="T10" fmla="*/ 48 w 80"/>
                              <a:gd name="T11" fmla="*/ 0 h 483"/>
                              <a:gd name="T12" fmla="*/ 64 w 80"/>
                              <a:gd name="T13" fmla="*/ 18 h 483"/>
                              <a:gd name="T14" fmla="*/ 80 w 80"/>
                              <a:gd name="T15" fmla="*/ 55 h 483"/>
                              <a:gd name="T16" fmla="*/ 72 w 80"/>
                              <a:gd name="T17" fmla="*/ 93 h 483"/>
                              <a:gd name="T18" fmla="*/ 48 w 80"/>
                              <a:gd name="T19" fmla="*/ 185 h 483"/>
                              <a:gd name="T20" fmla="*/ 40 w 80"/>
                              <a:gd name="T21" fmla="*/ 297 h 483"/>
                              <a:gd name="T22" fmla="*/ 48 w 80"/>
                              <a:gd name="T23" fmla="*/ 390 h 483"/>
                              <a:gd name="T24" fmla="*/ 64 w 80"/>
                              <a:gd name="T25" fmla="*/ 464 h 483"/>
                              <a:gd name="T26" fmla="*/ 64 w 80"/>
                              <a:gd name="T27" fmla="*/ 483 h 483"/>
                              <a:gd name="T28" fmla="*/ 56 w 80"/>
                              <a:gd name="T29" fmla="*/ 483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0" h="483">
                                <a:moveTo>
                                  <a:pt x="56" y="483"/>
                                </a:moveTo>
                                <a:lnTo>
                                  <a:pt x="16" y="353"/>
                                </a:lnTo>
                                <a:lnTo>
                                  <a:pt x="0" y="223"/>
                                </a:lnTo>
                                <a:lnTo>
                                  <a:pt x="8" y="93"/>
                                </a:lnTo>
                                <a:lnTo>
                                  <a:pt x="24" y="0"/>
                                </a:lnTo>
                                <a:lnTo>
                                  <a:pt x="48" y="0"/>
                                </a:lnTo>
                                <a:lnTo>
                                  <a:pt x="64" y="18"/>
                                </a:lnTo>
                                <a:lnTo>
                                  <a:pt x="80" y="55"/>
                                </a:lnTo>
                                <a:lnTo>
                                  <a:pt x="72" y="93"/>
                                </a:lnTo>
                                <a:lnTo>
                                  <a:pt x="48" y="185"/>
                                </a:lnTo>
                                <a:lnTo>
                                  <a:pt x="40" y="297"/>
                                </a:lnTo>
                                <a:lnTo>
                                  <a:pt x="48" y="390"/>
                                </a:lnTo>
                                <a:lnTo>
                                  <a:pt x="64" y="464"/>
                                </a:lnTo>
                                <a:lnTo>
                                  <a:pt x="64" y="483"/>
                                </a:lnTo>
                                <a:lnTo>
                                  <a:pt x="56" y="48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84" name="Freeform 69"/>
                        <wps:cNvSpPr>
                          <a:spLocks/>
                        </wps:cNvSpPr>
                        <wps:spPr bwMode="auto">
                          <a:xfrm rot="-5400000">
                            <a:off x="9423" y="1621"/>
                            <a:ext cx="353" cy="137"/>
                          </a:xfrm>
                          <a:custGeom>
                            <a:avLst/>
                            <a:gdLst>
                              <a:gd name="T0" fmla="*/ 16 w 208"/>
                              <a:gd name="T1" fmla="*/ 93 h 204"/>
                              <a:gd name="T2" fmla="*/ 48 w 208"/>
                              <a:gd name="T3" fmla="*/ 37 h 204"/>
                              <a:gd name="T4" fmla="*/ 96 w 208"/>
                              <a:gd name="T5" fmla="*/ 0 h 204"/>
                              <a:gd name="T6" fmla="*/ 144 w 208"/>
                              <a:gd name="T7" fmla="*/ 0 h 204"/>
                              <a:gd name="T8" fmla="*/ 192 w 208"/>
                              <a:gd name="T9" fmla="*/ 37 h 204"/>
                              <a:gd name="T10" fmla="*/ 208 w 208"/>
                              <a:gd name="T11" fmla="*/ 74 h 204"/>
                              <a:gd name="T12" fmla="*/ 208 w 208"/>
                              <a:gd name="T13" fmla="*/ 93 h 204"/>
                              <a:gd name="T14" fmla="*/ 200 w 208"/>
                              <a:gd name="T15" fmla="*/ 93 h 204"/>
                              <a:gd name="T16" fmla="*/ 184 w 208"/>
                              <a:gd name="T17" fmla="*/ 93 h 204"/>
                              <a:gd name="T18" fmla="*/ 112 w 208"/>
                              <a:gd name="T19" fmla="*/ 111 h 204"/>
                              <a:gd name="T20" fmla="*/ 72 w 208"/>
                              <a:gd name="T21" fmla="*/ 130 h 204"/>
                              <a:gd name="T22" fmla="*/ 40 w 208"/>
                              <a:gd name="T23" fmla="*/ 186 h 204"/>
                              <a:gd name="T24" fmla="*/ 24 w 208"/>
                              <a:gd name="T25" fmla="*/ 204 h 204"/>
                              <a:gd name="T26" fmla="*/ 8 w 208"/>
                              <a:gd name="T27" fmla="*/ 186 h 204"/>
                              <a:gd name="T28" fmla="*/ 0 w 208"/>
                              <a:gd name="T29" fmla="*/ 149 h 204"/>
                              <a:gd name="T30" fmla="*/ 16 w 208"/>
                              <a:gd name="T31" fmla="*/ 9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16" y="93"/>
                                </a:moveTo>
                                <a:lnTo>
                                  <a:pt x="48" y="37"/>
                                </a:lnTo>
                                <a:lnTo>
                                  <a:pt x="96" y="0"/>
                                </a:lnTo>
                                <a:lnTo>
                                  <a:pt x="144" y="0"/>
                                </a:lnTo>
                                <a:lnTo>
                                  <a:pt x="192" y="37"/>
                                </a:lnTo>
                                <a:lnTo>
                                  <a:pt x="208" y="74"/>
                                </a:lnTo>
                                <a:lnTo>
                                  <a:pt x="208" y="93"/>
                                </a:lnTo>
                                <a:lnTo>
                                  <a:pt x="200" y="93"/>
                                </a:lnTo>
                                <a:lnTo>
                                  <a:pt x="184" y="93"/>
                                </a:lnTo>
                                <a:lnTo>
                                  <a:pt x="112" y="111"/>
                                </a:lnTo>
                                <a:lnTo>
                                  <a:pt x="72" y="130"/>
                                </a:lnTo>
                                <a:lnTo>
                                  <a:pt x="40" y="186"/>
                                </a:lnTo>
                                <a:lnTo>
                                  <a:pt x="24" y="204"/>
                                </a:lnTo>
                                <a:lnTo>
                                  <a:pt x="8" y="186"/>
                                </a:lnTo>
                                <a:lnTo>
                                  <a:pt x="0" y="149"/>
                                </a:lnTo>
                                <a:lnTo>
                                  <a:pt x="16" y="9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85" name="Freeform 70"/>
                        <wps:cNvSpPr>
                          <a:spLocks/>
                        </wps:cNvSpPr>
                        <wps:spPr bwMode="auto">
                          <a:xfrm rot="-5400000">
                            <a:off x="10092" y="1328"/>
                            <a:ext cx="284" cy="62"/>
                          </a:xfrm>
                          <a:custGeom>
                            <a:avLst/>
                            <a:gdLst>
                              <a:gd name="T0" fmla="*/ 8 w 167"/>
                              <a:gd name="T1" fmla="*/ 56 h 93"/>
                              <a:gd name="T2" fmla="*/ 40 w 167"/>
                              <a:gd name="T3" fmla="*/ 56 h 93"/>
                              <a:gd name="T4" fmla="*/ 71 w 167"/>
                              <a:gd name="T5" fmla="*/ 18 h 93"/>
                              <a:gd name="T6" fmla="*/ 87 w 167"/>
                              <a:gd name="T7" fmla="*/ 0 h 93"/>
                              <a:gd name="T8" fmla="*/ 103 w 167"/>
                              <a:gd name="T9" fmla="*/ 0 h 93"/>
                              <a:gd name="T10" fmla="*/ 159 w 167"/>
                              <a:gd name="T11" fmla="*/ 74 h 93"/>
                              <a:gd name="T12" fmla="*/ 167 w 167"/>
                              <a:gd name="T13" fmla="*/ 74 h 93"/>
                              <a:gd name="T14" fmla="*/ 151 w 167"/>
                              <a:gd name="T15" fmla="*/ 93 h 93"/>
                              <a:gd name="T16" fmla="*/ 103 w 167"/>
                              <a:gd name="T17" fmla="*/ 56 h 93"/>
                              <a:gd name="T18" fmla="*/ 87 w 167"/>
                              <a:gd name="T19" fmla="*/ 56 h 93"/>
                              <a:gd name="T20" fmla="*/ 56 w 167"/>
                              <a:gd name="T21" fmla="*/ 93 h 93"/>
                              <a:gd name="T22" fmla="*/ 16 w 167"/>
                              <a:gd name="T23" fmla="*/ 74 h 93"/>
                              <a:gd name="T24" fmla="*/ 0 w 167"/>
                              <a:gd name="T25" fmla="*/ 56 h 93"/>
                              <a:gd name="T26" fmla="*/ 0 w 167"/>
                              <a:gd name="T27" fmla="*/ 56 h 93"/>
                              <a:gd name="T28" fmla="*/ 8 w 167"/>
                              <a:gd name="T29" fmla="*/ 56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8" y="56"/>
                                </a:moveTo>
                                <a:lnTo>
                                  <a:pt x="40" y="56"/>
                                </a:lnTo>
                                <a:lnTo>
                                  <a:pt x="71" y="18"/>
                                </a:lnTo>
                                <a:lnTo>
                                  <a:pt x="87" y="0"/>
                                </a:lnTo>
                                <a:lnTo>
                                  <a:pt x="103" y="0"/>
                                </a:lnTo>
                                <a:lnTo>
                                  <a:pt x="159" y="74"/>
                                </a:lnTo>
                                <a:lnTo>
                                  <a:pt x="167" y="74"/>
                                </a:lnTo>
                                <a:lnTo>
                                  <a:pt x="151" y="93"/>
                                </a:lnTo>
                                <a:lnTo>
                                  <a:pt x="103" y="56"/>
                                </a:lnTo>
                                <a:lnTo>
                                  <a:pt x="87" y="56"/>
                                </a:lnTo>
                                <a:lnTo>
                                  <a:pt x="56" y="93"/>
                                </a:lnTo>
                                <a:lnTo>
                                  <a:pt x="16" y="74"/>
                                </a:lnTo>
                                <a:lnTo>
                                  <a:pt x="0" y="56"/>
                                </a:lnTo>
                                <a:lnTo>
                                  <a:pt x="0" y="56"/>
                                </a:lnTo>
                                <a:lnTo>
                                  <a:pt x="8"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86" name="Freeform 71"/>
                        <wps:cNvSpPr>
                          <a:spLocks/>
                        </wps:cNvSpPr>
                        <wps:spPr bwMode="auto">
                          <a:xfrm rot="-5400000">
                            <a:off x="10235" y="1249"/>
                            <a:ext cx="446" cy="410"/>
                          </a:xfrm>
                          <a:custGeom>
                            <a:avLst/>
                            <a:gdLst>
                              <a:gd name="T0" fmla="*/ 0 w 263"/>
                              <a:gd name="T1" fmla="*/ 19 h 613"/>
                              <a:gd name="T2" fmla="*/ 16 w 263"/>
                              <a:gd name="T3" fmla="*/ 56 h 613"/>
                              <a:gd name="T4" fmla="*/ 48 w 263"/>
                              <a:gd name="T5" fmla="*/ 130 h 613"/>
                              <a:gd name="T6" fmla="*/ 128 w 263"/>
                              <a:gd name="T7" fmla="*/ 316 h 613"/>
                              <a:gd name="T8" fmla="*/ 207 w 263"/>
                              <a:gd name="T9" fmla="*/ 502 h 613"/>
                              <a:gd name="T10" fmla="*/ 239 w 263"/>
                              <a:gd name="T11" fmla="*/ 576 h 613"/>
                              <a:gd name="T12" fmla="*/ 255 w 263"/>
                              <a:gd name="T13" fmla="*/ 613 h 613"/>
                              <a:gd name="T14" fmla="*/ 263 w 263"/>
                              <a:gd name="T15" fmla="*/ 594 h 613"/>
                              <a:gd name="T16" fmla="*/ 263 w 263"/>
                              <a:gd name="T17" fmla="*/ 557 h 613"/>
                              <a:gd name="T18" fmla="*/ 239 w 263"/>
                              <a:gd name="T19" fmla="*/ 390 h 613"/>
                              <a:gd name="T20" fmla="*/ 239 w 263"/>
                              <a:gd name="T21" fmla="*/ 316 h 613"/>
                              <a:gd name="T22" fmla="*/ 247 w 263"/>
                              <a:gd name="T23" fmla="*/ 260 h 613"/>
                              <a:gd name="T24" fmla="*/ 247 w 263"/>
                              <a:gd name="T25" fmla="*/ 242 h 613"/>
                              <a:gd name="T26" fmla="*/ 239 w 263"/>
                              <a:gd name="T27" fmla="*/ 242 h 613"/>
                              <a:gd name="T28" fmla="*/ 191 w 263"/>
                              <a:gd name="T29" fmla="*/ 223 h 613"/>
                              <a:gd name="T30" fmla="*/ 136 w 263"/>
                              <a:gd name="T31" fmla="*/ 167 h 613"/>
                              <a:gd name="T32" fmla="*/ 72 w 263"/>
                              <a:gd name="T33" fmla="*/ 93 h 613"/>
                              <a:gd name="T34" fmla="*/ 24 w 263"/>
                              <a:gd name="T35" fmla="*/ 19 h 613"/>
                              <a:gd name="T36" fmla="*/ 0 w 263"/>
                              <a:gd name="T37" fmla="*/ 0 h 613"/>
                              <a:gd name="T38" fmla="*/ 0 w 263"/>
                              <a:gd name="T39" fmla="*/ 1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3" h="613">
                                <a:moveTo>
                                  <a:pt x="0" y="19"/>
                                </a:moveTo>
                                <a:lnTo>
                                  <a:pt x="16" y="56"/>
                                </a:lnTo>
                                <a:lnTo>
                                  <a:pt x="48" y="130"/>
                                </a:lnTo>
                                <a:lnTo>
                                  <a:pt x="128" y="316"/>
                                </a:lnTo>
                                <a:lnTo>
                                  <a:pt x="207" y="502"/>
                                </a:lnTo>
                                <a:lnTo>
                                  <a:pt x="239" y="576"/>
                                </a:lnTo>
                                <a:lnTo>
                                  <a:pt x="255" y="613"/>
                                </a:lnTo>
                                <a:lnTo>
                                  <a:pt x="263" y="594"/>
                                </a:lnTo>
                                <a:lnTo>
                                  <a:pt x="263" y="557"/>
                                </a:lnTo>
                                <a:lnTo>
                                  <a:pt x="239" y="390"/>
                                </a:lnTo>
                                <a:lnTo>
                                  <a:pt x="239" y="316"/>
                                </a:lnTo>
                                <a:lnTo>
                                  <a:pt x="247" y="260"/>
                                </a:lnTo>
                                <a:lnTo>
                                  <a:pt x="247" y="242"/>
                                </a:lnTo>
                                <a:lnTo>
                                  <a:pt x="239" y="242"/>
                                </a:lnTo>
                                <a:lnTo>
                                  <a:pt x="191" y="223"/>
                                </a:lnTo>
                                <a:lnTo>
                                  <a:pt x="136" y="167"/>
                                </a:lnTo>
                                <a:lnTo>
                                  <a:pt x="72" y="93"/>
                                </a:lnTo>
                                <a:lnTo>
                                  <a:pt x="24" y="19"/>
                                </a:lnTo>
                                <a:lnTo>
                                  <a:pt x="0" y="0"/>
                                </a:lnTo>
                                <a:lnTo>
                                  <a:pt x="0"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87" name="Freeform 72"/>
                        <wps:cNvSpPr>
                          <a:spLocks/>
                        </wps:cNvSpPr>
                        <wps:spPr bwMode="auto">
                          <a:xfrm rot="-5400000">
                            <a:off x="10554" y="1534"/>
                            <a:ext cx="81" cy="286"/>
                          </a:xfrm>
                          <a:custGeom>
                            <a:avLst/>
                            <a:gdLst>
                              <a:gd name="T0" fmla="*/ 16 w 48"/>
                              <a:gd name="T1" fmla="*/ 409 h 427"/>
                              <a:gd name="T2" fmla="*/ 0 w 48"/>
                              <a:gd name="T3" fmla="*/ 335 h 427"/>
                              <a:gd name="T4" fmla="*/ 0 w 48"/>
                              <a:gd name="T5" fmla="*/ 297 h 427"/>
                              <a:gd name="T6" fmla="*/ 8 w 48"/>
                              <a:gd name="T7" fmla="*/ 260 h 427"/>
                              <a:gd name="T8" fmla="*/ 16 w 48"/>
                              <a:gd name="T9" fmla="*/ 167 h 427"/>
                              <a:gd name="T10" fmla="*/ 16 w 48"/>
                              <a:gd name="T11" fmla="*/ 56 h 427"/>
                              <a:gd name="T12" fmla="*/ 8 w 48"/>
                              <a:gd name="T13" fmla="*/ 19 h 427"/>
                              <a:gd name="T14" fmla="*/ 16 w 48"/>
                              <a:gd name="T15" fmla="*/ 0 h 427"/>
                              <a:gd name="T16" fmla="*/ 16 w 48"/>
                              <a:gd name="T17" fmla="*/ 0 h 427"/>
                              <a:gd name="T18" fmla="*/ 24 w 48"/>
                              <a:gd name="T19" fmla="*/ 19 h 427"/>
                              <a:gd name="T20" fmla="*/ 40 w 48"/>
                              <a:gd name="T21" fmla="*/ 112 h 427"/>
                              <a:gd name="T22" fmla="*/ 48 w 48"/>
                              <a:gd name="T23" fmla="*/ 223 h 427"/>
                              <a:gd name="T24" fmla="*/ 40 w 48"/>
                              <a:gd name="T25" fmla="*/ 335 h 427"/>
                              <a:gd name="T26" fmla="*/ 24 w 48"/>
                              <a:gd name="T27" fmla="*/ 427 h 427"/>
                              <a:gd name="T28" fmla="*/ 24 w 48"/>
                              <a:gd name="T29" fmla="*/ 427 h 427"/>
                              <a:gd name="T30" fmla="*/ 16 w 48"/>
                              <a:gd name="T31" fmla="*/ 409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8" h="427">
                                <a:moveTo>
                                  <a:pt x="16" y="409"/>
                                </a:moveTo>
                                <a:lnTo>
                                  <a:pt x="0" y="335"/>
                                </a:lnTo>
                                <a:lnTo>
                                  <a:pt x="0" y="297"/>
                                </a:lnTo>
                                <a:lnTo>
                                  <a:pt x="8" y="260"/>
                                </a:lnTo>
                                <a:lnTo>
                                  <a:pt x="16" y="167"/>
                                </a:lnTo>
                                <a:lnTo>
                                  <a:pt x="16" y="56"/>
                                </a:lnTo>
                                <a:lnTo>
                                  <a:pt x="8" y="19"/>
                                </a:lnTo>
                                <a:lnTo>
                                  <a:pt x="16" y="0"/>
                                </a:lnTo>
                                <a:lnTo>
                                  <a:pt x="16" y="0"/>
                                </a:lnTo>
                                <a:lnTo>
                                  <a:pt x="24" y="19"/>
                                </a:lnTo>
                                <a:lnTo>
                                  <a:pt x="40" y="112"/>
                                </a:lnTo>
                                <a:lnTo>
                                  <a:pt x="48" y="223"/>
                                </a:lnTo>
                                <a:lnTo>
                                  <a:pt x="40" y="335"/>
                                </a:lnTo>
                                <a:lnTo>
                                  <a:pt x="24" y="427"/>
                                </a:lnTo>
                                <a:lnTo>
                                  <a:pt x="24" y="427"/>
                                </a:lnTo>
                                <a:lnTo>
                                  <a:pt x="16" y="40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88" name="Freeform 73"/>
                        <wps:cNvSpPr>
                          <a:spLocks/>
                        </wps:cNvSpPr>
                        <wps:spPr bwMode="auto">
                          <a:xfrm rot="-5400000">
                            <a:off x="9927" y="2049"/>
                            <a:ext cx="378" cy="124"/>
                          </a:xfrm>
                          <a:custGeom>
                            <a:avLst/>
                            <a:gdLst>
                              <a:gd name="T0" fmla="*/ 223 w 223"/>
                              <a:gd name="T1" fmla="*/ 167 h 186"/>
                              <a:gd name="T2" fmla="*/ 175 w 223"/>
                              <a:gd name="T3" fmla="*/ 93 h 186"/>
                              <a:gd name="T4" fmla="*/ 119 w 223"/>
                              <a:gd name="T5" fmla="*/ 19 h 186"/>
                              <a:gd name="T6" fmla="*/ 56 w 223"/>
                              <a:gd name="T7" fmla="*/ 0 h 186"/>
                              <a:gd name="T8" fmla="*/ 32 w 223"/>
                              <a:gd name="T9" fmla="*/ 0 h 186"/>
                              <a:gd name="T10" fmla="*/ 8 w 223"/>
                              <a:gd name="T11" fmla="*/ 37 h 186"/>
                              <a:gd name="T12" fmla="*/ 0 w 223"/>
                              <a:gd name="T13" fmla="*/ 74 h 186"/>
                              <a:gd name="T14" fmla="*/ 0 w 223"/>
                              <a:gd name="T15" fmla="*/ 111 h 186"/>
                              <a:gd name="T16" fmla="*/ 8 w 223"/>
                              <a:gd name="T17" fmla="*/ 130 h 186"/>
                              <a:gd name="T18" fmla="*/ 24 w 223"/>
                              <a:gd name="T19" fmla="*/ 111 h 186"/>
                              <a:gd name="T20" fmla="*/ 63 w 223"/>
                              <a:gd name="T21" fmla="*/ 74 h 186"/>
                              <a:gd name="T22" fmla="*/ 119 w 223"/>
                              <a:gd name="T23" fmla="*/ 93 h 186"/>
                              <a:gd name="T24" fmla="*/ 175 w 223"/>
                              <a:gd name="T25" fmla="*/ 130 h 186"/>
                              <a:gd name="T26" fmla="*/ 215 w 223"/>
                              <a:gd name="T27" fmla="*/ 186 h 186"/>
                              <a:gd name="T28" fmla="*/ 223 w 223"/>
                              <a:gd name="T29" fmla="*/ 186 h 186"/>
                              <a:gd name="T30" fmla="*/ 223 w 223"/>
                              <a:gd name="T31" fmla="*/ 167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3" h="186">
                                <a:moveTo>
                                  <a:pt x="223" y="167"/>
                                </a:moveTo>
                                <a:lnTo>
                                  <a:pt x="175" y="93"/>
                                </a:lnTo>
                                <a:lnTo>
                                  <a:pt x="119" y="19"/>
                                </a:lnTo>
                                <a:lnTo>
                                  <a:pt x="56" y="0"/>
                                </a:lnTo>
                                <a:lnTo>
                                  <a:pt x="32" y="0"/>
                                </a:lnTo>
                                <a:lnTo>
                                  <a:pt x="8" y="37"/>
                                </a:lnTo>
                                <a:lnTo>
                                  <a:pt x="0" y="74"/>
                                </a:lnTo>
                                <a:lnTo>
                                  <a:pt x="0" y="111"/>
                                </a:lnTo>
                                <a:lnTo>
                                  <a:pt x="8" y="130"/>
                                </a:lnTo>
                                <a:lnTo>
                                  <a:pt x="24" y="111"/>
                                </a:lnTo>
                                <a:lnTo>
                                  <a:pt x="63" y="74"/>
                                </a:lnTo>
                                <a:lnTo>
                                  <a:pt x="119" y="93"/>
                                </a:lnTo>
                                <a:lnTo>
                                  <a:pt x="175" y="130"/>
                                </a:lnTo>
                                <a:lnTo>
                                  <a:pt x="215" y="186"/>
                                </a:lnTo>
                                <a:lnTo>
                                  <a:pt x="223" y="186"/>
                                </a:lnTo>
                                <a:lnTo>
                                  <a:pt x="223" y="16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89" name="Freeform 74"/>
                        <wps:cNvSpPr>
                          <a:spLocks/>
                        </wps:cNvSpPr>
                        <wps:spPr bwMode="auto">
                          <a:xfrm rot="-5400000">
                            <a:off x="10316" y="2198"/>
                            <a:ext cx="136" cy="286"/>
                          </a:xfrm>
                          <a:custGeom>
                            <a:avLst/>
                            <a:gdLst>
                              <a:gd name="T0" fmla="*/ 80 w 80"/>
                              <a:gd name="T1" fmla="*/ 0 h 427"/>
                              <a:gd name="T2" fmla="*/ 56 w 80"/>
                              <a:gd name="T3" fmla="*/ 0 h 427"/>
                              <a:gd name="T4" fmla="*/ 32 w 80"/>
                              <a:gd name="T5" fmla="*/ 55 h 427"/>
                              <a:gd name="T6" fmla="*/ 8 w 80"/>
                              <a:gd name="T7" fmla="*/ 111 h 427"/>
                              <a:gd name="T8" fmla="*/ 0 w 80"/>
                              <a:gd name="T9" fmla="*/ 204 h 427"/>
                              <a:gd name="T10" fmla="*/ 8 w 80"/>
                              <a:gd name="T11" fmla="*/ 297 h 427"/>
                              <a:gd name="T12" fmla="*/ 48 w 80"/>
                              <a:gd name="T13" fmla="*/ 408 h 427"/>
                              <a:gd name="T14" fmla="*/ 56 w 80"/>
                              <a:gd name="T15" fmla="*/ 427 h 427"/>
                              <a:gd name="T16" fmla="*/ 64 w 80"/>
                              <a:gd name="T17" fmla="*/ 427 h 427"/>
                              <a:gd name="T18" fmla="*/ 72 w 80"/>
                              <a:gd name="T19" fmla="*/ 408 h 427"/>
                              <a:gd name="T20" fmla="*/ 64 w 80"/>
                              <a:gd name="T21" fmla="*/ 371 h 427"/>
                              <a:gd name="T22" fmla="*/ 56 w 80"/>
                              <a:gd name="T23" fmla="*/ 297 h 427"/>
                              <a:gd name="T24" fmla="*/ 56 w 80"/>
                              <a:gd name="T25" fmla="*/ 241 h 427"/>
                              <a:gd name="T26" fmla="*/ 64 w 80"/>
                              <a:gd name="T27" fmla="*/ 148 h 427"/>
                              <a:gd name="T28" fmla="*/ 80 w 80"/>
                              <a:gd name="T29" fmla="*/ 74 h 427"/>
                              <a:gd name="T30" fmla="*/ 80 w 80"/>
                              <a:gd name="T31" fmla="*/ 0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0" y="0"/>
                                </a:moveTo>
                                <a:lnTo>
                                  <a:pt x="56" y="0"/>
                                </a:lnTo>
                                <a:lnTo>
                                  <a:pt x="32" y="55"/>
                                </a:lnTo>
                                <a:lnTo>
                                  <a:pt x="8" y="111"/>
                                </a:lnTo>
                                <a:lnTo>
                                  <a:pt x="0" y="204"/>
                                </a:lnTo>
                                <a:lnTo>
                                  <a:pt x="8" y="297"/>
                                </a:lnTo>
                                <a:lnTo>
                                  <a:pt x="48" y="408"/>
                                </a:lnTo>
                                <a:lnTo>
                                  <a:pt x="56" y="427"/>
                                </a:lnTo>
                                <a:lnTo>
                                  <a:pt x="64" y="427"/>
                                </a:lnTo>
                                <a:lnTo>
                                  <a:pt x="72" y="408"/>
                                </a:lnTo>
                                <a:lnTo>
                                  <a:pt x="64" y="371"/>
                                </a:lnTo>
                                <a:lnTo>
                                  <a:pt x="56" y="297"/>
                                </a:lnTo>
                                <a:lnTo>
                                  <a:pt x="56" y="241"/>
                                </a:lnTo>
                                <a:lnTo>
                                  <a:pt x="64" y="148"/>
                                </a:lnTo>
                                <a:lnTo>
                                  <a:pt x="80" y="74"/>
                                </a:lnTo>
                                <a:lnTo>
                                  <a:pt x="80"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90" name="Freeform 75"/>
                        <wps:cNvSpPr>
                          <a:spLocks/>
                        </wps:cNvSpPr>
                        <wps:spPr bwMode="auto">
                          <a:xfrm rot="-5400000">
                            <a:off x="9575" y="14328"/>
                            <a:ext cx="460" cy="423"/>
                          </a:xfrm>
                          <a:custGeom>
                            <a:avLst/>
                            <a:gdLst>
                              <a:gd name="T0" fmla="*/ 120 w 271"/>
                              <a:gd name="T1" fmla="*/ 56 h 631"/>
                              <a:gd name="T2" fmla="*/ 80 w 271"/>
                              <a:gd name="T3" fmla="*/ 37 h 631"/>
                              <a:gd name="T4" fmla="*/ 48 w 271"/>
                              <a:gd name="T5" fmla="*/ 37 h 631"/>
                              <a:gd name="T6" fmla="*/ 48 w 271"/>
                              <a:gd name="T7" fmla="*/ 93 h 631"/>
                              <a:gd name="T8" fmla="*/ 64 w 271"/>
                              <a:gd name="T9" fmla="*/ 204 h 631"/>
                              <a:gd name="T10" fmla="*/ 56 w 271"/>
                              <a:gd name="T11" fmla="*/ 371 h 631"/>
                              <a:gd name="T12" fmla="*/ 40 w 271"/>
                              <a:gd name="T13" fmla="*/ 483 h 631"/>
                              <a:gd name="T14" fmla="*/ 8 w 271"/>
                              <a:gd name="T15" fmla="*/ 594 h 631"/>
                              <a:gd name="T16" fmla="*/ 0 w 271"/>
                              <a:gd name="T17" fmla="*/ 631 h 631"/>
                              <a:gd name="T18" fmla="*/ 8 w 271"/>
                              <a:gd name="T19" fmla="*/ 631 h 631"/>
                              <a:gd name="T20" fmla="*/ 24 w 271"/>
                              <a:gd name="T21" fmla="*/ 594 h 631"/>
                              <a:gd name="T22" fmla="*/ 56 w 271"/>
                              <a:gd name="T23" fmla="*/ 520 h 631"/>
                              <a:gd name="T24" fmla="*/ 144 w 271"/>
                              <a:gd name="T25" fmla="*/ 334 h 631"/>
                              <a:gd name="T26" fmla="*/ 231 w 271"/>
                              <a:gd name="T27" fmla="*/ 130 h 631"/>
                              <a:gd name="T28" fmla="*/ 255 w 271"/>
                              <a:gd name="T29" fmla="*/ 56 h 631"/>
                              <a:gd name="T30" fmla="*/ 271 w 271"/>
                              <a:gd name="T31" fmla="*/ 18 h 631"/>
                              <a:gd name="T32" fmla="*/ 271 w 271"/>
                              <a:gd name="T33" fmla="*/ 0 h 631"/>
                              <a:gd name="T34" fmla="*/ 263 w 271"/>
                              <a:gd name="T35" fmla="*/ 0 h 631"/>
                              <a:gd name="T36" fmla="*/ 223 w 271"/>
                              <a:gd name="T37" fmla="*/ 18 h 631"/>
                              <a:gd name="T38" fmla="*/ 183 w 271"/>
                              <a:gd name="T39" fmla="*/ 37 h 631"/>
                              <a:gd name="T40" fmla="*/ 144 w 271"/>
                              <a:gd name="T41" fmla="*/ 74 h 631"/>
                              <a:gd name="T42" fmla="*/ 136 w 271"/>
                              <a:gd name="T43" fmla="*/ 74 h 631"/>
                              <a:gd name="T44" fmla="*/ 120 w 271"/>
                              <a:gd name="T45" fmla="*/ 56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31">
                                <a:moveTo>
                                  <a:pt x="120" y="56"/>
                                </a:moveTo>
                                <a:lnTo>
                                  <a:pt x="80" y="37"/>
                                </a:lnTo>
                                <a:lnTo>
                                  <a:pt x="48" y="37"/>
                                </a:lnTo>
                                <a:lnTo>
                                  <a:pt x="48" y="93"/>
                                </a:lnTo>
                                <a:lnTo>
                                  <a:pt x="64" y="204"/>
                                </a:lnTo>
                                <a:lnTo>
                                  <a:pt x="56" y="371"/>
                                </a:lnTo>
                                <a:lnTo>
                                  <a:pt x="40" y="483"/>
                                </a:lnTo>
                                <a:lnTo>
                                  <a:pt x="8" y="594"/>
                                </a:lnTo>
                                <a:lnTo>
                                  <a:pt x="0" y="631"/>
                                </a:lnTo>
                                <a:lnTo>
                                  <a:pt x="8" y="631"/>
                                </a:lnTo>
                                <a:lnTo>
                                  <a:pt x="24" y="594"/>
                                </a:lnTo>
                                <a:lnTo>
                                  <a:pt x="56" y="520"/>
                                </a:lnTo>
                                <a:lnTo>
                                  <a:pt x="144" y="334"/>
                                </a:lnTo>
                                <a:lnTo>
                                  <a:pt x="231" y="130"/>
                                </a:lnTo>
                                <a:lnTo>
                                  <a:pt x="255" y="56"/>
                                </a:lnTo>
                                <a:lnTo>
                                  <a:pt x="271" y="18"/>
                                </a:lnTo>
                                <a:lnTo>
                                  <a:pt x="271" y="0"/>
                                </a:lnTo>
                                <a:lnTo>
                                  <a:pt x="263" y="0"/>
                                </a:lnTo>
                                <a:lnTo>
                                  <a:pt x="223" y="18"/>
                                </a:lnTo>
                                <a:lnTo>
                                  <a:pt x="183" y="37"/>
                                </a:lnTo>
                                <a:lnTo>
                                  <a:pt x="144" y="74"/>
                                </a:lnTo>
                                <a:lnTo>
                                  <a:pt x="136" y="74"/>
                                </a:lnTo>
                                <a:lnTo>
                                  <a:pt x="120"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91" name="Freeform 76"/>
                        <wps:cNvSpPr>
                          <a:spLocks/>
                        </wps:cNvSpPr>
                        <wps:spPr bwMode="auto">
                          <a:xfrm rot="-5400000">
                            <a:off x="9845" y="14750"/>
                            <a:ext cx="122" cy="323"/>
                          </a:xfrm>
                          <a:custGeom>
                            <a:avLst/>
                            <a:gdLst>
                              <a:gd name="T0" fmla="*/ 16 w 72"/>
                              <a:gd name="T1" fmla="*/ 483 h 483"/>
                              <a:gd name="T2" fmla="*/ 56 w 72"/>
                              <a:gd name="T3" fmla="*/ 353 h 483"/>
                              <a:gd name="T4" fmla="*/ 72 w 72"/>
                              <a:gd name="T5" fmla="*/ 223 h 483"/>
                              <a:gd name="T6" fmla="*/ 72 w 72"/>
                              <a:gd name="T7" fmla="*/ 93 h 483"/>
                              <a:gd name="T8" fmla="*/ 48 w 72"/>
                              <a:gd name="T9" fmla="*/ 0 h 483"/>
                              <a:gd name="T10" fmla="*/ 32 w 72"/>
                              <a:gd name="T11" fmla="*/ 0 h 483"/>
                              <a:gd name="T12" fmla="*/ 8 w 72"/>
                              <a:gd name="T13" fmla="*/ 18 h 483"/>
                              <a:gd name="T14" fmla="*/ 0 w 72"/>
                              <a:gd name="T15" fmla="*/ 55 h 483"/>
                              <a:gd name="T16" fmla="*/ 0 w 72"/>
                              <a:gd name="T17" fmla="*/ 93 h 483"/>
                              <a:gd name="T18" fmla="*/ 24 w 72"/>
                              <a:gd name="T19" fmla="*/ 185 h 483"/>
                              <a:gd name="T20" fmla="*/ 40 w 72"/>
                              <a:gd name="T21" fmla="*/ 297 h 483"/>
                              <a:gd name="T22" fmla="*/ 32 w 72"/>
                              <a:gd name="T23" fmla="*/ 390 h 483"/>
                              <a:gd name="T24" fmla="*/ 8 w 72"/>
                              <a:gd name="T25" fmla="*/ 464 h 483"/>
                              <a:gd name="T26" fmla="*/ 8 w 72"/>
                              <a:gd name="T27" fmla="*/ 483 h 483"/>
                              <a:gd name="T28" fmla="*/ 16 w 72"/>
                              <a:gd name="T29" fmla="*/ 483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2" h="483">
                                <a:moveTo>
                                  <a:pt x="16" y="483"/>
                                </a:moveTo>
                                <a:lnTo>
                                  <a:pt x="56" y="353"/>
                                </a:lnTo>
                                <a:lnTo>
                                  <a:pt x="72" y="223"/>
                                </a:lnTo>
                                <a:lnTo>
                                  <a:pt x="72" y="93"/>
                                </a:lnTo>
                                <a:lnTo>
                                  <a:pt x="48" y="0"/>
                                </a:lnTo>
                                <a:lnTo>
                                  <a:pt x="32" y="0"/>
                                </a:lnTo>
                                <a:lnTo>
                                  <a:pt x="8" y="18"/>
                                </a:lnTo>
                                <a:lnTo>
                                  <a:pt x="0" y="55"/>
                                </a:lnTo>
                                <a:lnTo>
                                  <a:pt x="0" y="93"/>
                                </a:lnTo>
                                <a:lnTo>
                                  <a:pt x="24" y="185"/>
                                </a:lnTo>
                                <a:lnTo>
                                  <a:pt x="40" y="297"/>
                                </a:lnTo>
                                <a:lnTo>
                                  <a:pt x="32" y="390"/>
                                </a:lnTo>
                                <a:lnTo>
                                  <a:pt x="8" y="464"/>
                                </a:lnTo>
                                <a:lnTo>
                                  <a:pt x="8" y="483"/>
                                </a:lnTo>
                                <a:lnTo>
                                  <a:pt x="16" y="48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92" name="Freeform 77"/>
                        <wps:cNvSpPr>
                          <a:spLocks/>
                        </wps:cNvSpPr>
                        <wps:spPr bwMode="auto">
                          <a:xfrm rot="-5400000">
                            <a:off x="9424" y="14945"/>
                            <a:ext cx="353" cy="137"/>
                          </a:xfrm>
                          <a:custGeom>
                            <a:avLst/>
                            <a:gdLst>
                              <a:gd name="T0" fmla="*/ 200 w 208"/>
                              <a:gd name="T1" fmla="*/ 93 h 204"/>
                              <a:gd name="T2" fmla="*/ 160 w 208"/>
                              <a:gd name="T3" fmla="*/ 37 h 204"/>
                              <a:gd name="T4" fmla="*/ 112 w 208"/>
                              <a:gd name="T5" fmla="*/ 0 h 204"/>
                              <a:gd name="T6" fmla="*/ 64 w 208"/>
                              <a:gd name="T7" fmla="*/ 0 h 204"/>
                              <a:gd name="T8" fmla="*/ 16 w 208"/>
                              <a:gd name="T9" fmla="*/ 37 h 204"/>
                              <a:gd name="T10" fmla="*/ 0 w 208"/>
                              <a:gd name="T11" fmla="*/ 74 h 204"/>
                              <a:gd name="T12" fmla="*/ 0 w 208"/>
                              <a:gd name="T13" fmla="*/ 93 h 204"/>
                              <a:gd name="T14" fmla="*/ 8 w 208"/>
                              <a:gd name="T15" fmla="*/ 93 h 204"/>
                              <a:gd name="T16" fmla="*/ 32 w 208"/>
                              <a:gd name="T17" fmla="*/ 93 h 204"/>
                              <a:gd name="T18" fmla="*/ 104 w 208"/>
                              <a:gd name="T19" fmla="*/ 111 h 204"/>
                              <a:gd name="T20" fmla="*/ 136 w 208"/>
                              <a:gd name="T21" fmla="*/ 130 h 204"/>
                              <a:gd name="T22" fmla="*/ 168 w 208"/>
                              <a:gd name="T23" fmla="*/ 186 h 204"/>
                              <a:gd name="T24" fmla="*/ 184 w 208"/>
                              <a:gd name="T25" fmla="*/ 204 h 204"/>
                              <a:gd name="T26" fmla="*/ 200 w 208"/>
                              <a:gd name="T27" fmla="*/ 186 h 204"/>
                              <a:gd name="T28" fmla="*/ 208 w 208"/>
                              <a:gd name="T29" fmla="*/ 149 h 204"/>
                              <a:gd name="T30" fmla="*/ 200 w 208"/>
                              <a:gd name="T31" fmla="*/ 9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200" y="93"/>
                                </a:moveTo>
                                <a:lnTo>
                                  <a:pt x="160" y="37"/>
                                </a:lnTo>
                                <a:lnTo>
                                  <a:pt x="112" y="0"/>
                                </a:lnTo>
                                <a:lnTo>
                                  <a:pt x="64" y="0"/>
                                </a:lnTo>
                                <a:lnTo>
                                  <a:pt x="16" y="37"/>
                                </a:lnTo>
                                <a:lnTo>
                                  <a:pt x="0" y="74"/>
                                </a:lnTo>
                                <a:lnTo>
                                  <a:pt x="0" y="93"/>
                                </a:lnTo>
                                <a:lnTo>
                                  <a:pt x="8" y="93"/>
                                </a:lnTo>
                                <a:lnTo>
                                  <a:pt x="32" y="93"/>
                                </a:lnTo>
                                <a:lnTo>
                                  <a:pt x="104" y="111"/>
                                </a:lnTo>
                                <a:lnTo>
                                  <a:pt x="136" y="130"/>
                                </a:lnTo>
                                <a:lnTo>
                                  <a:pt x="168" y="186"/>
                                </a:lnTo>
                                <a:lnTo>
                                  <a:pt x="184" y="204"/>
                                </a:lnTo>
                                <a:lnTo>
                                  <a:pt x="200" y="186"/>
                                </a:lnTo>
                                <a:lnTo>
                                  <a:pt x="208" y="149"/>
                                </a:lnTo>
                                <a:lnTo>
                                  <a:pt x="200" y="9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93" name="Freeform 78"/>
                        <wps:cNvSpPr>
                          <a:spLocks/>
                        </wps:cNvSpPr>
                        <wps:spPr bwMode="auto">
                          <a:xfrm rot="-5400000">
                            <a:off x="10092" y="15300"/>
                            <a:ext cx="283" cy="62"/>
                          </a:xfrm>
                          <a:custGeom>
                            <a:avLst/>
                            <a:gdLst>
                              <a:gd name="T0" fmla="*/ 151 w 167"/>
                              <a:gd name="T1" fmla="*/ 56 h 93"/>
                              <a:gd name="T2" fmla="*/ 119 w 167"/>
                              <a:gd name="T3" fmla="*/ 56 h 93"/>
                              <a:gd name="T4" fmla="*/ 88 w 167"/>
                              <a:gd name="T5" fmla="*/ 18 h 93"/>
                              <a:gd name="T6" fmla="*/ 72 w 167"/>
                              <a:gd name="T7" fmla="*/ 0 h 93"/>
                              <a:gd name="T8" fmla="*/ 56 w 167"/>
                              <a:gd name="T9" fmla="*/ 0 h 93"/>
                              <a:gd name="T10" fmla="*/ 0 w 167"/>
                              <a:gd name="T11" fmla="*/ 74 h 93"/>
                              <a:gd name="T12" fmla="*/ 0 w 167"/>
                              <a:gd name="T13" fmla="*/ 74 h 93"/>
                              <a:gd name="T14" fmla="*/ 8 w 167"/>
                              <a:gd name="T15" fmla="*/ 93 h 93"/>
                              <a:gd name="T16" fmla="*/ 64 w 167"/>
                              <a:gd name="T17" fmla="*/ 56 h 93"/>
                              <a:gd name="T18" fmla="*/ 80 w 167"/>
                              <a:gd name="T19" fmla="*/ 56 h 93"/>
                              <a:gd name="T20" fmla="*/ 111 w 167"/>
                              <a:gd name="T21" fmla="*/ 93 h 93"/>
                              <a:gd name="T22" fmla="*/ 151 w 167"/>
                              <a:gd name="T23" fmla="*/ 74 h 93"/>
                              <a:gd name="T24" fmla="*/ 159 w 167"/>
                              <a:gd name="T25" fmla="*/ 56 h 93"/>
                              <a:gd name="T26" fmla="*/ 167 w 167"/>
                              <a:gd name="T27" fmla="*/ 56 h 93"/>
                              <a:gd name="T28" fmla="*/ 151 w 167"/>
                              <a:gd name="T29" fmla="*/ 56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151" y="56"/>
                                </a:moveTo>
                                <a:lnTo>
                                  <a:pt x="119" y="56"/>
                                </a:lnTo>
                                <a:lnTo>
                                  <a:pt x="88" y="18"/>
                                </a:lnTo>
                                <a:lnTo>
                                  <a:pt x="72" y="0"/>
                                </a:lnTo>
                                <a:lnTo>
                                  <a:pt x="56" y="0"/>
                                </a:lnTo>
                                <a:lnTo>
                                  <a:pt x="0" y="74"/>
                                </a:lnTo>
                                <a:lnTo>
                                  <a:pt x="0" y="74"/>
                                </a:lnTo>
                                <a:lnTo>
                                  <a:pt x="8" y="93"/>
                                </a:lnTo>
                                <a:lnTo>
                                  <a:pt x="64" y="56"/>
                                </a:lnTo>
                                <a:lnTo>
                                  <a:pt x="80" y="56"/>
                                </a:lnTo>
                                <a:lnTo>
                                  <a:pt x="111" y="93"/>
                                </a:lnTo>
                                <a:lnTo>
                                  <a:pt x="151" y="74"/>
                                </a:lnTo>
                                <a:lnTo>
                                  <a:pt x="159" y="56"/>
                                </a:lnTo>
                                <a:lnTo>
                                  <a:pt x="167" y="56"/>
                                </a:lnTo>
                                <a:lnTo>
                                  <a:pt x="151"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94" name="Freeform 79"/>
                        <wps:cNvSpPr>
                          <a:spLocks/>
                        </wps:cNvSpPr>
                        <wps:spPr bwMode="auto">
                          <a:xfrm rot="-5400000">
                            <a:off x="10241" y="15038"/>
                            <a:ext cx="433" cy="410"/>
                          </a:xfrm>
                          <a:custGeom>
                            <a:avLst/>
                            <a:gdLst>
                              <a:gd name="T0" fmla="*/ 255 w 255"/>
                              <a:gd name="T1" fmla="*/ 19 h 613"/>
                              <a:gd name="T2" fmla="*/ 247 w 255"/>
                              <a:gd name="T3" fmla="*/ 56 h 613"/>
                              <a:gd name="T4" fmla="*/ 215 w 255"/>
                              <a:gd name="T5" fmla="*/ 130 h 613"/>
                              <a:gd name="T6" fmla="*/ 135 w 255"/>
                              <a:gd name="T7" fmla="*/ 316 h 613"/>
                              <a:gd name="T8" fmla="*/ 48 w 255"/>
                              <a:gd name="T9" fmla="*/ 502 h 613"/>
                              <a:gd name="T10" fmla="*/ 16 w 255"/>
                              <a:gd name="T11" fmla="*/ 576 h 613"/>
                              <a:gd name="T12" fmla="*/ 0 w 255"/>
                              <a:gd name="T13" fmla="*/ 613 h 613"/>
                              <a:gd name="T14" fmla="*/ 0 w 255"/>
                              <a:gd name="T15" fmla="*/ 594 h 613"/>
                              <a:gd name="T16" fmla="*/ 0 w 255"/>
                              <a:gd name="T17" fmla="*/ 557 h 613"/>
                              <a:gd name="T18" fmla="*/ 16 w 255"/>
                              <a:gd name="T19" fmla="*/ 390 h 613"/>
                              <a:gd name="T20" fmla="*/ 16 w 255"/>
                              <a:gd name="T21" fmla="*/ 316 h 613"/>
                              <a:gd name="T22" fmla="*/ 8 w 255"/>
                              <a:gd name="T23" fmla="*/ 260 h 613"/>
                              <a:gd name="T24" fmla="*/ 8 w 255"/>
                              <a:gd name="T25" fmla="*/ 242 h 613"/>
                              <a:gd name="T26" fmla="*/ 16 w 255"/>
                              <a:gd name="T27" fmla="*/ 242 h 613"/>
                              <a:gd name="T28" fmla="*/ 64 w 255"/>
                              <a:gd name="T29" fmla="*/ 223 h 613"/>
                              <a:gd name="T30" fmla="*/ 127 w 255"/>
                              <a:gd name="T31" fmla="*/ 167 h 613"/>
                              <a:gd name="T32" fmla="*/ 191 w 255"/>
                              <a:gd name="T33" fmla="*/ 93 h 613"/>
                              <a:gd name="T34" fmla="*/ 231 w 255"/>
                              <a:gd name="T35" fmla="*/ 19 h 613"/>
                              <a:gd name="T36" fmla="*/ 255 w 255"/>
                              <a:gd name="T37" fmla="*/ 0 h 613"/>
                              <a:gd name="T38" fmla="*/ 255 w 255"/>
                              <a:gd name="T39" fmla="*/ 1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55" h="613">
                                <a:moveTo>
                                  <a:pt x="255" y="19"/>
                                </a:moveTo>
                                <a:lnTo>
                                  <a:pt x="247" y="56"/>
                                </a:lnTo>
                                <a:lnTo>
                                  <a:pt x="215" y="130"/>
                                </a:lnTo>
                                <a:lnTo>
                                  <a:pt x="135" y="316"/>
                                </a:lnTo>
                                <a:lnTo>
                                  <a:pt x="48" y="502"/>
                                </a:lnTo>
                                <a:lnTo>
                                  <a:pt x="16" y="576"/>
                                </a:lnTo>
                                <a:lnTo>
                                  <a:pt x="0" y="613"/>
                                </a:lnTo>
                                <a:lnTo>
                                  <a:pt x="0" y="594"/>
                                </a:lnTo>
                                <a:lnTo>
                                  <a:pt x="0" y="557"/>
                                </a:lnTo>
                                <a:lnTo>
                                  <a:pt x="16" y="390"/>
                                </a:lnTo>
                                <a:lnTo>
                                  <a:pt x="16" y="316"/>
                                </a:lnTo>
                                <a:lnTo>
                                  <a:pt x="8" y="260"/>
                                </a:lnTo>
                                <a:lnTo>
                                  <a:pt x="8" y="242"/>
                                </a:lnTo>
                                <a:lnTo>
                                  <a:pt x="16" y="242"/>
                                </a:lnTo>
                                <a:lnTo>
                                  <a:pt x="64" y="223"/>
                                </a:lnTo>
                                <a:lnTo>
                                  <a:pt x="127" y="167"/>
                                </a:lnTo>
                                <a:lnTo>
                                  <a:pt x="191" y="93"/>
                                </a:lnTo>
                                <a:lnTo>
                                  <a:pt x="231" y="19"/>
                                </a:lnTo>
                                <a:lnTo>
                                  <a:pt x="255" y="0"/>
                                </a:lnTo>
                                <a:lnTo>
                                  <a:pt x="255"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95" name="Freeform 80"/>
                        <wps:cNvSpPr>
                          <a:spLocks/>
                        </wps:cNvSpPr>
                        <wps:spPr bwMode="auto">
                          <a:xfrm rot="-5400000">
                            <a:off x="10561" y="14877"/>
                            <a:ext cx="68" cy="286"/>
                          </a:xfrm>
                          <a:custGeom>
                            <a:avLst/>
                            <a:gdLst>
                              <a:gd name="T0" fmla="*/ 24 w 40"/>
                              <a:gd name="T1" fmla="*/ 409 h 427"/>
                              <a:gd name="T2" fmla="*/ 40 w 40"/>
                              <a:gd name="T3" fmla="*/ 335 h 427"/>
                              <a:gd name="T4" fmla="*/ 40 w 40"/>
                              <a:gd name="T5" fmla="*/ 297 h 427"/>
                              <a:gd name="T6" fmla="*/ 32 w 40"/>
                              <a:gd name="T7" fmla="*/ 260 h 427"/>
                              <a:gd name="T8" fmla="*/ 24 w 40"/>
                              <a:gd name="T9" fmla="*/ 167 h 427"/>
                              <a:gd name="T10" fmla="*/ 32 w 40"/>
                              <a:gd name="T11" fmla="*/ 56 h 427"/>
                              <a:gd name="T12" fmla="*/ 32 w 40"/>
                              <a:gd name="T13" fmla="*/ 19 h 427"/>
                              <a:gd name="T14" fmla="*/ 32 w 40"/>
                              <a:gd name="T15" fmla="*/ 0 h 427"/>
                              <a:gd name="T16" fmla="*/ 24 w 40"/>
                              <a:gd name="T17" fmla="*/ 0 h 427"/>
                              <a:gd name="T18" fmla="*/ 16 w 40"/>
                              <a:gd name="T19" fmla="*/ 19 h 427"/>
                              <a:gd name="T20" fmla="*/ 0 w 40"/>
                              <a:gd name="T21" fmla="*/ 112 h 427"/>
                              <a:gd name="T22" fmla="*/ 0 w 40"/>
                              <a:gd name="T23" fmla="*/ 223 h 427"/>
                              <a:gd name="T24" fmla="*/ 0 w 40"/>
                              <a:gd name="T25" fmla="*/ 335 h 427"/>
                              <a:gd name="T26" fmla="*/ 16 w 40"/>
                              <a:gd name="T27" fmla="*/ 427 h 427"/>
                              <a:gd name="T28" fmla="*/ 24 w 40"/>
                              <a:gd name="T29" fmla="*/ 427 h 427"/>
                              <a:gd name="T30" fmla="*/ 24 w 40"/>
                              <a:gd name="T31" fmla="*/ 409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0" h="427">
                                <a:moveTo>
                                  <a:pt x="24" y="409"/>
                                </a:moveTo>
                                <a:lnTo>
                                  <a:pt x="40" y="335"/>
                                </a:lnTo>
                                <a:lnTo>
                                  <a:pt x="40" y="297"/>
                                </a:lnTo>
                                <a:lnTo>
                                  <a:pt x="32" y="260"/>
                                </a:lnTo>
                                <a:lnTo>
                                  <a:pt x="24" y="167"/>
                                </a:lnTo>
                                <a:lnTo>
                                  <a:pt x="32" y="56"/>
                                </a:lnTo>
                                <a:lnTo>
                                  <a:pt x="32" y="19"/>
                                </a:lnTo>
                                <a:lnTo>
                                  <a:pt x="32" y="0"/>
                                </a:lnTo>
                                <a:lnTo>
                                  <a:pt x="24" y="0"/>
                                </a:lnTo>
                                <a:lnTo>
                                  <a:pt x="16" y="19"/>
                                </a:lnTo>
                                <a:lnTo>
                                  <a:pt x="0" y="112"/>
                                </a:lnTo>
                                <a:lnTo>
                                  <a:pt x="0" y="223"/>
                                </a:lnTo>
                                <a:lnTo>
                                  <a:pt x="0" y="335"/>
                                </a:lnTo>
                                <a:lnTo>
                                  <a:pt x="16" y="427"/>
                                </a:lnTo>
                                <a:lnTo>
                                  <a:pt x="24" y="427"/>
                                </a:lnTo>
                                <a:lnTo>
                                  <a:pt x="24" y="40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96" name="Freeform 81"/>
                        <wps:cNvSpPr>
                          <a:spLocks/>
                        </wps:cNvSpPr>
                        <wps:spPr bwMode="auto">
                          <a:xfrm rot="-5400000">
                            <a:off x="9920" y="14524"/>
                            <a:ext cx="392" cy="124"/>
                          </a:xfrm>
                          <a:custGeom>
                            <a:avLst/>
                            <a:gdLst>
                              <a:gd name="T0" fmla="*/ 0 w 231"/>
                              <a:gd name="T1" fmla="*/ 167 h 186"/>
                              <a:gd name="T2" fmla="*/ 48 w 231"/>
                              <a:gd name="T3" fmla="*/ 93 h 186"/>
                              <a:gd name="T4" fmla="*/ 112 w 231"/>
                              <a:gd name="T5" fmla="*/ 19 h 186"/>
                              <a:gd name="T6" fmla="*/ 175 w 231"/>
                              <a:gd name="T7" fmla="*/ 0 h 186"/>
                              <a:gd name="T8" fmla="*/ 199 w 231"/>
                              <a:gd name="T9" fmla="*/ 0 h 186"/>
                              <a:gd name="T10" fmla="*/ 223 w 231"/>
                              <a:gd name="T11" fmla="*/ 37 h 186"/>
                              <a:gd name="T12" fmla="*/ 231 w 231"/>
                              <a:gd name="T13" fmla="*/ 74 h 186"/>
                              <a:gd name="T14" fmla="*/ 223 w 231"/>
                              <a:gd name="T15" fmla="*/ 111 h 186"/>
                              <a:gd name="T16" fmla="*/ 215 w 231"/>
                              <a:gd name="T17" fmla="*/ 130 h 186"/>
                              <a:gd name="T18" fmla="*/ 207 w 231"/>
                              <a:gd name="T19" fmla="*/ 111 h 186"/>
                              <a:gd name="T20" fmla="*/ 160 w 231"/>
                              <a:gd name="T21" fmla="*/ 74 h 186"/>
                              <a:gd name="T22" fmla="*/ 104 w 231"/>
                              <a:gd name="T23" fmla="*/ 93 h 186"/>
                              <a:gd name="T24" fmla="*/ 48 w 231"/>
                              <a:gd name="T25" fmla="*/ 130 h 186"/>
                              <a:gd name="T26" fmla="*/ 8 w 231"/>
                              <a:gd name="T27" fmla="*/ 186 h 186"/>
                              <a:gd name="T28" fmla="*/ 0 w 231"/>
                              <a:gd name="T29" fmla="*/ 186 h 186"/>
                              <a:gd name="T30" fmla="*/ 0 w 231"/>
                              <a:gd name="T31" fmla="*/ 167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1" h="186">
                                <a:moveTo>
                                  <a:pt x="0" y="167"/>
                                </a:moveTo>
                                <a:lnTo>
                                  <a:pt x="48" y="93"/>
                                </a:lnTo>
                                <a:lnTo>
                                  <a:pt x="112" y="19"/>
                                </a:lnTo>
                                <a:lnTo>
                                  <a:pt x="175" y="0"/>
                                </a:lnTo>
                                <a:lnTo>
                                  <a:pt x="199" y="0"/>
                                </a:lnTo>
                                <a:lnTo>
                                  <a:pt x="223" y="37"/>
                                </a:lnTo>
                                <a:lnTo>
                                  <a:pt x="231" y="74"/>
                                </a:lnTo>
                                <a:lnTo>
                                  <a:pt x="223" y="111"/>
                                </a:lnTo>
                                <a:lnTo>
                                  <a:pt x="215" y="130"/>
                                </a:lnTo>
                                <a:lnTo>
                                  <a:pt x="207" y="111"/>
                                </a:lnTo>
                                <a:lnTo>
                                  <a:pt x="160" y="74"/>
                                </a:lnTo>
                                <a:lnTo>
                                  <a:pt x="104" y="93"/>
                                </a:lnTo>
                                <a:lnTo>
                                  <a:pt x="48" y="130"/>
                                </a:lnTo>
                                <a:lnTo>
                                  <a:pt x="8" y="186"/>
                                </a:lnTo>
                                <a:lnTo>
                                  <a:pt x="0" y="186"/>
                                </a:lnTo>
                                <a:lnTo>
                                  <a:pt x="0" y="16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97" name="Freeform 82"/>
                        <wps:cNvSpPr>
                          <a:spLocks/>
                        </wps:cNvSpPr>
                        <wps:spPr bwMode="auto">
                          <a:xfrm rot="-5400000">
                            <a:off x="10316" y="14221"/>
                            <a:ext cx="136" cy="286"/>
                          </a:xfrm>
                          <a:custGeom>
                            <a:avLst/>
                            <a:gdLst>
                              <a:gd name="T0" fmla="*/ 8 w 80"/>
                              <a:gd name="T1" fmla="*/ 0 h 427"/>
                              <a:gd name="T2" fmla="*/ 24 w 80"/>
                              <a:gd name="T3" fmla="*/ 0 h 427"/>
                              <a:gd name="T4" fmla="*/ 56 w 80"/>
                              <a:gd name="T5" fmla="*/ 55 h 427"/>
                              <a:gd name="T6" fmla="*/ 72 w 80"/>
                              <a:gd name="T7" fmla="*/ 111 h 427"/>
                              <a:gd name="T8" fmla="*/ 80 w 80"/>
                              <a:gd name="T9" fmla="*/ 204 h 427"/>
                              <a:gd name="T10" fmla="*/ 72 w 80"/>
                              <a:gd name="T11" fmla="*/ 297 h 427"/>
                              <a:gd name="T12" fmla="*/ 40 w 80"/>
                              <a:gd name="T13" fmla="*/ 408 h 427"/>
                              <a:gd name="T14" fmla="*/ 24 w 80"/>
                              <a:gd name="T15" fmla="*/ 427 h 427"/>
                              <a:gd name="T16" fmla="*/ 16 w 80"/>
                              <a:gd name="T17" fmla="*/ 427 h 427"/>
                              <a:gd name="T18" fmla="*/ 16 w 80"/>
                              <a:gd name="T19" fmla="*/ 408 h 427"/>
                              <a:gd name="T20" fmla="*/ 24 w 80"/>
                              <a:gd name="T21" fmla="*/ 371 h 427"/>
                              <a:gd name="T22" fmla="*/ 32 w 80"/>
                              <a:gd name="T23" fmla="*/ 297 h 427"/>
                              <a:gd name="T24" fmla="*/ 32 w 80"/>
                              <a:gd name="T25" fmla="*/ 241 h 427"/>
                              <a:gd name="T26" fmla="*/ 16 w 80"/>
                              <a:gd name="T27" fmla="*/ 148 h 427"/>
                              <a:gd name="T28" fmla="*/ 0 w 80"/>
                              <a:gd name="T29" fmla="*/ 74 h 427"/>
                              <a:gd name="T30" fmla="*/ 8 w 80"/>
                              <a:gd name="T31" fmla="*/ 0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 y="0"/>
                                </a:moveTo>
                                <a:lnTo>
                                  <a:pt x="24" y="0"/>
                                </a:lnTo>
                                <a:lnTo>
                                  <a:pt x="56" y="55"/>
                                </a:lnTo>
                                <a:lnTo>
                                  <a:pt x="72" y="111"/>
                                </a:lnTo>
                                <a:lnTo>
                                  <a:pt x="80" y="204"/>
                                </a:lnTo>
                                <a:lnTo>
                                  <a:pt x="72" y="297"/>
                                </a:lnTo>
                                <a:lnTo>
                                  <a:pt x="40" y="408"/>
                                </a:lnTo>
                                <a:lnTo>
                                  <a:pt x="24" y="427"/>
                                </a:lnTo>
                                <a:lnTo>
                                  <a:pt x="16" y="427"/>
                                </a:lnTo>
                                <a:lnTo>
                                  <a:pt x="16" y="408"/>
                                </a:lnTo>
                                <a:lnTo>
                                  <a:pt x="24" y="371"/>
                                </a:lnTo>
                                <a:lnTo>
                                  <a:pt x="32" y="297"/>
                                </a:lnTo>
                                <a:lnTo>
                                  <a:pt x="32" y="241"/>
                                </a:lnTo>
                                <a:lnTo>
                                  <a:pt x="16" y="148"/>
                                </a:lnTo>
                                <a:lnTo>
                                  <a:pt x="0" y="74"/>
                                </a:lnTo>
                                <a:lnTo>
                                  <a:pt x="8"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98" name="Freeform 83"/>
                        <wps:cNvSpPr>
                          <a:spLocks/>
                        </wps:cNvSpPr>
                        <wps:spPr bwMode="auto">
                          <a:xfrm rot="-5400000">
                            <a:off x="-4635" y="8097"/>
                            <a:ext cx="13133" cy="510"/>
                          </a:xfrm>
                          <a:custGeom>
                            <a:avLst/>
                            <a:gdLst>
                              <a:gd name="T0" fmla="*/ 152 w 7736"/>
                              <a:gd name="T1" fmla="*/ 130 h 762"/>
                              <a:gd name="T2" fmla="*/ 56 w 7736"/>
                              <a:gd name="T3" fmla="*/ 298 h 762"/>
                              <a:gd name="T4" fmla="*/ 48 w 7736"/>
                              <a:gd name="T5" fmla="*/ 520 h 762"/>
                              <a:gd name="T6" fmla="*/ 104 w 7736"/>
                              <a:gd name="T7" fmla="*/ 650 h 762"/>
                              <a:gd name="T8" fmla="*/ 176 w 7736"/>
                              <a:gd name="T9" fmla="*/ 669 h 762"/>
                              <a:gd name="T10" fmla="*/ 232 w 7736"/>
                              <a:gd name="T11" fmla="*/ 576 h 762"/>
                              <a:gd name="T12" fmla="*/ 224 w 7736"/>
                              <a:gd name="T13" fmla="*/ 372 h 762"/>
                              <a:gd name="T14" fmla="*/ 152 w 7736"/>
                              <a:gd name="T15" fmla="*/ 335 h 762"/>
                              <a:gd name="T16" fmla="*/ 136 w 7736"/>
                              <a:gd name="T17" fmla="*/ 409 h 762"/>
                              <a:gd name="T18" fmla="*/ 168 w 7736"/>
                              <a:gd name="T19" fmla="*/ 483 h 762"/>
                              <a:gd name="T20" fmla="*/ 192 w 7736"/>
                              <a:gd name="T21" fmla="*/ 428 h 762"/>
                              <a:gd name="T22" fmla="*/ 184 w 7736"/>
                              <a:gd name="T23" fmla="*/ 539 h 762"/>
                              <a:gd name="T24" fmla="*/ 136 w 7736"/>
                              <a:gd name="T25" fmla="*/ 558 h 762"/>
                              <a:gd name="T26" fmla="*/ 104 w 7736"/>
                              <a:gd name="T27" fmla="*/ 483 h 762"/>
                              <a:gd name="T28" fmla="*/ 104 w 7736"/>
                              <a:gd name="T29" fmla="*/ 335 h 762"/>
                              <a:gd name="T30" fmla="*/ 152 w 7736"/>
                              <a:gd name="T31" fmla="*/ 242 h 762"/>
                              <a:gd name="T32" fmla="*/ 224 w 7736"/>
                              <a:gd name="T33" fmla="*/ 260 h 762"/>
                              <a:gd name="T34" fmla="*/ 271 w 7736"/>
                              <a:gd name="T35" fmla="*/ 390 h 762"/>
                              <a:gd name="T36" fmla="*/ 271 w 7736"/>
                              <a:gd name="T37" fmla="*/ 595 h 762"/>
                              <a:gd name="T38" fmla="*/ 208 w 7736"/>
                              <a:gd name="T39" fmla="*/ 743 h 762"/>
                              <a:gd name="T40" fmla="*/ 96 w 7736"/>
                              <a:gd name="T41" fmla="*/ 743 h 762"/>
                              <a:gd name="T42" fmla="*/ 8 w 7736"/>
                              <a:gd name="T43" fmla="*/ 520 h 762"/>
                              <a:gd name="T44" fmla="*/ 16 w 7736"/>
                              <a:gd name="T45" fmla="*/ 242 h 762"/>
                              <a:gd name="T46" fmla="*/ 136 w 7736"/>
                              <a:gd name="T47" fmla="*/ 38 h 762"/>
                              <a:gd name="T48" fmla="*/ 248 w 7736"/>
                              <a:gd name="T49" fmla="*/ 0 h 762"/>
                              <a:gd name="T50" fmla="*/ 7552 w 7736"/>
                              <a:gd name="T51" fmla="*/ 19 h 762"/>
                              <a:gd name="T52" fmla="*/ 7680 w 7736"/>
                              <a:gd name="T53" fmla="*/ 130 h 762"/>
                              <a:gd name="T54" fmla="*/ 7736 w 7736"/>
                              <a:gd name="T55" fmla="*/ 390 h 762"/>
                              <a:gd name="T56" fmla="*/ 7696 w 7736"/>
                              <a:gd name="T57" fmla="*/ 650 h 762"/>
                              <a:gd name="T58" fmla="*/ 7576 w 7736"/>
                              <a:gd name="T59" fmla="*/ 762 h 762"/>
                              <a:gd name="T60" fmla="*/ 7496 w 7736"/>
                              <a:gd name="T61" fmla="*/ 688 h 762"/>
                              <a:gd name="T62" fmla="*/ 7457 w 7736"/>
                              <a:gd name="T63" fmla="*/ 483 h 762"/>
                              <a:gd name="T64" fmla="*/ 7489 w 7736"/>
                              <a:gd name="T65" fmla="*/ 316 h 762"/>
                              <a:gd name="T66" fmla="*/ 7552 w 7736"/>
                              <a:gd name="T67" fmla="*/ 242 h 762"/>
                              <a:gd name="T68" fmla="*/ 7616 w 7736"/>
                              <a:gd name="T69" fmla="*/ 279 h 762"/>
                              <a:gd name="T70" fmla="*/ 7640 w 7736"/>
                              <a:gd name="T71" fmla="*/ 409 h 762"/>
                              <a:gd name="T72" fmla="*/ 7624 w 7736"/>
                              <a:gd name="T73" fmla="*/ 539 h 762"/>
                              <a:gd name="T74" fmla="*/ 7584 w 7736"/>
                              <a:gd name="T75" fmla="*/ 576 h 762"/>
                              <a:gd name="T76" fmla="*/ 7536 w 7736"/>
                              <a:gd name="T77" fmla="*/ 465 h 762"/>
                              <a:gd name="T78" fmla="*/ 7560 w 7736"/>
                              <a:gd name="T79" fmla="*/ 446 h 762"/>
                              <a:gd name="T80" fmla="*/ 7600 w 7736"/>
                              <a:gd name="T81" fmla="*/ 446 h 762"/>
                              <a:gd name="T82" fmla="*/ 7600 w 7736"/>
                              <a:gd name="T83" fmla="*/ 372 h 762"/>
                              <a:gd name="T84" fmla="*/ 7552 w 7736"/>
                              <a:gd name="T85" fmla="*/ 316 h 762"/>
                              <a:gd name="T86" fmla="*/ 7496 w 7736"/>
                              <a:gd name="T87" fmla="*/ 483 h 762"/>
                              <a:gd name="T88" fmla="*/ 7528 w 7736"/>
                              <a:gd name="T89" fmla="*/ 632 h 762"/>
                              <a:gd name="T90" fmla="*/ 7600 w 7736"/>
                              <a:gd name="T91" fmla="*/ 669 h 762"/>
                              <a:gd name="T92" fmla="*/ 7664 w 7736"/>
                              <a:gd name="T93" fmla="*/ 595 h 762"/>
                              <a:gd name="T94" fmla="*/ 7696 w 7736"/>
                              <a:gd name="T95" fmla="*/ 409 h 762"/>
                              <a:gd name="T96" fmla="*/ 7648 w 7736"/>
                              <a:gd name="T97" fmla="*/ 186 h 762"/>
                              <a:gd name="T98" fmla="*/ 7496 w 7736"/>
                              <a:gd name="T99" fmla="*/ 112 h 7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736" h="762">
                                <a:moveTo>
                                  <a:pt x="240" y="112"/>
                                </a:moveTo>
                                <a:lnTo>
                                  <a:pt x="152" y="130"/>
                                </a:lnTo>
                                <a:lnTo>
                                  <a:pt x="96" y="186"/>
                                </a:lnTo>
                                <a:lnTo>
                                  <a:pt x="56" y="298"/>
                                </a:lnTo>
                                <a:lnTo>
                                  <a:pt x="40" y="409"/>
                                </a:lnTo>
                                <a:lnTo>
                                  <a:pt x="48" y="520"/>
                                </a:lnTo>
                                <a:lnTo>
                                  <a:pt x="72" y="595"/>
                                </a:lnTo>
                                <a:lnTo>
                                  <a:pt x="104" y="650"/>
                                </a:lnTo>
                                <a:lnTo>
                                  <a:pt x="144" y="669"/>
                                </a:lnTo>
                                <a:lnTo>
                                  <a:pt x="176" y="669"/>
                                </a:lnTo>
                                <a:lnTo>
                                  <a:pt x="208" y="632"/>
                                </a:lnTo>
                                <a:lnTo>
                                  <a:pt x="232" y="576"/>
                                </a:lnTo>
                                <a:lnTo>
                                  <a:pt x="240" y="483"/>
                                </a:lnTo>
                                <a:lnTo>
                                  <a:pt x="224" y="372"/>
                                </a:lnTo>
                                <a:lnTo>
                                  <a:pt x="192" y="316"/>
                                </a:lnTo>
                                <a:lnTo>
                                  <a:pt x="152" y="335"/>
                                </a:lnTo>
                                <a:lnTo>
                                  <a:pt x="144" y="372"/>
                                </a:lnTo>
                                <a:lnTo>
                                  <a:pt x="136" y="409"/>
                                </a:lnTo>
                                <a:lnTo>
                                  <a:pt x="144" y="446"/>
                                </a:lnTo>
                                <a:lnTo>
                                  <a:pt x="168" y="483"/>
                                </a:lnTo>
                                <a:lnTo>
                                  <a:pt x="184" y="446"/>
                                </a:lnTo>
                                <a:lnTo>
                                  <a:pt x="192" y="428"/>
                                </a:lnTo>
                                <a:lnTo>
                                  <a:pt x="200" y="465"/>
                                </a:lnTo>
                                <a:lnTo>
                                  <a:pt x="184" y="539"/>
                                </a:lnTo>
                                <a:lnTo>
                                  <a:pt x="152" y="576"/>
                                </a:lnTo>
                                <a:lnTo>
                                  <a:pt x="136" y="558"/>
                                </a:lnTo>
                                <a:lnTo>
                                  <a:pt x="112" y="539"/>
                                </a:lnTo>
                                <a:lnTo>
                                  <a:pt x="104" y="483"/>
                                </a:lnTo>
                                <a:lnTo>
                                  <a:pt x="96" y="409"/>
                                </a:lnTo>
                                <a:lnTo>
                                  <a:pt x="104" y="335"/>
                                </a:lnTo>
                                <a:lnTo>
                                  <a:pt x="128" y="279"/>
                                </a:lnTo>
                                <a:lnTo>
                                  <a:pt x="152" y="242"/>
                                </a:lnTo>
                                <a:lnTo>
                                  <a:pt x="192" y="242"/>
                                </a:lnTo>
                                <a:lnTo>
                                  <a:pt x="224" y="260"/>
                                </a:lnTo>
                                <a:lnTo>
                                  <a:pt x="255" y="316"/>
                                </a:lnTo>
                                <a:lnTo>
                                  <a:pt x="271" y="390"/>
                                </a:lnTo>
                                <a:lnTo>
                                  <a:pt x="279" y="483"/>
                                </a:lnTo>
                                <a:lnTo>
                                  <a:pt x="271" y="595"/>
                                </a:lnTo>
                                <a:lnTo>
                                  <a:pt x="240" y="688"/>
                                </a:lnTo>
                                <a:lnTo>
                                  <a:pt x="208" y="743"/>
                                </a:lnTo>
                                <a:lnTo>
                                  <a:pt x="168" y="762"/>
                                </a:lnTo>
                                <a:lnTo>
                                  <a:pt x="96" y="743"/>
                                </a:lnTo>
                                <a:lnTo>
                                  <a:pt x="40" y="650"/>
                                </a:lnTo>
                                <a:lnTo>
                                  <a:pt x="8" y="520"/>
                                </a:lnTo>
                                <a:lnTo>
                                  <a:pt x="0" y="390"/>
                                </a:lnTo>
                                <a:lnTo>
                                  <a:pt x="16" y="242"/>
                                </a:lnTo>
                                <a:lnTo>
                                  <a:pt x="64" y="130"/>
                                </a:lnTo>
                                <a:lnTo>
                                  <a:pt x="136" y="38"/>
                                </a:lnTo>
                                <a:lnTo>
                                  <a:pt x="192" y="19"/>
                                </a:lnTo>
                                <a:lnTo>
                                  <a:pt x="248" y="0"/>
                                </a:lnTo>
                                <a:lnTo>
                                  <a:pt x="7496" y="0"/>
                                </a:lnTo>
                                <a:lnTo>
                                  <a:pt x="7552" y="19"/>
                                </a:lnTo>
                                <a:lnTo>
                                  <a:pt x="7600" y="38"/>
                                </a:lnTo>
                                <a:lnTo>
                                  <a:pt x="7680" y="130"/>
                                </a:lnTo>
                                <a:lnTo>
                                  <a:pt x="7720" y="242"/>
                                </a:lnTo>
                                <a:lnTo>
                                  <a:pt x="7736" y="390"/>
                                </a:lnTo>
                                <a:lnTo>
                                  <a:pt x="7728" y="520"/>
                                </a:lnTo>
                                <a:lnTo>
                                  <a:pt x="7696" y="650"/>
                                </a:lnTo>
                                <a:lnTo>
                                  <a:pt x="7648" y="743"/>
                                </a:lnTo>
                                <a:lnTo>
                                  <a:pt x="7576" y="762"/>
                                </a:lnTo>
                                <a:lnTo>
                                  <a:pt x="7536" y="743"/>
                                </a:lnTo>
                                <a:lnTo>
                                  <a:pt x="7496" y="688"/>
                                </a:lnTo>
                                <a:lnTo>
                                  <a:pt x="7473" y="595"/>
                                </a:lnTo>
                                <a:lnTo>
                                  <a:pt x="7457" y="483"/>
                                </a:lnTo>
                                <a:lnTo>
                                  <a:pt x="7465" y="390"/>
                                </a:lnTo>
                                <a:lnTo>
                                  <a:pt x="7489" y="316"/>
                                </a:lnTo>
                                <a:lnTo>
                                  <a:pt x="7520" y="260"/>
                                </a:lnTo>
                                <a:lnTo>
                                  <a:pt x="7552" y="242"/>
                                </a:lnTo>
                                <a:lnTo>
                                  <a:pt x="7584" y="242"/>
                                </a:lnTo>
                                <a:lnTo>
                                  <a:pt x="7616" y="279"/>
                                </a:lnTo>
                                <a:lnTo>
                                  <a:pt x="7632" y="335"/>
                                </a:lnTo>
                                <a:lnTo>
                                  <a:pt x="7640" y="409"/>
                                </a:lnTo>
                                <a:lnTo>
                                  <a:pt x="7640" y="483"/>
                                </a:lnTo>
                                <a:lnTo>
                                  <a:pt x="7624" y="539"/>
                                </a:lnTo>
                                <a:lnTo>
                                  <a:pt x="7608" y="558"/>
                                </a:lnTo>
                                <a:lnTo>
                                  <a:pt x="7584" y="576"/>
                                </a:lnTo>
                                <a:lnTo>
                                  <a:pt x="7560" y="539"/>
                                </a:lnTo>
                                <a:lnTo>
                                  <a:pt x="7536" y="465"/>
                                </a:lnTo>
                                <a:lnTo>
                                  <a:pt x="7552" y="428"/>
                                </a:lnTo>
                                <a:lnTo>
                                  <a:pt x="7560" y="446"/>
                                </a:lnTo>
                                <a:lnTo>
                                  <a:pt x="7576" y="483"/>
                                </a:lnTo>
                                <a:lnTo>
                                  <a:pt x="7600" y="446"/>
                                </a:lnTo>
                                <a:lnTo>
                                  <a:pt x="7600" y="409"/>
                                </a:lnTo>
                                <a:lnTo>
                                  <a:pt x="7600" y="372"/>
                                </a:lnTo>
                                <a:lnTo>
                                  <a:pt x="7584" y="335"/>
                                </a:lnTo>
                                <a:lnTo>
                                  <a:pt x="7552" y="316"/>
                                </a:lnTo>
                                <a:lnTo>
                                  <a:pt x="7512" y="372"/>
                                </a:lnTo>
                                <a:lnTo>
                                  <a:pt x="7496" y="483"/>
                                </a:lnTo>
                                <a:lnTo>
                                  <a:pt x="7504" y="576"/>
                                </a:lnTo>
                                <a:lnTo>
                                  <a:pt x="7528" y="632"/>
                                </a:lnTo>
                                <a:lnTo>
                                  <a:pt x="7560" y="669"/>
                                </a:lnTo>
                                <a:lnTo>
                                  <a:pt x="7600" y="669"/>
                                </a:lnTo>
                                <a:lnTo>
                                  <a:pt x="7632" y="650"/>
                                </a:lnTo>
                                <a:lnTo>
                                  <a:pt x="7664" y="595"/>
                                </a:lnTo>
                                <a:lnTo>
                                  <a:pt x="7688" y="520"/>
                                </a:lnTo>
                                <a:lnTo>
                                  <a:pt x="7696" y="409"/>
                                </a:lnTo>
                                <a:lnTo>
                                  <a:pt x="7688" y="298"/>
                                </a:lnTo>
                                <a:lnTo>
                                  <a:pt x="7648" y="186"/>
                                </a:lnTo>
                                <a:lnTo>
                                  <a:pt x="7584" y="130"/>
                                </a:lnTo>
                                <a:lnTo>
                                  <a:pt x="7496" y="112"/>
                                </a:lnTo>
                                <a:lnTo>
                                  <a:pt x="240" y="112"/>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99" name="Freeform 84"/>
                        <wps:cNvSpPr>
                          <a:spLocks/>
                        </wps:cNvSpPr>
                        <wps:spPr bwMode="auto">
                          <a:xfrm rot="-5400000">
                            <a:off x="5936" y="-2525"/>
                            <a:ext cx="556" cy="7903"/>
                          </a:xfrm>
                          <a:custGeom>
                            <a:avLst/>
                            <a:gdLst>
                              <a:gd name="T0" fmla="*/ 327 w 327"/>
                              <a:gd name="T1" fmla="*/ 11366 h 11793"/>
                              <a:gd name="T2" fmla="*/ 279 w 327"/>
                              <a:gd name="T3" fmla="*/ 11645 h 11793"/>
                              <a:gd name="T4" fmla="*/ 168 w 327"/>
                              <a:gd name="T5" fmla="*/ 11793 h 11793"/>
                              <a:gd name="T6" fmla="*/ 48 w 327"/>
                              <a:gd name="T7" fmla="*/ 11700 h 11793"/>
                              <a:gd name="T8" fmla="*/ 0 w 327"/>
                              <a:gd name="T9" fmla="*/ 11422 h 11793"/>
                              <a:gd name="T10" fmla="*/ 40 w 327"/>
                              <a:gd name="T11" fmla="*/ 11236 h 11793"/>
                              <a:gd name="T12" fmla="*/ 120 w 327"/>
                              <a:gd name="T13" fmla="*/ 11143 h 11793"/>
                              <a:gd name="T14" fmla="*/ 199 w 327"/>
                              <a:gd name="T15" fmla="*/ 11217 h 11793"/>
                              <a:gd name="T16" fmla="*/ 231 w 327"/>
                              <a:gd name="T17" fmla="*/ 11366 h 11793"/>
                              <a:gd name="T18" fmla="*/ 215 w 327"/>
                              <a:gd name="T19" fmla="*/ 11515 h 11793"/>
                              <a:gd name="T20" fmla="*/ 152 w 327"/>
                              <a:gd name="T21" fmla="*/ 11570 h 11793"/>
                              <a:gd name="T22" fmla="*/ 104 w 327"/>
                              <a:gd name="T23" fmla="*/ 11533 h 11793"/>
                              <a:gd name="T24" fmla="*/ 88 w 327"/>
                              <a:gd name="T25" fmla="*/ 11440 h 11793"/>
                              <a:gd name="T26" fmla="*/ 128 w 327"/>
                              <a:gd name="T27" fmla="*/ 11329 h 11793"/>
                              <a:gd name="T28" fmla="*/ 136 w 327"/>
                              <a:gd name="T29" fmla="*/ 11385 h 11793"/>
                              <a:gd name="T30" fmla="*/ 136 w 327"/>
                              <a:gd name="T31" fmla="*/ 11477 h 11793"/>
                              <a:gd name="T32" fmla="*/ 176 w 327"/>
                              <a:gd name="T33" fmla="*/ 11477 h 11793"/>
                              <a:gd name="T34" fmla="*/ 191 w 327"/>
                              <a:gd name="T35" fmla="*/ 11366 h 11793"/>
                              <a:gd name="T36" fmla="*/ 128 w 327"/>
                              <a:gd name="T37" fmla="*/ 11236 h 11793"/>
                              <a:gd name="T38" fmla="*/ 56 w 327"/>
                              <a:gd name="T39" fmla="*/ 11310 h 11793"/>
                              <a:gd name="T40" fmla="*/ 40 w 327"/>
                              <a:gd name="T41" fmla="*/ 11477 h 11793"/>
                              <a:gd name="T42" fmla="*/ 72 w 327"/>
                              <a:gd name="T43" fmla="*/ 11626 h 11793"/>
                              <a:gd name="T44" fmla="*/ 152 w 327"/>
                              <a:gd name="T45" fmla="*/ 11700 h 11793"/>
                              <a:gd name="T46" fmla="*/ 247 w 327"/>
                              <a:gd name="T47" fmla="*/ 11589 h 11793"/>
                              <a:gd name="T48" fmla="*/ 287 w 327"/>
                              <a:gd name="T49" fmla="*/ 11236 h 11793"/>
                              <a:gd name="T50" fmla="*/ 279 w 327"/>
                              <a:gd name="T51" fmla="*/ 353 h 11793"/>
                              <a:gd name="T52" fmla="*/ 207 w 327"/>
                              <a:gd name="T53" fmla="*/ 130 h 11793"/>
                              <a:gd name="T54" fmla="*/ 112 w 327"/>
                              <a:gd name="T55" fmla="*/ 112 h 11793"/>
                              <a:gd name="T56" fmla="*/ 48 w 327"/>
                              <a:gd name="T57" fmla="*/ 242 h 11793"/>
                              <a:gd name="T58" fmla="*/ 40 w 327"/>
                              <a:gd name="T59" fmla="*/ 409 h 11793"/>
                              <a:gd name="T60" fmla="*/ 88 w 327"/>
                              <a:gd name="T61" fmla="*/ 539 h 11793"/>
                              <a:gd name="T62" fmla="*/ 168 w 327"/>
                              <a:gd name="T63" fmla="*/ 520 h 11793"/>
                              <a:gd name="T64" fmla="*/ 191 w 327"/>
                              <a:gd name="T65" fmla="*/ 353 h 11793"/>
                              <a:gd name="T66" fmla="*/ 152 w 327"/>
                              <a:gd name="T67" fmla="*/ 316 h 11793"/>
                              <a:gd name="T68" fmla="*/ 120 w 327"/>
                              <a:gd name="T69" fmla="*/ 390 h 11793"/>
                              <a:gd name="T70" fmla="*/ 152 w 327"/>
                              <a:gd name="T71" fmla="*/ 446 h 11793"/>
                              <a:gd name="T72" fmla="*/ 96 w 327"/>
                              <a:gd name="T73" fmla="*/ 427 h 11793"/>
                              <a:gd name="T74" fmla="*/ 88 w 327"/>
                              <a:gd name="T75" fmla="*/ 316 h 11793"/>
                              <a:gd name="T76" fmla="*/ 120 w 327"/>
                              <a:gd name="T77" fmla="*/ 242 h 11793"/>
                              <a:gd name="T78" fmla="*/ 191 w 327"/>
                              <a:gd name="T79" fmla="*/ 242 h 11793"/>
                              <a:gd name="T80" fmla="*/ 231 w 327"/>
                              <a:gd name="T81" fmla="*/ 353 h 11793"/>
                              <a:gd name="T82" fmla="*/ 215 w 327"/>
                              <a:gd name="T83" fmla="*/ 520 h 11793"/>
                              <a:gd name="T84" fmla="*/ 168 w 327"/>
                              <a:gd name="T85" fmla="*/ 632 h 11793"/>
                              <a:gd name="T86" fmla="*/ 80 w 327"/>
                              <a:gd name="T87" fmla="*/ 632 h 11793"/>
                              <a:gd name="T88" fmla="*/ 8 w 327"/>
                              <a:gd name="T89" fmla="*/ 483 h 11793"/>
                              <a:gd name="T90" fmla="*/ 16 w 327"/>
                              <a:gd name="T91" fmla="*/ 223 h 11793"/>
                              <a:gd name="T92" fmla="*/ 104 w 327"/>
                              <a:gd name="T93" fmla="*/ 19 h 11793"/>
                              <a:gd name="T94" fmla="*/ 223 w 327"/>
                              <a:gd name="T95" fmla="*/ 37 h 11793"/>
                              <a:gd name="T96" fmla="*/ 311 w 327"/>
                              <a:gd name="T97" fmla="*/ 316 h 11793"/>
                              <a:gd name="T98" fmla="*/ 327 w 327"/>
                              <a:gd name="T99" fmla="*/ 576 h 1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7" h="11793">
                                <a:moveTo>
                                  <a:pt x="327" y="11236"/>
                                </a:moveTo>
                                <a:lnTo>
                                  <a:pt x="327" y="11366"/>
                                </a:lnTo>
                                <a:lnTo>
                                  <a:pt x="311" y="11477"/>
                                </a:lnTo>
                                <a:lnTo>
                                  <a:pt x="279" y="11645"/>
                                </a:lnTo>
                                <a:lnTo>
                                  <a:pt x="223" y="11756"/>
                                </a:lnTo>
                                <a:lnTo>
                                  <a:pt x="168" y="11793"/>
                                </a:lnTo>
                                <a:lnTo>
                                  <a:pt x="104" y="11775"/>
                                </a:lnTo>
                                <a:lnTo>
                                  <a:pt x="48" y="11700"/>
                                </a:lnTo>
                                <a:lnTo>
                                  <a:pt x="16" y="11589"/>
                                </a:lnTo>
                                <a:lnTo>
                                  <a:pt x="0" y="11422"/>
                                </a:lnTo>
                                <a:lnTo>
                                  <a:pt x="8" y="11329"/>
                                </a:lnTo>
                                <a:lnTo>
                                  <a:pt x="40" y="11236"/>
                                </a:lnTo>
                                <a:lnTo>
                                  <a:pt x="80" y="11162"/>
                                </a:lnTo>
                                <a:lnTo>
                                  <a:pt x="120" y="11143"/>
                                </a:lnTo>
                                <a:lnTo>
                                  <a:pt x="168" y="11162"/>
                                </a:lnTo>
                                <a:lnTo>
                                  <a:pt x="199" y="11217"/>
                                </a:lnTo>
                                <a:lnTo>
                                  <a:pt x="215" y="11292"/>
                                </a:lnTo>
                                <a:lnTo>
                                  <a:pt x="231" y="11366"/>
                                </a:lnTo>
                                <a:lnTo>
                                  <a:pt x="231" y="11440"/>
                                </a:lnTo>
                                <a:lnTo>
                                  <a:pt x="215" y="11515"/>
                                </a:lnTo>
                                <a:lnTo>
                                  <a:pt x="191" y="11552"/>
                                </a:lnTo>
                                <a:lnTo>
                                  <a:pt x="152" y="11570"/>
                                </a:lnTo>
                                <a:lnTo>
                                  <a:pt x="120" y="11570"/>
                                </a:lnTo>
                                <a:lnTo>
                                  <a:pt x="104" y="11533"/>
                                </a:lnTo>
                                <a:lnTo>
                                  <a:pt x="88" y="11496"/>
                                </a:lnTo>
                                <a:lnTo>
                                  <a:pt x="88" y="11440"/>
                                </a:lnTo>
                                <a:lnTo>
                                  <a:pt x="96" y="11385"/>
                                </a:lnTo>
                                <a:lnTo>
                                  <a:pt x="128" y="11329"/>
                                </a:lnTo>
                                <a:lnTo>
                                  <a:pt x="152" y="11366"/>
                                </a:lnTo>
                                <a:lnTo>
                                  <a:pt x="136" y="11385"/>
                                </a:lnTo>
                                <a:lnTo>
                                  <a:pt x="120" y="11422"/>
                                </a:lnTo>
                                <a:lnTo>
                                  <a:pt x="136" y="11477"/>
                                </a:lnTo>
                                <a:lnTo>
                                  <a:pt x="152" y="11477"/>
                                </a:lnTo>
                                <a:lnTo>
                                  <a:pt x="176" y="11477"/>
                                </a:lnTo>
                                <a:lnTo>
                                  <a:pt x="191" y="11440"/>
                                </a:lnTo>
                                <a:lnTo>
                                  <a:pt x="191" y="11366"/>
                                </a:lnTo>
                                <a:lnTo>
                                  <a:pt x="168" y="11273"/>
                                </a:lnTo>
                                <a:lnTo>
                                  <a:pt x="128" y="11236"/>
                                </a:lnTo>
                                <a:lnTo>
                                  <a:pt x="88" y="11255"/>
                                </a:lnTo>
                                <a:lnTo>
                                  <a:pt x="56" y="11310"/>
                                </a:lnTo>
                                <a:lnTo>
                                  <a:pt x="40" y="11385"/>
                                </a:lnTo>
                                <a:lnTo>
                                  <a:pt x="40" y="11477"/>
                                </a:lnTo>
                                <a:lnTo>
                                  <a:pt x="48" y="11552"/>
                                </a:lnTo>
                                <a:lnTo>
                                  <a:pt x="72" y="11626"/>
                                </a:lnTo>
                                <a:lnTo>
                                  <a:pt x="112" y="11682"/>
                                </a:lnTo>
                                <a:lnTo>
                                  <a:pt x="152" y="11700"/>
                                </a:lnTo>
                                <a:lnTo>
                                  <a:pt x="207" y="11682"/>
                                </a:lnTo>
                                <a:lnTo>
                                  <a:pt x="247" y="11589"/>
                                </a:lnTo>
                                <a:lnTo>
                                  <a:pt x="279" y="11440"/>
                                </a:lnTo>
                                <a:lnTo>
                                  <a:pt x="287" y="11236"/>
                                </a:lnTo>
                                <a:lnTo>
                                  <a:pt x="287" y="557"/>
                                </a:lnTo>
                                <a:lnTo>
                                  <a:pt x="279" y="353"/>
                                </a:lnTo>
                                <a:lnTo>
                                  <a:pt x="247" y="223"/>
                                </a:lnTo>
                                <a:lnTo>
                                  <a:pt x="207" y="130"/>
                                </a:lnTo>
                                <a:lnTo>
                                  <a:pt x="152" y="93"/>
                                </a:lnTo>
                                <a:lnTo>
                                  <a:pt x="112" y="112"/>
                                </a:lnTo>
                                <a:lnTo>
                                  <a:pt x="72" y="167"/>
                                </a:lnTo>
                                <a:lnTo>
                                  <a:pt x="48" y="242"/>
                                </a:lnTo>
                                <a:lnTo>
                                  <a:pt x="40" y="335"/>
                                </a:lnTo>
                                <a:lnTo>
                                  <a:pt x="40" y="409"/>
                                </a:lnTo>
                                <a:lnTo>
                                  <a:pt x="56" y="483"/>
                                </a:lnTo>
                                <a:lnTo>
                                  <a:pt x="88" y="539"/>
                                </a:lnTo>
                                <a:lnTo>
                                  <a:pt x="128" y="557"/>
                                </a:lnTo>
                                <a:lnTo>
                                  <a:pt x="168" y="520"/>
                                </a:lnTo>
                                <a:lnTo>
                                  <a:pt x="191" y="446"/>
                                </a:lnTo>
                                <a:lnTo>
                                  <a:pt x="191" y="353"/>
                                </a:lnTo>
                                <a:lnTo>
                                  <a:pt x="176" y="335"/>
                                </a:lnTo>
                                <a:lnTo>
                                  <a:pt x="152" y="316"/>
                                </a:lnTo>
                                <a:lnTo>
                                  <a:pt x="136" y="335"/>
                                </a:lnTo>
                                <a:lnTo>
                                  <a:pt x="120" y="390"/>
                                </a:lnTo>
                                <a:lnTo>
                                  <a:pt x="136" y="427"/>
                                </a:lnTo>
                                <a:lnTo>
                                  <a:pt x="152" y="446"/>
                                </a:lnTo>
                                <a:lnTo>
                                  <a:pt x="128" y="465"/>
                                </a:lnTo>
                                <a:lnTo>
                                  <a:pt x="96" y="427"/>
                                </a:lnTo>
                                <a:lnTo>
                                  <a:pt x="88" y="353"/>
                                </a:lnTo>
                                <a:lnTo>
                                  <a:pt x="88" y="316"/>
                                </a:lnTo>
                                <a:lnTo>
                                  <a:pt x="104" y="279"/>
                                </a:lnTo>
                                <a:lnTo>
                                  <a:pt x="120" y="242"/>
                                </a:lnTo>
                                <a:lnTo>
                                  <a:pt x="152" y="223"/>
                                </a:lnTo>
                                <a:lnTo>
                                  <a:pt x="191" y="242"/>
                                </a:lnTo>
                                <a:lnTo>
                                  <a:pt x="215" y="297"/>
                                </a:lnTo>
                                <a:lnTo>
                                  <a:pt x="231" y="353"/>
                                </a:lnTo>
                                <a:lnTo>
                                  <a:pt x="231" y="446"/>
                                </a:lnTo>
                                <a:lnTo>
                                  <a:pt x="215" y="520"/>
                                </a:lnTo>
                                <a:lnTo>
                                  <a:pt x="199" y="595"/>
                                </a:lnTo>
                                <a:lnTo>
                                  <a:pt x="168" y="632"/>
                                </a:lnTo>
                                <a:lnTo>
                                  <a:pt x="120" y="650"/>
                                </a:lnTo>
                                <a:lnTo>
                                  <a:pt x="80" y="632"/>
                                </a:lnTo>
                                <a:lnTo>
                                  <a:pt x="40" y="576"/>
                                </a:lnTo>
                                <a:lnTo>
                                  <a:pt x="8" y="483"/>
                                </a:lnTo>
                                <a:lnTo>
                                  <a:pt x="0" y="390"/>
                                </a:lnTo>
                                <a:lnTo>
                                  <a:pt x="16" y="223"/>
                                </a:lnTo>
                                <a:lnTo>
                                  <a:pt x="48" y="93"/>
                                </a:lnTo>
                                <a:lnTo>
                                  <a:pt x="104" y="19"/>
                                </a:lnTo>
                                <a:lnTo>
                                  <a:pt x="168" y="0"/>
                                </a:lnTo>
                                <a:lnTo>
                                  <a:pt x="223" y="37"/>
                                </a:lnTo>
                                <a:lnTo>
                                  <a:pt x="279" y="149"/>
                                </a:lnTo>
                                <a:lnTo>
                                  <a:pt x="311" y="316"/>
                                </a:lnTo>
                                <a:lnTo>
                                  <a:pt x="327" y="446"/>
                                </a:lnTo>
                                <a:lnTo>
                                  <a:pt x="327" y="576"/>
                                </a:lnTo>
                                <a:lnTo>
                                  <a:pt x="327" y="11236"/>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100" name="Freeform 85"/>
                        <wps:cNvSpPr>
                          <a:spLocks/>
                        </wps:cNvSpPr>
                        <wps:spPr bwMode="auto">
                          <a:xfrm rot="-5400000">
                            <a:off x="3929" y="8097"/>
                            <a:ext cx="13133" cy="510"/>
                          </a:xfrm>
                          <a:custGeom>
                            <a:avLst/>
                            <a:gdLst>
                              <a:gd name="T0" fmla="*/ 152 w 7736"/>
                              <a:gd name="T1" fmla="*/ 650 h 761"/>
                              <a:gd name="T2" fmla="*/ 56 w 7736"/>
                              <a:gd name="T3" fmla="*/ 482 h 761"/>
                              <a:gd name="T4" fmla="*/ 48 w 7736"/>
                              <a:gd name="T5" fmla="*/ 260 h 761"/>
                              <a:gd name="T6" fmla="*/ 104 w 7736"/>
                              <a:gd name="T7" fmla="*/ 111 h 761"/>
                              <a:gd name="T8" fmla="*/ 176 w 7736"/>
                              <a:gd name="T9" fmla="*/ 92 h 761"/>
                              <a:gd name="T10" fmla="*/ 232 w 7736"/>
                              <a:gd name="T11" fmla="*/ 204 h 761"/>
                              <a:gd name="T12" fmla="*/ 224 w 7736"/>
                              <a:gd name="T13" fmla="*/ 390 h 761"/>
                              <a:gd name="T14" fmla="*/ 152 w 7736"/>
                              <a:gd name="T15" fmla="*/ 445 h 761"/>
                              <a:gd name="T16" fmla="*/ 136 w 7736"/>
                              <a:gd name="T17" fmla="*/ 352 h 761"/>
                              <a:gd name="T18" fmla="*/ 168 w 7736"/>
                              <a:gd name="T19" fmla="*/ 297 h 761"/>
                              <a:gd name="T20" fmla="*/ 192 w 7736"/>
                              <a:gd name="T21" fmla="*/ 352 h 761"/>
                              <a:gd name="T22" fmla="*/ 184 w 7736"/>
                              <a:gd name="T23" fmla="*/ 222 h 761"/>
                              <a:gd name="T24" fmla="*/ 136 w 7736"/>
                              <a:gd name="T25" fmla="*/ 204 h 761"/>
                              <a:gd name="T26" fmla="*/ 104 w 7736"/>
                              <a:gd name="T27" fmla="*/ 278 h 761"/>
                              <a:gd name="T28" fmla="*/ 104 w 7736"/>
                              <a:gd name="T29" fmla="*/ 445 h 761"/>
                              <a:gd name="T30" fmla="*/ 152 w 7736"/>
                              <a:gd name="T31" fmla="*/ 538 h 761"/>
                              <a:gd name="T32" fmla="*/ 224 w 7736"/>
                              <a:gd name="T33" fmla="*/ 520 h 761"/>
                              <a:gd name="T34" fmla="*/ 271 w 7736"/>
                              <a:gd name="T35" fmla="*/ 390 h 761"/>
                              <a:gd name="T36" fmla="*/ 271 w 7736"/>
                              <a:gd name="T37" fmla="*/ 185 h 761"/>
                              <a:gd name="T38" fmla="*/ 208 w 7736"/>
                              <a:gd name="T39" fmla="*/ 18 h 761"/>
                              <a:gd name="T40" fmla="*/ 96 w 7736"/>
                              <a:gd name="T41" fmla="*/ 37 h 761"/>
                              <a:gd name="T42" fmla="*/ 8 w 7736"/>
                              <a:gd name="T43" fmla="*/ 241 h 761"/>
                              <a:gd name="T44" fmla="*/ 16 w 7736"/>
                              <a:gd name="T45" fmla="*/ 520 h 761"/>
                              <a:gd name="T46" fmla="*/ 136 w 7736"/>
                              <a:gd name="T47" fmla="*/ 724 h 761"/>
                              <a:gd name="T48" fmla="*/ 248 w 7736"/>
                              <a:gd name="T49" fmla="*/ 761 h 761"/>
                              <a:gd name="T50" fmla="*/ 7552 w 7736"/>
                              <a:gd name="T51" fmla="*/ 761 h 761"/>
                              <a:gd name="T52" fmla="*/ 7680 w 7736"/>
                              <a:gd name="T53" fmla="*/ 650 h 761"/>
                              <a:gd name="T54" fmla="*/ 7736 w 7736"/>
                              <a:gd name="T55" fmla="*/ 390 h 761"/>
                              <a:gd name="T56" fmla="*/ 7696 w 7736"/>
                              <a:gd name="T57" fmla="*/ 130 h 761"/>
                              <a:gd name="T58" fmla="*/ 7576 w 7736"/>
                              <a:gd name="T59" fmla="*/ 0 h 761"/>
                              <a:gd name="T60" fmla="*/ 7496 w 7736"/>
                              <a:gd name="T61" fmla="*/ 92 h 761"/>
                              <a:gd name="T62" fmla="*/ 7457 w 7736"/>
                              <a:gd name="T63" fmla="*/ 278 h 761"/>
                              <a:gd name="T64" fmla="*/ 7489 w 7736"/>
                              <a:gd name="T65" fmla="*/ 464 h 761"/>
                              <a:gd name="T66" fmla="*/ 7552 w 7736"/>
                              <a:gd name="T67" fmla="*/ 538 h 761"/>
                              <a:gd name="T68" fmla="*/ 7616 w 7736"/>
                              <a:gd name="T69" fmla="*/ 501 h 761"/>
                              <a:gd name="T70" fmla="*/ 7640 w 7736"/>
                              <a:gd name="T71" fmla="*/ 352 h 761"/>
                              <a:gd name="T72" fmla="*/ 7624 w 7736"/>
                              <a:gd name="T73" fmla="*/ 241 h 761"/>
                              <a:gd name="T74" fmla="*/ 7584 w 7736"/>
                              <a:gd name="T75" fmla="*/ 204 h 761"/>
                              <a:gd name="T76" fmla="*/ 7536 w 7736"/>
                              <a:gd name="T77" fmla="*/ 297 h 761"/>
                              <a:gd name="T78" fmla="*/ 7560 w 7736"/>
                              <a:gd name="T79" fmla="*/ 315 h 761"/>
                              <a:gd name="T80" fmla="*/ 7600 w 7736"/>
                              <a:gd name="T81" fmla="*/ 315 h 761"/>
                              <a:gd name="T82" fmla="*/ 7600 w 7736"/>
                              <a:gd name="T83" fmla="*/ 408 h 761"/>
                              <a:gd name="T84" fmla="*/ 7552 w 7736"/>
                              <a:gd name="T85" fmla="*/ 445 h 761"/>
                              <a:gd name="T86" fmla="*/ 7496 w 7736"/>
                              <a:gd name="T87" fmla="*/ 297 h 761"/>
                              <a:gd name="T88" fmla="*/ 7528 w 7736"/>
                              <a:gd name="T89" fmla="*/ 130 h 761"/>
                              <a:gd name="T90" fmla="*/ 7600 w 7736"/>
                              <a:gd name="T91" fmla="*/ 92 h 761"/>
                              <a:gd name="T92" fmla="*/ 7664 w 7736"/>
                              <a:gd name="T93" fmla="*/ 167 h 761"/>
                              <a:gd name="T94" fmla="*/ 7696 w 7736"/>
                              <a:gd name="T95" fmla="*/ 352 h 761"/>
                              <a:gd name="T96" fmla="*/ 7648 w 7736"/>
                              <a:gd name="T97" fmla="*/ 575 h 761"/>
                              <a:gd name="T98" fmla="*/ 7496 w 7736"/>
                              <a:gd name="T99" fmla="*/ 668 h 7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736" h="761">
                                <a:moveTo>
                                  <a:pt x="240" y="668"/>
                                </a:moveTo>
                                <a:lnTo>
                                  <a:pt x="152" y="650"/>
                                </a:lnTo>
                                <a:lnTo>
                                  <a:pt x="96" y="575"/>
                                </a:lnTo>
                                <a:lnTo>
                                  <a:pt x="56" y="482"/>
                                </a:lnTo>
                                <a:lnTo>
                                  <a:pt x="40" y="352"/>
                                </a:lnTo>
                                <a:lnTo>
                                  <a:pt x="48" y="260"/>
                                </a:lnTo>
                                <a:lnTo>
                                  <a:pt x="72" y="167"/>
                                </a:lnTo>
                                <a:lnTo>
                                  <a:pt x="104" y="111"/>
                                </a:lnTo>
                                <a:lnTo>
                                  <a:pt x="144" y="92"/>
                                </a:lnTo>
                                <a:lnTo>
                                  <a:pt x="176" y="92"/>
                                </a:lnTo>
                                <a:lnTo>
                                  <a:pt x="208" y="130"/>
                                </a:lnTo>
                                <a:lnTo>
                                  <a:pt x="232" y="204"/>
                                </a:lnTo>
                                <a:lnTo>
                                  <a:pt x="240" y="297"/>
                                </a:lnTo>
                                <a:lnTo>
                                  <a:pt x="224" y="390"/>
                                </a:lnTo>
                                <a:lnTo>
                                  <a:pt x="192" y="445"/>
                                </a:lnTo>
                                <a:lnTo>
                                  <a:pt x="152" y="445"/>
                                </a:lnTo>
                                <a:lnTo>
                                  <a:pt x="144" y="408"/>
                                </a:lnTo>
                                <a:lnTo>
                                  <a:pt x="136" y="352"/>
                                </a:lnTo>
                                <a:lnTo>
                                  <a:pt x="144" y="315"/>
                                </a:lnTo>
                                <a:lnTo>
                                  <a:pt x="168" y="297"/>
                                </a:lnTo>
                                <a:lnTo>
                                  <a:pt x="184" y="315"/>
                                </a:lnTo>
                                <a:lnTo>
                                  <a:pt x="192" y="352"/>
                                </a:lnTo>
                                <a:lnTo>
                                  <a:pt x="200" y="297"/>
                                </a:lnTo>
                                <a:lnTo>
                                  <a:pt x="184" y="222"/>
                                </a:lnTo>
                                <a:lnTo>
                                  <a:pt x="152" y="204"/>
                                </a:lnTo>
                                <a:lnTo>
                                  <a:pt x="136" y="204"/>
                                </a:lnTo>
                                <a:lnTo>
                                  <a:pt x="112" y="241"/>
                                </a:lnTo>
                                <a:lnTo>
                                  <a:pt x="104" y="278"/>
                                </a:lnTo>
                                <a:lnTo>
                                  <a:pt x="96" y="352"/>
                                </a:lnTo>
                                <a:lnTo>
                                  <a:pt x="104" y="445"/>
                                </a:lnTo>
                                <a:lnTo>
                                  <a:pt x="128" y="501"/>
                                </a:lnTo>
                                <a:lnTo>
                                  <a:pt x="152" y="538"/>
                                </a:lnTo>
                                <a:lnTo>
                                  <a:pt x="192" y="538"/>
                                </a:lnTo>
                                <a:lnTo>
                                  <a:pt x="224" y="520"/>
                                </a:lnTo>
                                <a:lnTo>
                                  <a:pt x="255" y="464"/>
                                </a:lnTo>
                                <a:lnTo>
                                  <a:pt x="271" y="390"/>
                                </a:lnTo>
                                <a:lnTo>
                                  <a:pt x="279" y="278"/>
                                </a:lnTo>
                                <a:lnTo>
                                  <a:pt x="271" y="185"/>
                                </a:lnTo>
                                <a:lnTo>
                                  <a:pt x="240" y="92"/>
                                </a:lnTo>
                                <a:lnTo>
                                  <a:pt x="208" y="18"/>
                                </a:lnTo>
                                <a:lnTo>
                                  <a:pt x="168" y="0"/>
                                </a:lnTo>
                                <a:lnTo>
                                  <a:pt x="96" y="37"/>
                                </a:lnTo>
                                <a:lnTo>
                                  <a:pt x="40" y="130"/>
                                </a:lnTo>
                                <a:lnTo>
                                  <a:pt x="8" y="241"/>
                                </a:lnTo>
                                <a:lnTo>
                                  <a:pt x="0" y="390"/>
                                </a:lnTo>
                                <a:lnTo>
                                  <a:pt x="16" y="520"/>
                                </a:lnTo>
                                <a:lnTo>
                                  <a:pt x="64" y="650"/>
                                </a:lnTo>
                                <a:lnTo>
                                  <a:pt x="136" y="724"/>
                                </a:lnTo>
                                <a:lnTo>
                                  <a:pt x="192" y="761"/>
                                </a:lnTo>
                                <a:lnTo>
                                  <a:pt x="248" y="761"/>
                                </a:lnTo>
                                <a:lnTo>
                                  <a:pt x="7496" y="761"/>
                                </a:lnTo>
                                <a:lnTo>
                                  <a:pt x="7552" y="761"/>
                                </a:lnTo>
                                <a:lnTo>
                                  <a:pt x="7600" y="724"/>
                                </a:lnTo>
                                <a:lnTo>
                                  <a:pt x="7680" y="650"/>
                                </a:lnTo>
                                <a:lnTo>
                                  <a:pt x="7720" y="520"/>
                                </a:lnTo>
                                <a:lnTo>
                                  <a:pt x="7736" y="390"/>
                                </a:lnTo>
                                <a:lnTo>
                                  <a:pt x="7728" y="241"/>
                                </a:lnTo>
                                <a:lnTo>
                                  <a:pt x="7696" y="130"/>
                                </a:lnTo>
                                <a:lnTo>
                                  <a:pt x="7648" y="37"/>
                                </a:lnTo>
                                <a:lnTo>
                                  <a:pt x="7576" y="0"/>
                                </a:lnTo>
                                <a:lnTo>
                                  <a:pt x="7536" y="18"/>
                                </a:lnTo>
                                <a:lnTo>
                                  <a:pt x="7496" y="92"/>
                                </a:lnTo>
                                <a:lnTo>
                                  <a:pt x="7473" y="185"/>
                                </a:lnTo>
                                <a:lnTo>
                                  <a:pt x="7457" y="278"/>
                                </a:lnTo>
                                <a:lnTo>
                                  <a:pt x="7465" y="390"/>
                                </a:lnTo>
                                <a:lnTo>
                                  <a:pt x="7489" y="464"/>
                                </a:lnTo>
                                <a:lnTo>
                                  <a:pt x="7520" y="520"/>
                                </a:lnTo>
                                <a:lnTo>
                                  <a:pt x="7552" y="538"/>
                                </a:lnTo>
                                <a:lnTo>
                                  <a:pt x="7584" y="538"/>
                                </a:lnTo>
                                <a:lnTo>
                                  <a:pt x="7616" y="501"/>
                                </a:lnTo>
                                <a:lnTo>
                                  <a:pt x="7632" y="445"/>
                                </a:lnTo>
                                <a:lnTo>
                                  <a:pt x="7640" y="352"/>
                                </a:lnTo>
                                <a:lnTo>
                                  <a:pt x="7640" y="278"/>
                                </a:lnTo>
                                <a:lnTo>
                                  <a:pt x="7624" y="241"/>
                                </a:lnTo>
                                <a:lnTo>
                                  <a:pt x="7608" y="204"/>
                                </a:lnTo>
                                <a:lnTo>
                                  <a:pt x="7584" y="204"/>
                                </a:lnTo>
                                <a:lnTo>
                                  <a:pt x="7560" y="222"/>
                                </a:lnTo>
                                <a:lnTo>
                                  <a:pt x="7536" y="297"/>
                                </a:lnTo>
                                <a:lnTo>
                                  <a:pt x="7552" y="352"/>
                                </a:lnTo>
                                <a:lnTo>
                                  <a:pt x="7560" y="315"/>
                                </a:lnTo>
                                <a:lnTo>
                                  <a:pt x="7576" y="297"/>
                                </a:lnTo>
                                <a:lnTo>
                                  <a:pt x="7600" y="315"/>
                                </a:lnTo>
                                <a:lnTo>
                                  <a:pt x="7600" y="352"/>
                                </a:lnTo>
                                <a:lnTo>
                                  <a:pt x="7600" y="408"/>
                                </a:lnTo>
                                <a:lnTo>
                                  <a:pt x="7584" y="445"/>
                                </a:lnTo>
                                <a:lnTo>
                                  <a:pt x="7552" y="445"/>
                                </a:lnTo>
                                <a:lnTo>
                                  <a:pt x="7512" y="390"/>
                                </a:lnTo>
                                <a:lnTo>
                                  <a:pt x="7496" y="297"/>
                                </a:lnTo>
                                <a:lnTo>
                                  <a:pt x="7504" y="204"/>
                                </a:lnTo>
                                <a:lnTo>
                                  <a:pt x="7528" y="130"/>
                                </a:lnTo>
                                <a:lnTo>
                                  <a:pt x="7560" y="92"/>
                                </a:lnTo>
                                <a:lnTo>
                                  <a:pt x="7600" y="92"/>
                                </a:lnTo>
                                <a:lnTo>
                                  <a:pt x="7632" y="111"/>
                                </a:lnTo>
                                <a:lnTo>
                                  <a:pt x="7664" y="167"/>
                                </a:lnTo>
                                <a:lnTo>
                                  <a:pt x="7688" y="260"/>
                                </a:lnTo>
                                <a:lnTo>
                                  <a:pt x="7696" y="352"/>
                                </a:lnTo>
                                <a:lnTo>
                                  <a:pt x="7688" y="482"/>
                                </a:lnTo>
                                <a:lnTo>
                                  <a:pt x="7648" y="575"/>
                                </a:lnTo>
                                <a:lnTo>
                                  <a:pt x="7584" y="650"/>
                                </a:lnTo>
                                <a:lnTo>
                                  <a:pt x="7496" y="668"/>
                                </a:lnTo>
                                <a:lnTo>
                                  <a:pt x="240" y="66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101" name="Freeform 86"/>
                        <wps:cNvSpPr>
                          <a:spLocks/>
                        </wps:cNvSpPr>
                        <wps:spPr bwMode="auto">
                          <a:xfrm rot="-5400000">
                            <a:off x="5937" y="11326"/>
                            <a:ext cx="556" cy="7903"/>
                          </a:xfrm>
                          <a:custGeom>
                            <a:avLst/>
                            <a:gdLst>
                              <a:gd name="T0" fmla="*/ 56 w 327"/>
                              <a:gd name="T1" fmla="*/ 11440 h 11793"/>
                              <a:gd name="T2" fmla="*/ 128 w 327"/>
                              <a:gd name="T3" fmla="*/ 11682 h 11793"/>
                              <a:gd name="T4" fmla="*/ 223 w 327"/>
                              <a:gd name="T5" fmla="*/ 11682 h 11793"/>
                              <a:gd name="T6" fmla="*/ 279 w 327"/>
                              <a:gd name="T7" fmla="*/ 11552 h 11793"/>
                              <a:gd name="T8" fmla="*/ 287 w 327"/>
                              <a:gd name="T9" fmla="*/ 11385 h 11793"/>
                              <a:gd name="T10" fmla="*/ 247 w 327"/>
                              <a:gd name="T11" fmla="*/ 11255 h 11793"/>
                              <a:gd name="T12" fmla="*/ 159 w 327"/>
                              <a:gd name="T13" fmla="*/ 11273 h 11793"/>
                              <a:gd name="T14" fmla="*/ 144 w 327"/>
                              <a:gd name="T15" fmla="*/ 11440 h 11793"/>
                              <a:gd name="T16" fmla="*/ 175 w 327"/>
                              <a:gd name="T17" fmla="*/ 11477 h 11793"/>
                              <a:gd name="T18" fmla="*/ 207 w 327"/>
                              <a:gd name="T19" fmla="*/ 11422 h 11793"/>
                              <a:gd name="T20" fmla="*/ 183 w 327"/>
                              <a:gd name="T21" fmla="*/ 11366 h 11793"/>
                              <a:gd name="T22" fmla="*/ 231 w 327"/>
                              <a:gd name="T23" fmla="*/ 11385 h 11793"/>
                              <a:gd name="T24" fmla="*/ 239 w 327"/>
                              <a:gd name="T25" fmla="*/ 11496 h 11793"/>
                              <a:gd name="T26" fmla="*/ 207 w 327"/>
                              <a:gd name="T27" fmla="*/ 11570 h 11793"/>
                              <a:gd name="T28" fmla="*/ 144 w 327"/>
                              <a:gd name="T29" fmla="*/ 11552 h 11793"/>
                              <a:gd name="T30" fmla="*/ 104 w 327"/>
                              <a:gd name="T31" fmla="*/ 11440 h 11793"/>
                              <a:gd name="T32" fmla="*/ 112 w 327"/>
                              <a:gd name="T33" fmla="*/ 11292 h 11793"/>
                              <a:gd name="T34" fmla="*/ 167 w 327"/>
                              <a:gd name="T35" fmla="*/ 11162 h 11793"/>
                              <a:gd name="T36" fmla="*/ 255 w 327"/>
                              <a:gd name="T37" fmla="*/ 11162 h 11793"/>
                              <a:gd name="T38" fmla="*/ 319 w 327"/>
                              <a:gd name="T39" fmla="*/ 11329 h 11793"/>
                              <a:gd name="T40" fmla="*/ 319 w 327"/>
                              <a:gd name="T41" fmla="*/ 11589 h 11793"/>
                              <a:gd name="T42" fmla="*/ 223 w 327"/>
                              <a:gd name="T43" fmla="*/ 11775 h 11793"/>
                              <a:gd name="T44" fmla="*/ 104 w 327"/>
                              <a:gd name="T45" fmla="*/ 11756 h 11793"/>
                              <a:gd name="T46" fmla="*/ 16 w 327"/>
                              <a:gd name="T47" fmla="*/ 11477 h 11793"/>
                              <a:gd name="T48" fmla="*/ 0 w 327"/>
                              <a:gd name="T49" fmla="*/ 11236 h 11793"/>
                              <a:gd name="T50" fmla="*/ 8 w 327"/>
                              <a:gd name="T51" fmla="*/ 446 h 11793"/>
                              <a:gd name="T52" fmla="*/ 56 w 327"/>
                              <a:gd name="T53" fmla="*/ 149 h 11793"/>
                              <a:gd name="T54" fmla="*/ 167 w 327"/>
                              <a:gd name="T55" fmla="*/ 0 h 11793"/>
                              <a:gd name="T56" fmla="*/ 279 w 327"/>
                              <a:gd name="T57" fmla="*/ 93 h 11793"/>
                              <a:gd name="T58" fmla="*/ 327 w 327"/>
                              <a:gd name="T59" fmla="*/ 390 h 11793"/>
                              <a:gd name="T60" fmla="*/ 295 w 327"/>
                              <a:gd name="T61" fmla="*/ 576 h 11793"/>
                              <a:gd name="T62" fmla="*/ 207 w 327"/>
                              <a:gd name="T63" fmla="*/ 650 h 11793"/>
                              <a:gd name="T64" fmla="*/ 136 w 327"/>
                              <a:gd name="T65" fmla="*/ 595 h 11793"/>
                              <a:gd name="T66" fmla="*/ 104 w 327"/>
                              <a:gd name="T67" fmla="*/ 446 h 11793"/>
                              <a:gd name="T68" fmla="*/ 120 w 327"/>
                              <a:gd name="T69" fmla="*/ 297 h 11793"/>
                              <a:gd name="T70" fmla="*/ 175 w 327"/>
                              <a:gd name="T71" fmla="*/ 223 h 11793"/>
                              <a:gd name="T72" fmla="*/ 231 w 327"/>
                              <a:gd name="T73" fmla="*/ 279 h 11793"/>
                              <a:gd name="T74" fmla="*/ 247 w 327"/>
                              <a:gd name="T75" fmla="*/ 353 h 11793"/>
                              <a:gd name="T76" fmla="*/ 199 w 327"/>
                              <a:gd name="T77" fmla="*/ 465 h 11793"/>
                              <a:gd name="T78" fmla="*/ 191 w 327"/>
                              <a:gd name="T79" fmla="*/ 427 h 11793"/>
                              <a:gd name="T80" fmla="*/ 199 w 327"/>
                              <a:gd name="T81" fmla="*/ 335 h 11793"/>
                              <a:gd name="T82" fmla="*/ 151 w 327"/>
                              <a:gd name="T83" fmla="*/ 335 h 11793"/>
                              <a:gd name="T84" fmla="*/ 136 w 327"/>
                              <a:gd name="T85" fmla="*/ 446 h 11793"/>
                              <a:gd name="T86" fmla="*/ 207 w 327"/>
                              <a:gd name="T87" fmla="*/ 557 h 11793"/>
                              <a:gd name="T88" fmla="*/ 271 w 327"/>
                              <a:gd name="T89" fmla="*/ 483 h 11793"/>
                              <a:gd name="T90" fmla="*/ 287 w 327"/>
                              <a:gd name="T91" fmla="*/ 335 h 11793"/>
                              <a:gd name="T92" fmla="*/ 255 w 327"/>
                              <a:gd name="T93" fmla="*/ 167 h 11793"/>
                              <a:gd name="T94" fmla="*/ 175 w 327"/>
                              <a:gd name="T95" fmla="*/ 93 h 11793"/>
                              <a:gd name="T96" fmla="*/ 80 w 327"/>
                              <a:gd name="T97" fmla="*/ 223 h 11793"/>
                              <a:gd name="T98" fmla="*/ 48 w 327"/>
                              <a:gd name="T99" fmla="*/ 557 h 1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7" h="11793">
                                <a:moveTo>
                                  <a:pt x="48" y="11236"/>
                                </a:moveTo>
                                <a:lnTo>
                                  <a:pt x="56" y="11440"/>
                                </a:lnTo>
                                <a:lnTo>
                                  <a:pt x="80" y="11589"/>
                                </a:lnTo>
                                <a:lnTo>
                                  <a:pt x="128" y="11682"/>
                                </a:lnTo>
                                <a:lnTo>
                                  <a:pt x="175" y="11700"/>
                                </a:lnTo>
                                <a:lnTo>
                                  <a:pt x="223" y="11682"/>
                                </a:lnTo>
                                <a:lnTo>
                                  <a:pt x="255" y="11626"/>
                                </a:lnTo>
                                <a:lnTo>
                                  <a:pt x="279" y="11552"/>
                                </a:lnTo>
                                <a:lnTo>
                                  <a:pt x="287" y="11477"/>
                                </a:lnTo>
                                <a:lnTo>
                                  <a:pt x="287" y="11385"/>
                                </a:lnTo>
                                <a:lnTo>
                                  <a:pt x="271" y="11310"/>
                                </a:lnTo>
                                <a:lnTo>
                                  <a:pt x="247" y="11255"/>
                                </a:lnTo>
                                <a:lnTo>
                                  <a:pt x="207" y="11236"/>
                                </a:lnTo>
                                <a:lnTo>
                                  <a:pt x="159" y="11273"/>
                                </a:lnTo>
                                <a:lnTo>
                                  <a:pt x="136" y="11366"/>
                                </a:lnTo>
                                <a:lnTo>
                                  <a:pt x="144" y="11440"/>
                                </a:lnTo>
                                <a:lnTo>
                                  <a:pt x="151" y="11477"/>
                                </a:lnTo>
                                <a:lnTo>
                                  <a:pt x="175" y="11477"/>
                                </a:lnTo>
                                <a:lnTo>
                                  <a:pt x="199" y="11477"/>
                                </a:lnTo>
                                <a:lnTo>
                                  <a:pt x="207" y="11422"/>
                                </a:lnTo>
                                <a:lnTo>
                                  <a:pt x="191" y="11385"/>
                                </a:lnTo>
                                <a:lnTo>
                                  <a:pt x="183" y="11366"/>
                                </a:lnTo>
                                <a:lnTo>
                                  <a:pt x="199" y="11329"/>
                                </a:lnTo>
                                <a:lnTo>
                                  <a:pt x="231" y="11385"/>
                                </a:lnTo>
                                <a:lnTo>
                                  <a:pt x="247" y="11440"/>
                                </a:lnTo>
                                <a:lnTo>
                                  <a:pt x="239" y="11496"/>
                                </a:lnTo>
                                <a:lnTo>
                                  <a:pt x="231" y="11533"/>
                                </a:lnTo>
                                <a:lnTo>
                                  <a:pt x="207" y="11570"/>
                                </a:lnTo>
                                <a:lnTo>
                                  <a:pt x="175" y="11570"/>
                                </a:lnTo>
                                <a:lnTo>
                                  <a:pt x="144" y="11552"/>
                                </a:lnTo>
                                <a:lnTo>
                                  <a:pt x="120" y="11515"/>
                                </a:lnTo>
                                <a:lnTo>
                                  <a:pt x="104" y="11440"/>
                                </a:lnTo>
                                <a:lnTo>
                                  <a:pt x="104" y="11366"/>
                                </a:lnTo>
                                <a:lnTo>
                                  <a:pt x="112" y="11292"/>
                                </a:lnTo>
                                <a:lnTo>
                                  <a:pt x="136" y="11217"/>
                                </a:lnTo>
                                <a:lnTo>
                                  <a:pt x="167" y="11162"/>
                                </a:lnTo>
                                <a:lnTo>
                                  <a:pt x="207" y="11143"/>
                                </a:lnTo>
                                <a:lnTo>
                                  <a:pt x="255" y="11162"/>
                                </a:lnTo>
                                <a:lnTo>
                                  <a:pt x="295" y="11236"/>
                                </a:lnTo>
                                <a:lnTo>
                                  <a:pt x="319" y="11329"/>
                                </a:lnTo>
                                <a:lnTo>
                                  <a:pt x="327" y="11422"/>
                                </a:lnTo>
                                <a:lnTo>
                                  <a:pt x="319" y="11589"/>
                                </a:lnTo>
                                <a:lnTo>
                                  <a:pt x="279" y="11700"/>
                                </a:lnTo>
                                <a:lnTo>
                                  <a:pt x="223" y="11775"/>
                                </a:lnTo>
                                <a:lnTo>
                                  <a:pt x="167" y="11793"/>
                                </a:lnTo>
                                <a:lnTo>
                                  <a:pt x="104" y="11756"/>
                                </a:lnTo>
                                <a:lnTo>
                                  <a:pt x="56" y="11645"/>
                                </a:lnTo>
                                <a:lnTo>
                                  <a:pt x="16" y="11477"/>
                                </a:lnTo>
                                <a:lnTo>
                                  <a:pt x="8" y="11366"/>
                                </a:lnTo>
                                <a:lnTo>
                                  <a:pt x="0" y="11236"/>
                                </a:lnTo>
                                <a:lnTo>
                                  <a:pt x="0" y="576"/>
                                </a:lnTo>
                                <a:lnTo>
                                  <a:pt x="8" y="446"/>
                                </a:lnTo>
                                <a:lnTo>
                                  <a:pt x="16" y="316"/>
                                </a:lnTo>
                                <a:lnTo>
                                  <a:pt x="56" y="149"/>
                                </a:lnTo>
                                <a:lnTo>
                                  <a:pt x="104" y="37"/>
                                </a:lnTo>
                                <a:lnTo>
                                  <a:pt x="167" y="0"/>
                                </a:lnTo>
                                <a:lnTo>
                                  <a:pt x="223" y="19"/>
                                </a:lnTo>
                                <a:lnTo>
                                  <a:pt x="279" y="93"/>
                                </a:lnTo>
                                <a:lnTo>
                                  <a:pt x="319" y="223"/>
                                </a:lnTo>
                                <a:lnTo>
                                  <a:pt x="327" y="390"/>
                                </a:lnTo>
                                <a:lnTo>
                                  <a:pt x="319" y="483"/>
                                </a:lnTo>
                                <a:lnTo>
                                  <a:pt x="295" y="576"/>
                                </a:lnTo>
                                <a:lnTo>
                                  <a:pt x="255" y="632"/>
                                </a:lnTo>
                                <a:lnTo>
                                  <a:pt x="207" y="650"/>
                                </a:lnTo>
                                <a:lnTo>
                                  <a:pt x="167" y="632"/>
                                </a:lnTo>
                                <a:lnTo>
                                  <a:pt x="136" y="595"/>
                                </a:lnTo>
                                <a:lnTo>
                                  <a:pt x="112" y="520"/>
                                </a:lnTo>
                                <a:lnTo>
                                  <a:pt x="104" y="446"/>
                                </a:lnTo>
                                <a:lnTo>
                                  <a:pt x="104" y="353"/>
                                </a:lnTo>
                                <a:lnTo>
                                  <a:pt x="120" y="297"/>
                                </a:lnTo>
                                <a:lnTo>
                                  <a:pt x="144" y="242"/>
                                </a:lnTo>
                                <a:lnTo>
                                  <a:pt x="175" y="223"/>
                                </a:lnTo>
                                <a:lnTo>
                                  <a:pt x="207" y="242"/>
                                </a:lnTo>
                                <a:lnTo>
                                  <a:pt x="231" y="279"/>
                                </a:lnTo>
                                <a:lnTo>
                                  <a:pt x="239" y="316"/>
                                </a:lnTo>
                                <a:lnTo>
                                  <a:pt x="247" y="353"/>
                                </a:lnTo>
                                <a:lnTo>
                                  <a:pt x="231" y="427"/>
                                </a:lnTo>
                                <a:lnTo>
                                  <a:pt x="199" y="465"/>
                                </a:lnTo>
                                <a:lnTo>
                                  <a:pt x="183" y="446"/>
                                </a:lnTo>
                                <a:lnTo>
                                  <a:pt x="191" y="427"/>
                                </a:lnTo>
                                <a:lnTo>
                                  <a:pt x="207" y="390"/>
                                </a:lnTo>
                                <a:lnTo>
                                  <a:pt x="199" y="335"/>
                                </a:lnTo>
                                <a:lnTo>
                                  <a:pt x="175" y="316"/>
                                </a:lnTo>
                                <a:lnTo>
                                  <a:pt x="151" y="335"/>
                                </a:lnTo>
                                <a:lnTo>
                                  <a:pt x="144" y="353"/>
                                </a:lnTo>
                                <a:lnTo>
                                  <a:pt x="136" y="446"/>
                                </a:lnTo>
                                <a:lnTo>
                                  <a:pt x="159" y="520"/>
                                </a:lnTo>
                                <a:lnTo>
                                  <a:pt x="207" y="557"/>
                                </a:lnTo>
                                <a:lnTo>
                                  <a:pt x="247" y="539"/>
                                </a:lnTo>
                                <a:lnTo>
                                  <a:pt x="271" y="483"/>
                                </a:lnTo>
                                <a:lnTo>
                                  <a:pt x="287" y="409"/>
                                </a:lnTo>
                                <a:lnTo>
                                  <a:pt x="287" y="335"/>
                                </a:lnTo>
                                <a:lnTo>
                                  <a:pt x="279" y="242"/>
                                </a:lnTo>
                                <a:lnTo>
                                  <a:pt x="255" y="167"/>
                                </a:lnTo>
                                <a:lnTo>
                                  <a:pt x="223" y="112"/>
                                </a:lnTo>
                                <a:lnTo>
                                  <a:pt x="175" y="93"/>
                                </a:lnTo>
                                <a:lnTo>
                                  <a:pt x="128" y="130"/>
                                </a:lnTo>
                                <a:lnTo>
                                  <a:pt x="80" y="223"/>
                                </a:lnTo>
                                <a:lnTo>
                                  <a:pt x="56" y="353"/>
                                </a:lnTo>
                                <a:lnTo>
                                  <a:pt x="48" y="557"/>
                                </a:lnTo>
                                <a:lnTo>
                                  <a:pt x="48" y="11236"/>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102" name="Freeform 87"/>
                        <wps:cNvSpPr>
                          <a:spLocks/>
                        </wps:cNvSpPr>
                        <wps:spPr bwMode="auto">
                          <a:xfrm rot="-5400000">
                            <a:off x="2000" y="1541"/>
                            <a:ext cx="462" cy="436"/>
                          </a:xfrm>
                          <a:custGeom>
                            <a:avLst/>
                            <a:gdLst>
                              <a:gd name="T0" fmla="*/ 48 w 272"/>
                              <a:gd name="T1" fmla="*/ 18 h 650"/>
                              <a:gd name="T2" fmla="*/ 24 w 272"/>
                              <a:gd name="T3" fmla="*/ 0 h 650"/>
                              <a:gd name="T4" fmla="*/ 8 w 272"/>
                              <a:gd name="T5" fmla="*/ 18 h 650"/>
                              <a:gd name="T6" fmla="*/ 0 w 272"/>
                              <a:gd name="T7" fmla="*/ 74 h 650"/>
                              <a:gd name="T8" fmla="*/ 8 w 272"/>
                              <a:gd name="T9" fmla="*/ 111 h 650"/>
                              <a:gd name="T10" fmla="*/ 232 w 272"/>
                              <a:gd name="T11" fmla="*/ 631 h 650"/>
                              <a:gd name="T12" fmla="*/ 248 w 272"/>
                              <a:gd name="T13" fmla="*/ 650 h 650"/>
                              <a:gd name="T14" fmla="*/ 264 w 272"/>
                              <a:gd name="T15" fmla="*/ 631 h 650"/>
                              <a:gd name="T16" fmla="*/ 272 w 272"/>
                              <a:gd name="T17" fmla="*/ 594 h 650"/>
                              <a:gd name="T18" fmla="*/ 264 w 272"/>
                              <a:gd name="T19" fmla="*/ 538 h 650"/>
                              <a:gd name="T20" fmla="*/ 48 w 272"/>
                              <a:gd name="T21" fmla="*/ 18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50">
                                <a:moveTo>
                                  <a:pt x="48" y="18"/>
                                </a:moveTo>
                                <a:lnTo>
                                  <a:pt x="24" y="0"/>
                                </a:lnTo>
                                <a:lnTo>
                                  <a:pt x="8" y="18"/>
                                </a:lnTo>
                                <a:lnTo>
                                  <a:pt x="0" y="74"/>
                                </a:lnTo>
                                <a:lnTo>
                                  <a:pt x="8" y="111"/>
                                </a:lnTo>
                                <a:lnTo>
                                  <a:pt x="232" y="631"/>
                                </a:lnTo>
                                <a:lnTo>
                                  <a:pt x="248" y="650"/>
                                </a:lnTo>
                                <a:lnTo>
                                  <a:pt x="264" y="631"/>
                                </a:lnTo>
                                <a:lnTo>
                                  <a:pt x="272" y="594"/>
                                </a:lnTo>
                                <a:lnTo>
                                  <a:pt x="264" y="538"/>
                                </a:lnTo>
                                <a:lnTo>
                                  <a:pt x="48" y="1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103" name="Freeform 88"/>
                        <wps:cNvSpPr>
                          <a:spLocks/>
                        </wps:cNvSpPr>
                        <wps:spPr bwMode="auto">
                          <a:xfrm rot="-5400000">
                            <a:off x="2000" y="14727"/>
                            <a:ext cx="462" cy="436"/>
                          </a:xfrm>
                          <a:custGeom>
                            <a:avLst/>
                            <a:gdLst>
                              <a:gd name="T0" fmla="*/ 232 w 272"/>
                              <a:gd name="T1" fmla="*/ 18 h 650"/>
                              <a:gd name="T2" fmla="*/ 248 w 272"/>
                              <a:gd name="T3" fmla="*/ 0 h 650"/>
                              <a:gd name="T4" fmla="*/ 264 w 272"/>
                              <a:gd name="T5" fmla="*/ 18 h 650"/>
                              <a:gd name="T6" fmla="*/ 272 w 272"/>
                              <a:gd name="T7" fmla="*/ 74 h 650"/>
                              <a:gd name="T8" fmla="*/ 264 w 272"/>
                              <a:gd name="T9" fmla="*/ 111 h 650"/>
                              <a:gd name="T10" fmla="*/ 48 w 272"/>
                              <a:gd name="T11" fmla="*/ 631 h 650"/>
                              <a:gd name="T12" fmla="*/ 24 w 272"/>
                              <a:gd name="T13" fmla="*/ 650 h 650"/>
                              <a:gd name="T14" fmla="*/ 8 w 272"/>
                              <a:gd name="T15" fmla="*/ 631 h 650"/>
                              <a:gd name="T16" fmla="*/ 0 w 272"/>
                              <a:gd name="T17" fmla="*/ 594 h 650"/>
                              <a:gd name="T18" fmla="*/ 8 w 272"/>
                              <a:gd name="T19" fmla="*/ 538 h 650"/>
                              <a:gd name="T20" fmla="*/ 232 w 272"/>
                              <a:gd name="T21" fmla="*/ 18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50">
                                <a:moveTo>
                                  <a:pt x="232" y="18"/>
                                </a:moveTo>
                                <a:lnTo>
                                  <a:pt x="248" y="0"/>
                                </a:lnTo>
                                <a:lnTo>
                                  <a:pt x="264" y="18"/>
                                </a:lnTo>
                                <a:lnTo>
                                  <a:pt x="272" y="74"/>
                                </a:lnTo>
                                <a:lnTo>
                                  <a:pt x="264" y="111"/>
                                </a:lnTo>
                                <a:lnTo>
                                  <a:pt x="48" y="631"/>
                                </a:lnTo>
                                <a:lnTo>
                                  <a:pt x="24" y="650"/>
                                </a:lnTo>
                                <a:lnTo>
                                  <a:pt x="8" y="631"/>
                                </a:lnTo>
                                <a:lnTo>
                                  <a:pt x="0" y="594"/>
                                </a:lnTo>
                                <a:lnTo>
                                  <a:pt x="8" y="538"/>
                                </a:lnTo>
                                <a:lnTo>
                                  <a:pt x="232" y="1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104" name="Freeform 89"/>
                        <wps:cNvSpPr>
                          <a:spLocks/>
                        </wps:cNvSpPr>
                        <wps:spPr bwMode="auto">
                          <a:xfrm rot="-5400000">
                            <a:off x="9972" y="1547"/>
                            <a:ext cx="462" cy="424"/>
                          </a:xfrm>
                          <a:custGeom>
                            <a:avLst/>
                            <a:gdLst>
                              <a:gd name="T0" fmla="*/ 48 w 272"/>
                              <a:gd name="T1" fmla="*/ 613 h 632"/>
                              <a:gd name="T2" fmla="*/ 24 w 272"/>
                              <a:gd name="T3" fmla="*/ 632 h 632"/>
                              <a:gd name="T4" fmla="*/ 8 w 272"/>
                              <a:gd name="T5" fmla="*/ 613 h 632"/>
                              <a:gd name="T6" fmla="*/ 0 w 272"/>
                              <a:gd name="T7" fmla="*/ 576 h 632"/>
                              <a:gd name="T8" fmla="*/ 8 w 272"/>
                              <a:gd name="T9" fmla="*/ 520 h 632"/>
                              <a:gd name="T10" fmla="*/ 232 w 272"/>
                              <a:gd name="T11" fmla="*/ 19 h 632"/>
                              <a:gd name="T12" fmla="*/ 248 w 272"/>
                              <a:gd name="T13" fmla="*/ 0 h 632"/>
                              <a:gd name="T14" fmla="*/ 264 w 272"/>
                              <a:gd name="T15" fmla="*/ 19 h 632"/>
                              <a:gd name="T16" fmla="*/ 272 w 272"/>
                              <a:gd name="T17" fmla="*/ 56 h 632"/>
                              <a:gd name="T18" fmla="*/ 264 w 272"/>
                              <a:gd name="T19" fmla="*/ 112 h 632"/>
                              <a:gd name="T20" fmla="*/ 48 w 272"/>
                              <a:gd name="T21" fmla="*/ 613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32">
                                <a:moveTo>
                                  <a:pt x="48" y="613"/>
                                </a:moveTo>
                                <a:lnTo>
                                  <a:pt x="24" y="632"/>
                                </a:lnTo>
                                <a:lnTo>
                                  <a:pt x="8" y="613"/>
                                </a:lnTo>
                                <a:lnTo>
                                  <a:pt x="0" y="576"/>
                                </a:lnTo>
                                <a:lnTo>
                                  <a:pt x="8" y="520"/>
                                </a:lnTo>
                                <a:lnTo>
                                  <a:pt x="232" y="19"/>
                                </a:lnTo>
                                <a:lnTo>
                                  <a:pt x="248" y="0"/>
                                </a:lnTo>
                                <a:lnTo>
                                  <a:pt x="264" y="19"/>
                                </a:lnTo>
                                <a:lnTo>
                                  <a:pt x="272" y="56"/>
                                </a:lnTo>
                                <a:lnTo>
                                  <a:pt x="264" y="112"/>
                                </a:lnTo>
                                <a:lnTo>
                                  <a:pt x="48" y="613"/>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105" name="Freeform 90"/>
                        <wps:cNvSpPr>
                          <a:spLocks/>
                        </wps:cNvSpPr>
                        <wps:spPr bwMode="auto">
                          <a:xfrm rot="-5400000">
                            <a:off x="9972" y="14733"/>
                            <a:ext cx="462" cy="424"/>
                          </a:xfrm>
                          <a:custGeom>
                            <a:avLst/>
                            <a:gdLst>
                              <a:gd name="T0" fmla="*/ 232 w 272"/>
                              <a:gd name="T1" fmla="*/ 613 h 632"/>
                              <a:gd name="T2" fmla="*/ 248 w 272"/>
                              <a:gd name="T3" fmla="*/ 632 h 632"/>
                              <a:gd name="T4" fmla="*/ 264 w 272"/>
                              <a:gd name="T5" fmla="*/ 613 h 632"/>
                              <a:gd name="T6" fmla="*/ 272 w 272"/>
                              <a:gd name="T7" fmla="*/ 576 h 632"/>
                              <a:gd name="T8" fmla="*/ 264 w 272"/>
                              <a:gd name="T9" fmla="*/ 520 h 632"/>
                              <a:gd name="T10" fmla="*/ 48 w 272"/>
                              <a:gd name="T11" fmla="*/ 19 h 632"/>
                              <a:gd name="T12" fmla="*/ 24 w 272"/>
                              <a:gd name="T13" fmla="*/ 0 h 632"/>
                              <a:gd name="T14" fmla="*/ 8 w 272"/>
                              <a:gd name="T15" fmla="*/ 19 h 632"/>
                              <a:gd name="T16" fmla="*/ 0 w 272"/>
                              <a:gd name="T17" fmla="*/ 56 h 632"/>
                              <a:gd name="T18" fmla="*/ 8 w 272"/>
                              <a:gd name="T19" fmla="*/ 112 h 632"/>
                              <a:gd name="T20" fmla="*/ 232 w 272"/>
                              <a:gd name="T21" fmla="*/ 613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32">
                                <a:moveTo>
                                  <a:pt x="232" y="613"/>
                                </a:moveTo>
                                <a:lnTo>
                                  <a:pt x="248" y="632"/>
                                </a:lnTo>
                                <a:lnTo>
                                  <a:pt x="264" y="613"/>
                                </a:lnTo>
                                <a:lnTo>
                                  <a:pt x="272" y="576"/>
                                </a:lnTo>
                                <a:lnTo>
                                  <a:pt x="264" y="520"/>
                                </a:lnTo>
                                <a:lnTo>
                                  <a:pt x="48" y="19"/>
                                </a:lnTo>
                                <a:lnTo>
                                  <a:pt x="24" y="0"/>
                                </a:lnTo>
                                <a:lnTo>
                                  <a:pt x="8" y="19"/>
                                </a:lnTo>
                                <a:lnTo>
                                  <a:pt x="0" y="56"/>
                                </a:lnTo>
                                <a:lnTo>
                                  <a:pt x="8" y="112"/>
                                </a:lnTo>
                                <a:lnTo>
                                  <a:pt x="232" y="613"/>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106" name="Freeform 91"/>
                        <wps:cNvSpPr>
                          <a:spLocks/>
                        </wps:cNvSpPr>
                        <wps:spPr bwMode="auto">
                          <a:xfrm rot="-5400000">
                            <a:off x="-5788" y="8315"/>
                            <a:ext cx="14705" cy="74"/>
                          </a:xfrm>
                          <a:custGeom>
                            <a:avLst/>
                            <a:gdLst>
                              <a:gd name="T0" fmla="*/ 48 w 8662"/>
                              <a:gd name="T1" fmla="*/ 111 h 111"/>
                              <a:gd name="T2" fmla="*/ 0 w 8662"/>
                              <a:gd name="T3" fmla="*/ 0 h 111"/>
                              <a:gd name="T4" fmla="*/ 8662 w 8662"/>
                              <a:gd name="T5" fmla="*/ 0 h 111"/>
                              <a:gd name="T6" fmla="*/ 8622 w 8662"/>
                              <a:gd name="T7" fmla="*/ 111 h 111"/>
                              <a:gd name="T8" fmla="*/ 48 w 8662"/>
                              <a:gd name="T9" fmla="*/ 111 h 111"/>
                            </a:gdLst>
                            <a:ahLst/>
                            <a:cxnLst>
                              <a:cxn ang="0">
                                <a:pos x="T0" y="T1"/>
                              </a:cxn>
                              <a:cxn ang="0">
                                <a:pos x="T2" y="T3"/>
                              </a:cxn>
                              <a:cxn ang="0">
                                <a:pos x="T4" y="T5"/>
                              </a:cxn>
                              <a:cxn ang="0">
                                <a:pos x="T6" y="T7"/>
                              </a:cxn>
                              <a:cxn ang="0">
                                <a:pos x="T8" y="T9"/>
                              </a:cxn>
                            </a:cxnLst>
                            <a:rect l="0" t="0" r="r" b="b"/>
                            <a:pathLst>
                              <a:path w="8662" h="111">
                                <a:moveTo>
                                  <a:pt x="48" y="111"/>
                                </a:moveTo>
                                <a:lnTo>
                                  <a:pt x="0" y="0"/>
                                </a:lnTo>
                                <a:lnTo>
                                  <a:pt x="8662" y="0"/>
                                </a:lnTo>
                                <a:lnTo>
                                  <a:pt x="8622" y="111"/>
                                </a:lnTo>
                                <a:lnTo>
                                  <a:pt x="48" y="11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107" name="Freeform 92"/>
                        <wps:cNvSpPr>
                          <a:spLocks/>
                        </wps:cNvSpPr>
                        <wps:spPr bwMode="auto">
                          <a:xfrm rot="-5400000">
                            <a:off x="6180" y="-3652"/>
                            <a:ext cx="68" cy="9372"/>
                          </a:xfrm>
                          <a:custGeom>
                            <a:avLst/>
                            <a:gdLst>
                              <a:gd name="T0" fmla="*/ 0 w 40"/>
                              <a:gd name="T1" fmla="*/ 13891 h 13984"/>
                              <a:gd name="T2" fmla="*/ 40 w 40"/>
                              <a:gd name="T3" fmla="*/ 13984 h 13984"/>
                              <a:gd name="T4" fmla="*/ 40 w 40"/>
                              <a:gd name="T5" fmla="*/ 0 h 13984"/>
                              <a:gd name="T6" fmla="*/ 0 w 40"/>
                              <a:gd name="T7" fmla="*/ 111 h 13984"/>
                              <a:gd name="T8" fmla="*/ 0 w 40"/>
                              <a:gd name="T9" fmla="*/ 13891 h 13984"/>
                            </a:gdLst>
                            <a:ahLst/>
                            <a:cxnLst>
                              <a:cxn ang="0">
                                <a:pos x="T0" y="T1"/>
                              </a:cxn>
                              <a:cxn ang="0">
                                <a:pos x="T2" y="T3"/>
                              </a:cxn>
                              <a:cxn ang="0">
                                <a:pos x="T4" y="T5"/>
                              </a:cxn>
                              <a:cxn ang="0">
                                <a:pos x="T6" y="T7"/>
                              </a:cxn>
                              <a:cxn ang="0">
                                <a:pos x="T8" y="T9"/>
                              </a:cxn>
                            </a:cxnLst>
                            <a:rect l="0" t="0" r="r" b="b"/>
                            <a:pathLst>
                              <a:path w="40" h="13984">
                                <a:moveTo>
                                  <a:pt x="0" y="13891"/>
                                </a:moveTo>
                                <a:lnTo>
                                  <a:pt x="40" y="13984"/>
                                </a:lnTo>
                                <a:lnTo>
                                  <a:pt x="40" y="0"/>
                                </a:lnTo>
                                <a:lnTo>
                                  <a:pt x="0" y="111"/>
                                </a:lnTo>
                                <a:lnTo>
                                  <a:pt x="0" y="1389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108" name="Freeform 93"/>
                        <wps:cNvSpPr>
                          <a:spLocks/>
                        </wps:cNvSpPr>
                        <wps:spPr bwMode="auto">
                          <a:xfrm rot="-5400000">
                            <a:off x="3516" y="8321"/>
                            <a:ext cx="14705" cy="62"/>
                          </a:xfrm>
                          <a:custGeom>
                            <a:avLst/>
                            <a:gdLst>
                              <a:gd name="T0" fmla="*/ 48 w 8662"/>
                              <a:gd name="T1" fmla="*/ 0 h 93"/>
                              <a:gd name="T2" fmla="*/ 0 w 8662"/>
                              <a:gd name="T3" fmla="*/ 93 h 93"/>
                              <a:gd name="T4" fmla="*/ 8662 w 8662"/>
                              <a:gd name="T5" fmla="*/ 93 h 93"/>
                              <a:gd name="T6" fmla="*/ 8622 w 8662"/>
                              <a:gd name="T7" fmla="*/ 0 h 93"/>
                              <a:gd name="T8" fmla="*/ 48 w 8662"/>
                              <a:gd name="T9" fmla="*/ 0 h 93"/>
                            </a:gdLst>
                            <a:ahLst/>
                            <a:cxnLst>
                              <a:cxn ang="0">
                                <a:pos x="T0" y="T1"/>
                              </a:cxn>
                              <a:cxn ang="0">
                                <a:pos x="T2" y="T3"/>
                              </a:cxn>
                              <a:cxn ang="0">
                                <a:pos x="T4" y="T5"/>
                              </a:cxn>
                              <a:cxn ang="0">
                                <a:pos x="T6" y="T7"/>
                              </a:cxn>
                              <a:cxn ang="0">
                                <a:pos x="T8" y="T9"/>
                              </a:cxn>
                            </a:cxnLst>
                            <a:rect l="0" t="0" r="r" b="b"/>
                            <a:pathLst>
                              <a:path w="8662" h="93">
                                <a:moveTo>
                                  <a:pt x="48" y="0"/>
                                </a:moveTo>
                                <a:lnTo>
                                  <a:pt x="0" y="93"/>
                                </a:lnTo>
                                <a:lnTo>
                                  <a:pt x="8662" y="93"/>
                                </a:lnTo>
                                <a:lnTo>
                                  <a:pt x="8622" y="0"/>
                                </a:lnTo>
                                <a:lnTo>
                                  <a:pt x="48" y="0"/>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109" name="Freeform 94"/>
                        <wps:cNvSpPr>
                          <a:spLocks/>
                        </wps:cNvSpPr>
                        <wps:spPr bwMode="auto">
                          <a:xfrm rot="-5400000">
                            <a:off x="6173" y="10977"/>
                            <a:ext cx="81" cy="9372"/>
                          </a:xfrm>
                          <a:custGeom>
                            <a:avLst/>
                            <a:gdLst>
                              <a:gd name="T0" fmla="*/ 48 w 48"/>
                              <a:gd name="T1" fmla="*/ 13891 h 13984"/>
                              <a:gd name="T2" fmla="*/ 0 w 48"/>
                              <a:gd name="T3" fmla="*/ 13984 h 13984"/>
                              <a:gd name="T4" fmla="*/ 0 w 48"/>
                              <a:gd name="T5" fmla="*/ 0 h 13984"/>
                              <a:gd name="T6" fmla="*/ 48 w 48"/>
                              <a:gd name="T7" fmla="*/ 111 h 13984"/>
                              <a:gd name="T8" fmla="*/ 48 w 48"/>
                              <a:gd name="T9" fmla="*/ 13891 h 13984"/>
                            </a:gdLst>
                            <a:ahLst/>
                            <a:cxnLst>
                              <a:cxn ang="0">
                                <a:pos x="T0" y="T1"/>
                              </a:cxn>
                              <a:cxn ang="0">
                                <a:pos x="T2" y="T3"/>
                              </a:cxn>
                              <a:cxn ang="0">
                                <a:pos x="T4" y="T5"/>
                              </a:cxn>
                              <a:cxn ang="0">
                                <a:pos x="T6" y="T7"/>
                              </a:cxn>
                              <a:cxn ang="0">
                                <a:pos x="T8" y="T9"/>
                              </a:cxn>
                            </a:cxnLst>
                            <a:rect l="0" t="0" r="r" b="b"/>
                            <a:pathLst>
                              <a:path w="48" h="13984">
                                <a:moveTo>
                                  <a:pt x="48" y="13891"/>
                                </a:moveTo>
                                <a:lnTo>
                                  <a:pt x="0" y="13984"/>
                                </a:lnTo>
                                <a:lnTo>
                                  <a:pt x="0" y="0"/>
                                </a:lnTo>
                                <a:lnTo>
                                  <a:pt x="48" y="111"/>
                                </a:lnTo>
                                <a:lnTo>
                                  <a:pt x="48" y="1389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w14:anchorId="5F0E5430" id="Group 53" o:spid="_x0000_s1026" style="position:absolute;margin-left:-22.85pt;margin-top:.15pt;width:482.75pt;height:705pt;z-index:251658240" coordorigin="1528,999" coordsize="9372,14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">
                <v:shape id="Freeform 39" o:spid="_x0000_s1027" style="position:absolute;left:1604;top:1670;width:882;height:759;rotation:-90;visibility:visible;mso-wrap-style:square;v-text-anchor:top" coordsize="519,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" path="m128,297r16,19l136,371r-16,56l120,520r8,111l168,761r47,75l271,854r48,-18l359,761,431,557,447,446r-8,-56l431,334r-8,-56l431,241r16,-93l463,74r8,-37l479,r8,18l511,111r8,112l519,334,503,446,455,650,391,836,335,966r-56,74l231,1096r-48,37l144,1133r-40,-37l40,1003,8,910,,798,,687,8,576,32,464,56,390,88,334r40,-37xe" fillcolor="gray" strokeweight="1.5pt">
                  <v:path arrowok="t" o:connecttype="custom" o:connectlocs="218,199;245,212;231,249;204,286;204,348;218,423;286,510;365,560;461,572;542,560;610,510;732,373;760,299;746,261;732,224;719,186;732,161;760,99;787,50;800,25;814,0;828,12;868,74;882,149;882,224;855,299;773,435;664,560;569,647;474,697;393,734;311,759;245,759;177,734;68,672;14,610;0,535;0,460;14,386;54,311;95,261;150,224;218,199" o:connectangles="0,0,0,0,0,0,0,0,0,0,0,0,0,0,0,0,0,0,0,0,0,0,0,0,0,0,0,0,0,0,0,0,0,0,0,0,0,0,0,0,0,0,0"/>
                </v:shape>
                <v:shape id="Freeform 40" o:spid="_x0000_s1028" style="position:absolute;left:2110;top:1137;width:813;height:810;rotation:-90;visibility:visible;mso-wrap-style:square;v-text-anchor:top" coordsize="47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" path="m351,892r-8,-37l328,892r-24,18l264,929,208,910,160,818,120,688,112,576,128,446r24,-93l240,186r56,-37l320,168r15,37l359,223r24,-37l415,149r32,-37l463,93r16,l471,75,431,19,391,,343,,296,19,200,130,120,279,72,428,32,539,8,669,,762,,873r8,93l56,1115r32,55l136,1208r48,l240,1170r40,-37l320,1078r23,-93l351,892xe" fillcolor="gray" strokeweight="1.5pt">
                  <v:path arrowok="t" o:connecttype="custom" o:connectlocs="596,598;582,573;557,598;516,610;448,623;353,610;272,548;204,461;190,386;217,299;258,237;407,125;502,100;543,113;569,137;609,150;650,125;704,100;759,75;786,62;813,62;799,50;732,13;664,0;582,0;502,13;339,87;204,187;122,287;54,361;14,449;0,511;0,585;14,648;95,748;149,785;231,810;312,810;407,785;475,760;543,723;582,660;596,598" o:connectangles="0,0,0,0,0,0,0,0,0,0,0,0,0,0,0,0,0,0,0,0,0,0,0,0,0,0,0,0,0,0,0,0,0,0,0,0,0,0,0,0,0,0,0"/>
                </v:shape>
                <v:shape id="Freeform 41" o:spid="_x0000_s1029" style="position:absolute;left:1676;top:1254;width:1259;height:1157;rotation:-90;visibility:visible;mso-wrap-style:square;v-text-anchor:top" coordsize="74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" path="m734,r8,93l726,241r-8,112l734,445r-8,19l718,483,702,464r-32,19l591,557,495,668,399,835,351,984r-56,167l271,1355r-8,112l279,1560r,55l279,1634r-32,19l191,1634r-24,l104,1671r-80,37l8,1727r-8,l,1708r,-55l24,1467,40,1337r,-56l24,1151r8,-93l48,1058r16,19l112,1095r47,l239,1021,319,910,383,780,447,575,503,353,535,148r,-55l535,55r,-37l551,18r40,37l638,37,694,r40,xe" fillcolor="gray" strokeweight="1.5pt">
                  <v:path arrowok="t" o:connecttype="custom" o:connectlocs="1245,0;1259,62;1232,161;1218,236;1245,298;1232,311;1218,324;1191,311;1137,324;1003,373;840,448;677,559;596,659;501,771;460,908;446,983;473,1045;473,1082;473,1095;419,1107;324,1095;283,1095;176,1119;41,1144;14,1157;0,1157;0,1144;0,1107;41,983;68,896;68,858;41,771;54,709;81,709;109,722;190,734;270,734;406,684;541,610;650,523;758,385;853,236;908,99;908,62;908,37;908,12;935,12;1003,37;1083,25;1178,0;1245,0" o:connectangles="0,0,0,0,0,0,0,0,0,0,0,0,0,0,0,0,0,0,0,0,0,0,0,0,0,0,0,0,0,0,0,0,0,0,0,0,0,0,0,0,0,0,0,0,0,0,0,0,0,0,0"/>
                </v:shape>
                <v:shape id="Freeform 42" o:spid="_x0000_s1030" style="position:absolute;left:1605;top:14261;width:881;height:759;rotation:-90;visibility:visible;mso-wrap-style:square;v-text-anchor:top" coordsize="519,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" path="m383,297r-16,19l383,371r8,56l399,520r-8,111l351,761r-55,75l240,854,192,836,152,761,80,557,64,446r8,-56l88,334r8,-56l80,241,64,148,48,74,40,37,40,,32,18,8,111,,223,,334,8,446,56,650r64,186l184,966r48,74l288,1096r40,37l375,1133r40,-37l479,1003r24,-93l519,798r,-111l503,576,487,464,455,390,423,334,383,297xe" fillcolor="gray" strokeweight="1.5pt">
                  <v:path arrowok="t" o:connecttype="custom" o:connectlocs="650,199;623,212;650,249;664,286;677,348;664,423;596,510;502,560;407,572;326,560;258,510;136,373;109,299;122,261;149,224;163,186;136,161;109,99;81,50;68,25;68,0;54,12;14,74;0,149;0,224;14,299;95,435;204,560;312,647;394,697;489,734;557,759;637,759;704,734;813,672;854,610;881,535;881,460;854,386;827,311;772,261;718,224;650,199" o:connectangles="0,0,0,0,0,0,0,0,0,0,0,0,0,0,0,0,0,0,0,0,0,0,0,0,0,0,0,0,0,0,0,0,0,0,0,0,0,0,0,0,0,0,0"/>
                </v:shape>
                <v:shape id="Freeform 43" o:spid="_x0000_s1031" style="position:absolute;left:2110;top:14743;width:814;height:810;rotation:-90;visibility:visible;mso-wrap-style:square;v-text-anchor:top" coordsize="47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" path="m120,892r8,-37l151,892r24,18l215,929r48,-19l319,818,351,688r8,-112l351,446,319,353,231,186,183,149r-24,19l136,205r-24,18l96,186,64,149,24,112,8,93,,93,8,75,48,19,88,r48,l183,19r88,111l351,279r56,149l439,539r24,130l479,762r,111l463,966r-40,149l383,1170r-48,38l287,1208r-48,-38l191,1133r-32,-55l136,985,120,892xe" fillcolor="gray" strokeweight="1.5pt">
                  <v:path arrowok="t" o:connecttype="custom" o:connectlocs="204,598;218,573;257,598;297,610;365,623;447,610;542,548;596,461;610,386;596,299;542,237;393,125;311,100;270,113;231,137;190,150;163,125;109,100;41,75;14,62;0,62;14,50;82,13;150,0;231,0;311,13;461,87;596,187;692,287;746,361;787,449;814,511;814,585;787,648;719,748;651,785;569,810;488,810;406,785;325,760;270,723;231,660;204,598" o:connectangles="0,0,0,0,0,0,0,0,0,0,0,0,0,0,0,0,0,0,0,0,0,0,0,0,0,0,0,0,0,0,0,0,0,0,0,0,0,0,0,0,0,0,0"/>
                </v:shape>
                <v:shape id="Freeform 44" o:spid="_x0000_s1032" style="position:absolute;left:1677;top:14279;width:1260;height:1157;rotation:-90;visibility:visible;mso-wrap-style:square;v-text-anchor:top" coordsize="74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" path="m8,l,93,16,241r8,112l8,445r,19l24,483,40,464r24,19l151,557r96,111l335,835r56,149l439,1151r32,204l471,1467r-8,93l455,1615r,19l495,1653r56,-19l575,1634r55,37l710,1708r24,19l742,1727r,-19l734,1653,718,1467,702,1337r,-56l710,1151r-8,-93l694,1058r-24,19l622,1095r-39,l495,1021,415,910,359,780,287,575,239,353,207,148,199,93r8,-38l199,18r-8,l151,55,104,37,40,,8,xe" fillcolor="gray" strokeweight="1.5pt">
                  <v:path arrowok="t" o:connecttype="custom" o:connectlocs="14,0;0,62;27,161;41,236;14,298;14,311;41,324;68,311;109,324;256,373;419,448;569,559;664,659;745,771;800,908;800,983;786,1045;773,1082;773,1095;841,1107;936,1095;976,1095;1070,1119;1206,1144;1246,1157;1260,1157;1260,1144;1246,1107;1219,983;1192,896;1192,858;1206,771;1192,709;1178,709;1138,722;1056,734;990,734;841,684;705,610;610,523;487,385;406,236;352,99;338,62;352,37;338,12;324,12;256,37;177,25;68,0;14,0" o:connectangles="0,0,0,0,0,0,0,0,0,0,0,0,0,0,0,0,0,0,0,0,0,0,0,0,0,0,0,0,0,0,0,0,0,0,0,0,0,0,0,0,0,0,0,0,0,0,0,0,0,0,0"/>
                </v:shape>
                <v:shape id="Freeform 45" o:spid="_x0000_s1033" style="position:absolute;left:9949;top:1676;width:882;height:747;rotation:-90;visibility:visible;mso-wrap-style:square;v-text-anchor:top" coordsize="51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" path="m128,817r16,-18l136,762,120,706r,-93l128,483,168,372r47,-93l271,260r48,37l359,353r72,204l447,687r-8,56l431,780r-8,56l431,892r16,74l463,1040r8,56l479,1115r8,-19l511,1003r8,-93l519,799,503,687,455,465,391,279,335,167,279,75,231,19,183,,144,,104,19,40,130,8,223,,316,,446,8,557r24,93l56,743r32,56l128,817xe" fillcolor="gray" strokeweight="1.5pt">
                  <v:path arrowok="t" o:connecttype="custom" o:connectlocs="218,547;245,535;231,511;204,473;204,411;218,324;286,249;365,187;461,174;542,199;610,236;732,373;760,460;746,498;732,523;719,560;732,598;760,647;787,697;800,734;814,747;828,734;868,672;882,610;882,535;855,460;773,312;664,187;569,112;474,50;393,13;311,0;245,0;177,13;68,87;14,149;0,212;0,299;14,373;54,435;95,498;150,535;218,547" o:connectangles="0,0,0,0,0,0,0,0,0,0,0,0,0,0,0,0,0,0,0,0,0,0,0,0,0,0,0,0,0,0,0,0,0,0,0,0,0,0,0,0,0,0,0"/>
                </v:shape>
                <v:shape id="Freeform 46" o:spid="_x0000_s1034" style="position:absolute;left:9516;top:1137;width:813;height:810;rotation:-90;visibility:visible;mso-wrap-style:square;v-text-anchor:top" coordsize="47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" path="m351,298r-8,37l328,316,304,279,264,260r-56,38l160,372,120,502r-8,130l128,743r24,93l240,1003r56,37l320,1022r15,-19l359,985r24,18l415,1040r32,38l463,1096r16,l471,1133r-40,56l391,1208r-48,l296,1170,200,1059,120,910,72,780,32,650,8,539,,428,,335,8,242,56,93,88,19,136,r48,l240,19r40,56l320,130r23,75l351,298xe" fillcolor="gray" strokeweight="1.5pt">
                  <v:path arrowok="t" o:connecttype="custom" o:connectlocs="596,200;582,225;557,212;516,187;448,174;353,200;272,249;204,337;190,424;217,498;258,561;407,673;502,697;543,685;569,673;609,660;650,673;704,697;759,723;786,735;813,735;799,760;732,797;664,810;582,810;502,785;339,710;204,610;122,523;54,436;14,361;0,287;0,225;14,162;95,62;149,13;231,0;312,0;407,13;475,50;543,87;582,137;596,200" o:connectangles="0,0,0,0,0,0,0,0,0,0,0,0,0,0,0,0,0,0,0,0,0,0,0,0,0,0,0,0,0,0,0,0,0,0,0,0,0,0,0,0,0,0,0"/>
                </v:shape>
                <v:shape id="Freeform 47" o:spid="_x0000_s1035" style="position:absolute;left:9505;top:1254;width:1259;height:1157;rotation:-90;visibility:visible;mso-wrap-style:square;v-text-anchor:top" coordsize="74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" path="m734,1709r8,-93l726,1486r-8,-112l734,1282r-8,-38l718,1244r-16,l670,1244r-79,-74l495,1040,399,892,351,743,295,557,271,353r-8,-93l279,149r,-37l279,74,247,56,191,93r-24,l104,56,24,,8,,,,,19,,56,24,242,40,390r,56l24,576r,37l32,650r16,l64,632r48,-19l159,632r80,55l319,817r64,112l447,1133r56,241l535,1560r,74l535,1672r,18l551,1709r40,-37l638,1690r56,37l734,1709xe" fillcolor="gray" strokeweight="1.5pt">
                  <v:path arrowok="t" o:connecttype="custom" o:connectlocs="1245,1145;1259,1083;1232,996;1218,921;1245,859;1232,833;1218,833;1191,833;1137,833;1003,784;840,697;677,598;596,498;501,373;460,236;446,174;473,100;473,75;473,50;419,38;324,62;283,62;176,38;41,0;14,0;0,0;0,13;0,38;41,162;68,261;68,299;41,386;41,411;54,435;81,435;109,423;190,411;270,423;406,460;541,547;650,622;758,759;853,921;908,1045;908,1095;908,1120;908,1132;935,1145;1003,1120;1083,1132;1178,1157;1245,1145" o:connectangles="0,0,0,0,0,0,0,0,0,0,0,0,0,0,0,0,0,0,0,0,0,0,0,0,0,0,0,0,0,0,0,0,0,0,0,0,0,0,0,0,0,0,0,0,0,0,0,0,0,0,0,0"/>
                </v:shape>
                <v:shape id="Freeform 48" o:spid="_x0000_s1036" style="position:absolute;left:9950;top:14267;width:881;height:747;rotation:-90;visibility:visible;mso-wrap-style:square;v-text-anchor:top" coordsize="51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" path="m383,817l367,799r16,-37l391,706r8,-93l391,483,351,372,296,279,240,260r-48,37l152,353,80,557,64,687r8,56l88,780r8,56l80,892,64,966r-16,74l40,1096r,19l32,1096,8,1003,,910,,799,8,687,56,465,120,279,184,167,232,75,288,19,328,r47,l415,19r64,111l503,223r16,93l519,446,503,557r-16,93l455,743r-32,56l383,817xe" fillcolor="gray" strokeweight="1.5pt">
                  <v:path arrowok="t" o:connecttype="custom" o:connectlocs="650,547;623,535;650,511;664,473;677,411;664,324;596,249;502,187;407,174;326,199;258,236;136,373;109,460;122,498;149,523;163,560;136,598;109,647;81,697;68,734;68,747;54,734;14,672;0,610;0,535;14,460;95,312;204,187;312,112;394,50;489,13;557,0;637,0;704,13;813,87;854,149;881,212;881,299;854,373;827,435;772,498;718,535;650,547" o:connectangles="0,0,0,0,0,0,0,0,0,0,0,0,0,0,0,0,0,0,0,0,0,0,0,0,0,0,0,0,0,0,0,0,0,0,0,0,0,0,0,0,0,0,0"/>
                </v:shape>
                <v:shape id="Freeform 49" o:spid="_x0000_s1037" style="position:absolute;left:9516;top:14743;width:814;height:810;rotation:-90;visibility:visible;mso-wrap-style:square;v-text-anchor:top" coordsize="47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" path="m120,298r8,37l151,316r24,-37l215,260r48,38l319,372r32,130l359,632r-8,111l319,836r-88,167l183,1040r-24,-18l136,1003,112,985r-16,18l64,1040r-40,38l8,1096r-8,l8,1133r40,56l88,1208r48,l183,1170r88,-111l351,910,407,780,439,650,463,539,479,428r,-93l463,242,423,93,383,19,335,,287,,239,19,191,75r-32,55l136,205r-16,93xe" fillcolor="gray" strokeweight="1.5pt">
                  <v:path arrowok="t" o:connecttype="custom" o:connectlocs="204,200;218,225;257,212;297,187;365,174;447,200;542,249;596,337;610,424;596,498;542,561;393,673;311,697;270,685;231,673;190,660;163,673;109,697;41,723;14,735;0,735;14,760;82,797;150,810;231,810;311,785;461,710;596,610;692,523;746,436;787,361;814,287;814,225;787,162;719,62;651,13;569,0;488,0;406,13;325,50;270,87;231,137;204,200" o:connectangles="0,0,0,0,0,0,0,0,0,0,0,0,0,0,0,0,0,0,0,0,0,0,0,0,0,0,0,0,0,0,0,0,0,0,0,0,0,0,0,0,0,0,0"/>
                </v:shape>
                <v:shape id="Freeform 50" o:spid="_x0000_s1038" style="position:absolute;left:9506;top:14279;width:1260;height:1157;rotation:-90;visibility:visible;mso-wrap-style:square;v-text-anchor:top" coordsize="74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" path="m8,1709l,1616,16,1486r8,-112l8,1282r,-38l24,1244r16,l64,1244r87,-74l247,1040,335,892,391,743,439,557,471,353r,-93l463,149r-8,-37l455,74,495,56r56,37l575,93,630,56,710,r24,l742,r,19l734,56,718,242,702,390r,56l710,576r,37l702,650r-8,l670,632,622,613r-39,19l495,687,415,817,359,929r-72,204l239,1374r-32,186l199,1634r8,38l199,1690r-8,19l151,1672r-47,18l40,1727,8,1709xe" fillcolor="gray" strokeweight="1.5pt">
                  <v:path arrowok="t" o:connecttype="custom" o:connectlocs="14,1145;0,1083;27,996;41,921;14,859;14,833;41,833;68,833;109,833;256,784;419,697;569,598;664,498;745,373;800,236;800,174;786,100;773,75;773,50;841,38;936,62;976,62;1070,38;1206,0;1246,0;1260,0;1260,13;1246,38;1219,162;1192,261;1192,299;1206,386;1206,411;1192,435;1178,435;1138,423;1056,411;990,423;841,460;705,547;610,622;487,759;406,921;352,1045;338,1095;352,1120;338,1132;324,1145;256,1120;177,1132;68,1157;14,1145" o:connectangles="0,0,0,0,0,0,0,0,0,0,0,0,0,0,0,0,0,0,0,0,0,0,0,0,0,0,0,0,0,0,0,0,0,0,0,0,0,0,0,0,0,0,0,0,0,0,0,0,0,0,0,0"/>
                </v:shape>
                <v:shape id="Freeform 51" o:spid="_x0000_s1039" style="position:absolute;left:2399;top:1947;width:460;height:436;rotation:-90;visibility:visible;mso-wrap-style:square;v-text-anchor:top" coordsize="27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" path="m159,576r32,37l223,613r,-74l215,427r8,-167l239,167,263,37r8,-18l263,,247,37r-32,75l135,316,48,520,16,576,8,613,,650r16,l56,632,96,613r31,-37l143,576r16,xe" strokecolor="white" strokeweight="1.5pt">
                  <v:path arrowok="t" o:connecttype="custom" o:connectlocs="270,386;324,411;379,411;379,362;365,286;379,174;406,112;446,25;460,13;446,0;419,25;365,75;229,212;81,349;27,386;14,411;0,436;27,436;95,424;163,411;216,386;243,386;270,386" o:connectangles="0,0,0,0,0,0,0,0,0,0,0,0,0,0,0,0,0,0,0,0,0,0,0"/>
                </v:shape>
                <v:shape id="Freeform 52" o:spid="_x0000_s1040" style="position:absolute;left:2462;top:1618;width:136;height:335;rotation:-90;visibility:visible;mso-wrap-style:square;v-text-anchor:top" coordsize="80,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" path="m56,l16,130,,278,8,390r16,93l48,501,64,464,80,446,72,408,48,297,40,204r8,-93l64,37,64,,56,xe" strokecolor="white" strokeweight="1.5pt">
                  <v:path arrowok="t" o:connecttype="custom" o:connectlocs="95,0;27,87;0,186;14,261;41,323;82,335;109,310;136,298;122,273;82,199;68,136;82,74;109,25;109,0;95,0" o:connectangles="0,0,0,0,0,0,0,0,0,0,0,0,0,0,0"/>
                </v:shape>
                <v:shape id="Freeform 53" o:spid="_x0000_s1041" style="position:absolute;left:2652;top:1621;width:353;height:137;rotation:-90;visibility:visible;mso-wrap-style:square;v-text-anchor:top" coordsize="2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" path="m16,130r32,56l96,204r48,l192,167r16,-18l208,130r-8,l184,130,112,112,72,74,40,19,24,,8,37,,74r16,56xe" strokecolor="white" strokeweight="1.5pt">
                  <v:path arrowok="t" o:connecttype="custom" o:connectlocs="27,87;81,125;163,137;244,137;326,112;353,100;353,87;339,87;312,87;190,75;122,50;68,13;41,0;14,25;0,50;27,87" o:connectangles="0,0,0,0,0,0,0,0,0,0,0,0,0,0,0,0"/>
                </v:shape>
                <v:shape id="Freeform 54" o:spid="_x0000_s1042" style="position:absolute;left:2064;top:1328;width:284;height:62;rotation:-90;visibility:visible;mso-wrap-style:square;v-text-anchor:top" coordsize="16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" path="m8,19r32,l71,75,87,93,103,75,159,19,167,,151,,103,19r-16,l56,,16,,,19,,37,8,19xe" strokecolor="white" strokeweight="1.5pt">
                  <v:path arrowok="t" o:connecttype="custom" o:connectlocs="14,13;68,13;121,50;148,62;175,50;270,13;284,0;257,0;175,13;148,13;95,0;27,0;0,13;0,25;14,13" o:connectangles="0,0,0,0,0,0,0,0,0,0,0,0,0,0,0"/>
                </v:shape>
                <v:shape id="Freeform 55" o:spid="_x0000_s1043" style="position:absolute;left:1747;top:1248;width:446;height:411;rotation:-90;visibility:visible;mso-wrap-style:square;v-text-anchor:top" coordsize="263,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" path="m,595l16,576,48,502,128,316,207,112,239,38,255,r8,19l263,75,239,223r,75l247,372r,18l239,390r-48,l136,446,72,520,24,595,,613,,595xe" strokecolor="white" strokeweight="1.5pt">
                  <v:path arrowok="t" o:connecttype="custom" o:connectlocs="0,399;27,386;81,337;217,212;351,75;405,25;432,0;446,13;446,50;405,150;405,200;419,249;419,261;405,261;324,261;231,299;122,349;41,399;0,411;0,399" o:connectangles="0,0,0,0,0,0,0,0,0,0,0,0,0,0,0,0,0,0,0,0"/>
                </v:shape>
                <v:shape id="Freeform 56" o:spid="_x0000_s1044" style="position:absolute;left:1798;top:1528;width:81;height:298;rotation:-90;visibility:visible;mso-wrap-style:square;v-text-anchor:top" coordsize="48,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" path="m16,19l,111r,38l8,186r8,74l16,390,8,427r8,19l16,446r8,-19l40,334,48,223,40,111,24,r,l16,19xe" strokecolor="white" strokeweight="1.5pt">
                  <v:path arrowok="t" o:connecttype="custom" o:connectlocs="27,13;0,74;0,100;14,124;27,174;27,261;14,285;27,298;27,298;41,285;68,223;81,149;68,74;41,0;41,0;27,13" o:connectangles="0,0,0,0,0,0,0,0,0,0,0,0,0,0,0,0"/>
                </v:shape>
                <v:shape id="Freeform 57" o:spid="_x0000_s1045" style="position:absolute;left:2130;top:2042;width:378;height:137;rotation:-90;visibility:visible;mso-wrap-style:square;v-text-anchor:top" coordsize="22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" path="m223,18r-48,93l119,185,56,204,32,185,8,148,,111,,74r8,l24,74r39,37l119,111,175,74,215,18,223,r,18xe" strokecolor="white" strokeweight="1.5pt">
                  <v:path arrowok="t" o:connecttype="custom" o:connectlocs="378,12;297,75;202,124;95,137;54,124;14,99;0,75;0,50;14,50;41,50;107,75;202,75;297,50;364,12;378,0;378,12" o:connectangles="0,0,0,0,0,0,0,0,0,0,0,0,0,0,0,0"/>
                </v:shape>
                <v:shape id="Freeform 58" o:spid="_x0000_s1046" style="position:absolute;left:1976;top:2198;width:136;height:286;rotation:-90;visibility:visible;mso-wrap-style:square;v-text-anchor:top" coordsize="8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" path="m80,427r-24,l32,390,8,315,,241,8,148,48,37,56,r8,l72,18,64,74r-8,56l56,185r8,112l80,371r,56xe" strokecolor="white" strokeweight="1.5pt">
                  <v:path arrowok="t" o:connecttype="custom" o:connectlocs="136,286;95,286;54,261;14,211;0,161;14,99;82,25;95,0;109,0;122,12;109,50;95,87;95,124;109,199;136,248;136,286" o:connectangles="0,0,0,0,0,0,0,0,0,0,0,0,0,0,0,0"/>
                </v:shape>
                <v:shape id="Freeform 59" o:spid="_x0000_s1047" style="position:absolute;left:2399;top:14322;width:460;height:436;rotation:-90;visibility:visible;mso-wrap-style:square;v-text-anchor:top" coordsize="27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" path="m120,576l80,613r-32,l48,539,64,427,56,260,40,167,8,37,,19,8,,24,37r32,75l144,316r87,204l255,576r16,37l271,650r-8,l223,632,183,613,144,576r-8,l120,576xe" strokecolor="white" strokeweight="1.5pt">
                  <v:path arrowok="t" o:connecttype="custom" o:connectlocs="204,386;136,411;81,411;81,362;109,286;95,174;68,112;14,25;0,13;14,0;41,25;95,75;244,212;392,349;433,386;460,411;460,436;446,436;379,424;311,411;244,386;231,386;204,386" o:connectangles="0,0,0,0,0,0,0,0,0,0,0,0,0,0,0,0,0,0,0,0,0,0,0"/>
                </v:shape>
                <v:shape id="Freeform 60" o:spid="_x0000_s1048" style="position:absolute;left:2470;top:14744;width:122;height:335;rotation:-90;visibility:visible;mso-wrap-style:square;v-text-anchor:top" coordsize="72,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" path="m16,l56,130,72,278r,112l48,483,32,501,8,464,,446,,408,24,297,40,204,32,111,8,37,8,r8,xe" strokecolor="white" strokeweight="1.5pt">
                  <v:path arrowok="t" o:connecttype="custom" o:connectlocs="27,0;95,87;122,186;122,261;81,323;54,335;14,310;0,298;0,273;41,199;68,136;54,74;14,25;14,0;27,0" o:connectangles="0,0,0,0,0,0,0,0,0,0,0,0,0,0,0"/>
                </v:shape>
                <v:shape id="Freeform 61" o:spid="_x0000_s1049" style="position:absolute;left:2653;top:14945;width:353;height:137;rotation:-90;visibility:visible;mso-wrap-style:square;v-text-anchor:top" coordsize="2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" path="m200,130r-40,56l112,204r-48,l16,167,,149,,130r8,l32,130r72,-18l136,74,168,19,184,r16,37l208,74r-8,56xe" strokecolor="white" strokeweight="1.5pt">
                  <v:path arrowok="t" o:connecttype="custom" o:connectlocs="339,87;272,125;190,137;109,137;27,112;0,100;0,87;14,87;54,87;177,75;231,50;285,13;312,0;339,25;353,50;339,87" o:connectangles="0,0,0,0,0,0,0,0,0,0,0,0,0,0,0,0"/>
                </v:shape>
                <v:shape id="Freeform 62" o:spid="_x0000_s1050" style="position:absolute;left:2064;top:15300;width:283;height:62;rotation:-90;visibility:visible;mso-wrap-style:square;v-text-anchor:top" coordsize="16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" path="m151,19r-32,l88,75,72,93,56,75,,19,,,8,,64,19r16,l111,r40,l159,19r8,18l151,19xe" strokecolor="white" strokeweight="1.5pt">
                  <v:path arrowok="t" o:connecttype="custom" o:connectlocs="256,13;202,13;149,50;122,62;95,50;0,13;0,0;14,0;108,13;136,13;188,0;256,0;269,13;283,25;256,13" o:connectangles="0,0,0,0,0,0,0,0,0,0,0,0,0,0,0"/>
                </v:shape>
                <v:shape id="Freeform 63" o:spid="_x0000_s1051" style="position:absolute;left:1754;top:15038;width:433;height:411;rotation:-90;visibility:visible;mso-wrap-style:square;v-text-anchor:top" coordsize="25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" path="m255,595r-8,-19l215,502,135,316,48,112,16,38,,,,19,,75,16,223r,75l8,372r,18l16,390r48,l127,446r64,74l231,595r24,18l255,595xe" strokecolor="white" strokeweight="1.5pt">
                  <v:path arrowok="t" o:connecttype="custom" o:connectlocs="433,399;419,386;365,337;229,212;82,75;27,25;0,0;0,13;0,50;27,150;27,200;14,249;14,261;27,261;109,261;216,299;324,349;392,399;433,411;433,399" o:connectangles="0,0,0,0,0,0,0,0,0,0,0,0,0,0,0,0,0,0,0,0"/>
                </v:shape>
                <v:shape id="Freeform 64" o:spid="_x0000_s1052" style="position:absolute;left:1805;top:14871;width:68;height:298;rotation:-90;visibility:visible;mso-wrap-style:square;v-text-anchor:top" coordsize="40,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" path="m24,19r16,92l40,149r-8,37l24,260r8,130l32,427r,19l24,446,16,427,,334,,223,,111,16,r8,l24,19xe" strokecolor="white" strokeweight="1.5pt">
                  <v:path arrowok="t" o:connecttype="custom" o:connectlocs="41,13;68,74;68,100;54,124;41,174;54,261;54,285;54,298;41,298;27,285;0,223;0,149;0,74;27,0;41,0;41,13" o:connectangles="0,0,0,0,0,0,0,0,0,0,0,0,0,0,0,0"/>
                </v:shape>
                <v:shape id="Freeform 65" o:spid="_x0000_s1053" style="position:absolute;left:2124;top:14518;width:392;height:137;rotation:-90;visibility:visible;mso-wrap-style:square;v-text-anchor:top" coordsize="23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" path="m,18r48,93l112,185r63,19l199,185r24,-37l231,111,223,74r-8,l207,74r-47,37l104,111,48,74,8,18,,,,18xe" strokecolor="white" strokeweight="1.5pt">
                  <v:path arrowok="t" o:connecttype="custom" o:connectlocs="0,12;81,75;190,124;297,137;338,124;378,99;392,75;378,50;365,50;351,50;272,75;176,75;81,50;14,12;0,0;0,12" o:connectangles="0,0,0,0,0,0,0,0,0,0,0,0,0,0,0,0"/>
                </v:shape>
                <v:shape id="Freeform 66" o:spid="_x0000_s1054" style="position:absolute;left:1976;top:14221;width:136;height:286;rotation:-90;visibility:visible;mso-wrap-style:square;v-text-anchor:top" coordsize="8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" path="m8,427r16,l56,390,72,315r8,-74l72,148,40,37,24,,16,r,18l24,74r8,56l32,185,16,297,,371r8,56xe" strokecolor="white" strokeweight="1.5pt">
                  <v:path arrowok="t" o:connecttype="custom" o:connectlocs="14,286;41,286;95,261;122,211;136,161;122,99;68,25;41,0;27,0;27,12;41,50;54,87;54,124;27,199;0,248;14,286" o:connectangles="0,0,0,0,0,0,0,0,0,0,0,0,0,0,0,0"/>
                </v:shape>
                <v:shape id="Freeform 67" o:spid="_x0000_s1055" style="position:absolute;left:9575;top:1953;width:460;height:423;rotation:-90;visibility:visible;mso-wrap-style:square;v-text-anchor:top" coordsize="27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" path="m159,56l191,37r32,l223,93r-8,111l223,371r16,112l263,594r8,37l263,631,247,594,215,520,135,334,48,130,16,56,8,18,,,16,,56,18,96,37r31,37l143,74,159,56xe" strokecolor="white" strokeweight="1.5pt">
                  <v:path arrowok="t" o:connecttype="custom" o:connectlocs="270,38;324,25;379,25;379,62;365,137;379,249;406,324;446,398;460,423;446,423;419,398;365,349;229,224;81,87;27,38;14,12;0,0;27,0;95,12;163,25;216,50;243,50;270,38" o:connectangles="0,0,0,0,0,0,0,0,0,0,0,0,0,0,0,0,0,0,0,0,0,0,0"/>
                </v:shape>
                <v:shape id="Freeform 68" o:spid="_x0000_s1056" style="position:absolute;left:9837;top:1624;width:136;height:323;rotation:-90;visibility:visible;mso-wrap-style:square;v-text-anchor:top" coordsize="80,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" path="m56,483l16,353,,223,8,93,24,,48,,64,18,80,55,72,93,48,185,40,297r8,93l64,464r,19l56,483xe" strokecolor="white" strokeweight="1.5pt">
                  <v:path arrowok="t" o:connecttype="custom" o:connectlocs="95,323;27,236;0,149;14,62;41,0;82,0;109,12;136,37;122,62;82,124;68,199;82,261;109,310;109,323;95,323" o:connectangles="0,0,0,0,0,0,0,0,0,0,0,0,0,0,0"/>
                </v:shape>
                <v:shape id="Freeform 69" o:spid="_x0000_s1057" style="position:absolute;left:9423;top:1621;width:353;height:137;rotation:-90;visibility:visible;mso-wrap-style:square;v-text-anchor:top" coordsize="2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" path="m16,93l48,37,96,r48,l192,37r16,37l208,93r-8,l184,93r-72,18l72,130,40,186,24,204,8,186,,149,16,93xe" strokecolor="white" strokeweight="1.5pt">
                  <v:path arrowok="t" o:connecttype="custom" o:connectlocs="27,62;81,25;163,0;244,0;326,25;353,50;353,62;339,62;312,62;190,75;122,87;68,125;41,137;14,125;0,100;27,62" o:connectangles="0,0,0,0,0,0,0,0,0,0,0,0,0,0,0,0"/>
                </v:shape>
                <v:shape id="Freeform 70" o:spid="_x0000_s1058" style="position:absolute;left:10092;top:1328;width:284;height:62;rotation:-90;visibility:visible;mso-wrap-style:square;v-text-anchor:top" coordsize="16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" path="m8,56r32,l71,18,87,r16,l159,74r8,l151,93,103,56r-16,l56,93,16,74,,56r,l8,56xe" strokecolor="white" strokeweight="1.5pt">
                  <v:path arrowok="t" o:connecttype="custom" o:connectlocs="14,37;68,37;121,12;148,0;175,0;270,49;284,49;257,62;175,37;148,37;95,62;27,49;0,37;0,37;14,37" o:connectangles="0,0,0,0,0,0,0,0,0,0,0,0,0,0,0"/>
                </v:shape>
                <v:shape id="Freeform 71" o:spid="_x0000_s1059" style="position:absolute;left:10235;top:1249;width:446;height:410;rotation:-90;visibility:visible;mso-wrap-style:square;v-text-anchor:top" coordsize="263,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" path="m,19l16,56r32,74l128,316r79,186l239,576r16,37l263,594r,-37l239,390r,-74l247,260r,-18l239,242,191,223,136,167,72,93,24,19,,,,19xe" strokecolor="white" strokeweight="1.5pt">
                  <v:path arrowok="t" o:connecttype="custom" o:connectlocs="0,13;27,37;81,87;217,211;351,336;405,385;432,410;446,397;446,373;405,261;405,211;419,174;419,162;405,162;324,149;231,112;122,62;41,13;0,0;0,13" o:connectangles="0,0,0,0,0,0,0,0,0,0,0,0,0,0,0,0,0,0,0,0"/>
                </v:shape>
                <v:shape id="Freeform 72" o:spid="_x0000_s1060" style="position:absolute;left:10554;top:1534;width:81;height:286;rotation:-90;visibility:visible;mso-wrap-style:square;v-text-anchor:top" coordsize="48,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" path="m16,409l,335,,297,8,260r8,-93l16,56,8,19,16,r,l24,19r16,93l48,223,40,335,24,427r,l16,409xe" strokecolor="white" strokeweight="1.5pt">
                  <v:path arrowok="t" o:connecttype="custom" o:connectlocs="27,274;0,224;0,199;14,174;27,112;27,38;14,13;27,0;27,0;41,13;68,75;81,149;68,224;41,286;41,286;27,274" o:connectangles="0,0,0,0,0,0,0,0,0,0,0,0,0,0,0,0"/>
                </v:shape>
                <v:shape id="Freeform 73" o:spid="_x0000_s1061" style="position:absolute;left:9927;top:2049;width:378;height:124;rotation:-90;visibility:visible;mso-wrap-style:square;v-text-anchor:top" coordsize="223,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" path="m223,167l175,93,119,19,56,,32,,8,37,,74r,37l8,130,24,111,63,74r56,19l175,130r40,56l223,186r,-19xe" strokecolor="white" strokeweight="1.5pt">
                  <v:path arrowok="t" o:connecttype="custom" o:connectlocs="378,111;297,62;202,13;95,0;54,0;14,25;0,49;0,74;14,87;41,74;107,49;202,62;297,87;364,124;378,124;378,111" o:connectangles="0,0,0,0,0,0,0,0,0,0,0,0,0,0,0,0"/>
                </v:shape>
                <v:shape id="Freeform 74" o:spid="_x0000_s1062" style="position:absolute;left:10316;top:2198;width:136;height:286;rotation:-90;visibility:visible;mso-wrap-style:square;v-text-anchor:top" coordsize="8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" path="m80,l56,,32,55,8,111,,204r8,93l48,408r8,19l64,427r8,-19l64,371,56,297r,-56l64,148,80,74,80,xe" strokecolor="white" strokeweight="1.5pt">
                  <v:path arrowok="t" o:connecttype="custom" o:connectlocs="136,0;95,0;54,37;14,74;0,137;14,199;82,273;95,286;109,286;122,273;109,248;95,199;95,161;109,99;136,50;136,0" o:connectangles="0,0,0,0,0,0,0,0,0,0,0,0,0,0,0,0"/>
                </v:shape>
                <v:shape id="Freeform 75" o:spid="_x0000_s1063" style="position:absolute;left:9575;top:14328;width:460;height:423;rotation:-90;visibility:visible;mso-wrap-style:square;v-text-anchor:top" coordsize="27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" path="m120,56l80,37r-32,l48,93,64,204,56,371,40,483,8,594,,631r8,l24,594,56,520,144,334,231,130,255,56,271,18,271,r-8,l223,18,183,37,144,74r-8,l120,56xe" strokecolor="white" strokeweight="1.5pt">
                  <v:path arrowok="t" o:connecttype="custom" o:connectlocs="204,38;136,25;81,25;81,62;109,137;95,249;68,324;14,398;0,423;14,423;41,398;95,349;244,224;392,87;433,38;460,12;460,0;446,0;379,12;311,25;244,50;231,50;204,38" o:connectangles="0,0,0,0,0,0,0,0,0,0,0,0,0,0,0,0,0,0,0,0,0,0,0"/>
                </v:shape>
                <v:shape id="Freeform 76" o:spid="_x0000_s1064" style="position:absolute;left:9845;top:14750;width:122;height:323;rotation:-90;visibility:visible;mso-wrap-style:square;v-text-anchor:top" coordsize="72,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" path="m16,483l56,353,72,223,72,93,48,,32,,8,18,,55,,93r24,92l40,297r-8,93l8,464r,19l16,483xe" strokecolor="white" strokeweight="1.5pt">
                  <v:path arrowok="t" o:connecttype="custom" o:connectlocs="27,323;95,236;122,149;122,62;81,0;54,0;14,12;0,37;0,62;41,124;68,199;54,261;14,310;14,323;27,323" o:connectangles="0,0,0,0,0,0,0,0,0,0,0,0,0,0,0"/>
                </v:shape>
                <v:shape id="Freeform 77" o:spid="_x0000_s1065" style="position:absolute;left:9424;top:14945;width:353;height:137;rotation:-90;visibility:visible;mso-wrap-style:square;v-text-anchor:top" coordsize="2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" path="m200,93l160,37,112,,64,,16,37,,74,,93r8,l32,93r72,18l136,130r32,56l184,204r16,-18l208,149,200,93xe" strokecolor="white" strokeweight="1.5pt">
                  <v:path arrowok="t" o:connecttype="custom" o:connectlocs="339,62;272,25;190,0;109,0;27,25;0,50;0,62;14,62;54,62;177,75;231,87;285,125;312,137;339,125;353,100;339,62" o:connectangles="0,0,0,0,0,0,0,0,0,0,0,0,0,0,0,0"/>
                </v:shape>
                <v:shape id="Freeform 78" o:spid="_x0000_s1066" style="position:absolute;left:10092;top:15300;width:283;height:62;rotation:-90;visibility:visible;mso-wrap-style:square;v-text-anchor:top" coordsize="16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" path="m151,56r-32,l88,18,72,,56,,,74r,l8,93,64,56r16,l111,93,151,74r8,-18l167,56r-16,xe" strokecolor="white" strokeweight="1.5pt">
                  <v:path arrowok="t" o:connecttype="custom" o:connectlocs="256,37;202,37;149,12;122,0;95,0;0,49;0,49;14,62;108,37;136,37;188,62;256,49;269,37;283,37;256,37" o:connectangles="0,0,0,0,0,0,0,0,0,0,0,0,0,0,0"/>
                </v:shape>
                <v:shape id="Freeform 79" o:spid="_x0000_s1067" style="position:absolute;left:10241;top:15038;width:433;height:410;rotation:-90;visibility:visible;mso-wrap-style:square;v-text-anchor:top" coordsize="25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" path="m255,19r-8,37l215,130,135,316,48,502,16,576,,613,,594,,557,16,390r,-74l8,260r,-18l16,242,64,223r63,-56l191,93,231,19,255,r,19xe" strokecolor="white" strokeweight="1.5pt">
                  <v:path arrowok="t" o:connecttype="custom" o:connectlocs="433,13;419,37;365,87;229,211;82,336;27,385;0,410;0,397;0,373;27,261;27,211;14,174;14,162;27,162;109,149;216,112;324,62;392,13;433,0;433,13" o:connectangles="0,0,0,0,0,0,0,0,0,0,0,0,0,0,0,0,0,0,0,0"/>
                </v:shape>
                <v:shape id="Freeform 80" o:spid="_x0000_s1068" style="position:absolute;left:10561;top:14877;width:68;height:286;rotation:-90;visibility:visible;mso-wrap-style:square;v-text-anchor:top" coordsize="4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" path="m24,409l40,335r,-38l32,260,24,167,32,56r,-37l32,,24,,16,19,,112,,223,,335r16,92l24,427r,-18xe" strokecolor="white" strokeweight="1.5pt">
                  <v:path arrowok="t" o:connecttype="custom" o:connectlocs="41,274;68,224;68,199;54,174;41,112;54,38;54,13;54,0;41,0;27,13;0,75;0,149;0,224;27,286;41,286;41,274" o:connectangles="0,0,0,0,0,0,0,0,0,0,0,0,0,0,0,0"/>
                </v:shape>
                <v:shape id="Freeform 81" o:spid="_x0000_s1069" style="position:absolute;left:9920;top:14524;width:392;height:124;rotation:-90;visibility:visible;mso-wrap-style:square;v-text-anchor:top" coordsize="231,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" path="m,167l48,93,112,19,175,r24,l223,37r8,37l223,111r-8,19l207,111,160,74,104,93,48,130,8,186r-8,l,167xe" strokecolor="white" strokeweight="1.5pt">
                  <v:path arrowok="t" o:connecttype="custom" o:connectlocs="0,111;81,62;190,13;297,0;338,0;378,25;392,49;378,74;365,87;351,74;272,49;176,62;81,87;14,124;0,124;0,111" o:connectangles="0,0,0,0,0,0,0,0,0,0,0,0,0,0,0,0"/>
                </v:shape>
                <v:shape id="Freeform 82" o:spid="_x0000_s1070" style="position:absolute;left:10316;top:14221;width:136;height:286;rotation:-90;visibility:visible;mso-wrap-style:square;v-text-anchor:top" coordsize="8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" path="m8,l24,,56,55r16,56l80,204r-8,93l40,408,24,427r-8,l16,408r8,-37l32,297r,-56l16,148,,74,8,xe" strokecolor="white" strokeweight="1.5pt">
                  <v:path arrowok="t" o:connecttype="custom" o:connectlocs="14,0;41,0;95,37;122,74;136,137;122,199;68,273;41,286;27,286;27,273;41,248;54,199;54,161;27,99;0,50;14,0" o:connectangles="0,0,0,0,0,0,0,0,0,0,0,0,0,0,0,0"/>
                </v:shape>
                <v:shape id="Freeform 83" o:spid="_x0000_s1071" style="position:absolute;left:-4635;top:8097;width:13133;height:510;rotation:-90;visibility:visible;mso-wrap-style:square;v-text-anchor:top" coordsize="7736,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" path="m240,112r-88,18l96,186,56,298,40,409r8,111l72,595r32,55l144,669r32,l208,632r24,-56l240,483,224,372,192,316r-40,19l144,372r-8,37l144,446r24,37l184,446r8,-18l200,465r-16,74l152,576,136,558,112,539r-8,-56l96,409r8,-74l128,279r24,-37l192,242r32,18l255,316r16,74l279,483r-8,112l240,688r-32,55l168,762,96,743,40,650,8,520,,390,16,242,64,130,136,38,192,19,248,,7496,r56,19l7600,38r80,92l7720,242r16,148l7728,520r-32,130l7648,743r-72,19l7536,743r-40,-55l7473,595,7457,483r8,-93l7489,316r31,-56l7552,242r32,l7616,279r16,56l7640,409r,74l7624,539r-16,19l7584,576r-24,-37l7536,465r16,-37l7560,446r16,37l7600,446r,-37l7600,372r-16,-37l7552,316r-40,56l7496,483r8,93l7528,632r32,37l7600,669r32,-19l7664,595r24,-75l7696,409r-8,-111l7648,186r-64,-56l7496,112r-7256,xe" fillcolor="#b09870" strokeweight="1.5pt">
                  <v:path arrowok="t" o:connecttype="custom" o:connectlocs="258,87;95,199;81,348;177,435;299,448;394,386;380,249;258,224;231,274;285,323;326,286;312,361;231,373;177,323;177,224;258,162;380,174;460,261;460,398;353,497;163,497;14,348;27,162;231,25;421,0;12821,13;13038,87;13133,261;13065,435;12861,510;12726,460;12659,323;12714,211;12821,162;12929,187;12970,274;12943,361;12875,386;12793,311;12834,299;12902,299;12902,249;12821,211;12726,323;12780,423;12902,448;13011,398;13065,274;12984,124;12726,75" o:connectangles="0,0,0,0,0,0,0,0,0,0,0,0,0,0,0,0,0,0,0,0,0,0,0,0,0,0,0,0,0,0,0,0,0,0,0,0,0,0,0,0,0,0,0,0,0,0,0,0,0,0"/>
                </v:shape>
                <v:shape id="Freeform 84" o:spid="_x0000_s1072" style="position:absolute;left:5936;top:-2525;width:556;height:7903;rotation:-90;visibility:visible;mso-wrap-style:square;v-text-anchor:top" coordsize="327,1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" path="m327,11236r,130l311,11477r-32,168l223,11756r-55,37l104,11775r-56,-75l16,11589,,11422r8,-93l40,11236r40,-74l120,11143r48,19l199,11217r16,75l231,11366r,74l215,11515r-24,37l152,11570r-32,l104,11533r-16,-37l88,11440r8,-55l128,11329r24,37l136,11385r-16,37l136,11477r16,l176,11477r15,-37l191,11366r-23,-93l128,11236r-40,19l56,11310r-16,75l40,11477r8,75l72,11626r40,56l152,11700r55,-18l247,11589r32,-149l287,11236,287,557,279,353,247,223,207,130,152,93r-40,19l72,167,48,242r-8,93l40,409r16,74l88,539r40,18l168,520r23,-74l191,353,176,335,152,316r-16,19l120,390r16,37l152,446r-24,19l96,427,88,353r,-37l104,279r16,-37l152,223r39,19l215,297r16,56l231,446r-16,74l199,595r-31,37l120,650,80,632,40,576,8,483,,390,16,223,48,93,104,19,168,r55,37l279,149r32,167l327,446r,130l327,11236xe" fillcolor="#b09870" strokeweight="1.5pt">
                  <v:path arrowok="t" o:connecttype="custom" o:connectlocs="556,7617;474,7804;286,7903;82,7841;0,7654;68,7530;204,7467;338,7517;393,7617;366,7717;258,7754;177,7729;150,7666;218,7592;231,7630;231,7691;299,7691;325,7617;218,7530;95,7579;68,7691;122,7791;258,7841;420,7766;488,7530;474,237;352,87;190,75;82,162;68,274;150,361;286,348;325,237;258,212;204,261;258,299;163,286;150,212;204,162;325,162;393,237;366,348;286,424;136,424;14,324;27,149;177,13;379,25;529,212;556,386" o:connectangles="0,0,0,0,0,0,0,0,0,0,0,0,0,0,0,0,0,0,0,0,0,0,0,0,0,0,0,0,0,0,0,0,0,0,0,0,0,0,0,0,0,0,0,0,0,0,0,0,0,0"/>
                </v:shape>
                <v:shape id="Freeform 85" o:spid="_x0000_s1073" style="position:absolute;left:3929;top:8097;width:13133;height:510;rotation:-90;visibility:visible;mso-wrap-style:square;v-text-anchor:top" coordsize="7736,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" path="m240,668l152,650,96,575,56,482,40,352r8,-92l72,167r32,-56l144,92r32,l208,130r24,74l240,297r-16,93l192,445r-40,l144,408r-8,-56l144,315r24,-18l184,315r8,37l200,297,184,222,152,204r-16,l112,241r-8,37l96,352r8,93l128,501r24,37l192,538r32,-18l255,464r16,-74l279,278r-8,-93l240,92,208,18,168,,96,37,40,130,8,241,,390,16,520,64,650r72,74l192,761r56,l7496,761r56,l7600,724r80,-74l7720,520r16,-130l7728,241,7696,130,7648,37,7576,r-40,18l7496,92r-23,93l7457,278r8,112l7489,464r31,56l7552,538r32,l7616,501r16,-56l7640,352r,-74l7624,241r-16,-37l7584,204r-24,18l7536,297r16,55l7560,315r16,-18l7600,315r,37l7600,408r-16,37l7552,445r-40,-55l7496,297r8,-93l7528,130r32,-38l7600,92r32,19l7664,167r24,93l7696,352r-8,130l7648,575r-64,75l7496,668r-7256,xe" fillcolor="#b09870" strokeweight="1.5pt">
                  <v:path arrowok="t" o:connecttype="custom" o:connectlocs="258,436;95,323;81,174;177,74;299,62;394,137;380,261;258,298;231,236;285,199;326,236;312,149;231,137;177,186;177,298;258,361;380,348;460,261;460,124;353,12;163,25;14,162;27,348;231,485;421,510;12821,510;13038,436;13133,261;13065,87;12861,0;12726,62;12659,186;12714,311;12821,361;12929,336;12970,236;12943,162;12875,137;12793,199;12834,211;12902,211;12902,273;12821,298;12726,199;12780,87;12902,62;13011,112;13065,236;12984,385;12726,448" o:connectangles="0,0,0,0,0,0,0,0,0,0,0,0,0,0,0,0,0,0,0,0,0,0,0,0,0,0,0,0,0,0,0,0,0,0,0,0,0,0,0,0,0,0,0,0,0,0,0,0,0,0"/>
                </v:shape>
                <v:shape id="Freeform 86" o:spid="_x0000_s1074" style="position:absolute;left:5937;top:11326;width:556;height:7903;rotation:-90;visibility:visible;mso-wrap-style:square;v-text-anchor:top" coordsize="327,1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" path="m48,11236r8,204l80,11589r48,93l175,11700r48,-18l255,11626r24,-74l287,11477r,-92l271,11310r-24,-55l207,11236r-48,37l136,11366r8,74l151,11477r24,l199,11477r8,-55l191,11385r-8,-19l199,11329r32,56l247,11440r-8,56l231,11533r-24,37l175,11570r-31,-18l120,11515r-16,-75l104,11366r8,-74l136,11217r31,-55l207,11143r48,19l295,11236r24,93l327,11422r-8,167l279,11700r-56,75l167,11793r-63,-37l56,11645,16,11477,8,11366,,11236,,576,8,446,16,316,56,149,104,37,167,r56,19l279,93r40,130l327,390r-8,93l295,576r-40,56l207,650,167,632,136,595,112,520r-8,-74l104,353r16,-56l144,242r31,-19l207,242r24,37l239,316r8,37l231,427r-32,38l183,446r8,-19l207,390r-8,-55l175,316r-24,19l144,353r-8,93l159,520r48,37l247,539r24,-56l287,409r,-74l279,242,255,167,223,112,175,93r-47,37l80,223,56,353,48,557r,10679xe" fillcolor="#b09870" strokeweight="1.5pt">
                  <v:path arrowok="t" o:connecttype="custom" o:connectlocs="95,7666;218,7829;379,7829;474,7741;488,7630;420,7542;270,7555;245,7666;298,7691;352,7654;311,7617;393,7630;406,7704;352,7754;245,7741;177,7666;190,7567;284,7480;434,7480;542,7592;542,7766;379,7891;177,7878;27,7691;0,7530;14,299;95,100;284,0;474,62;556,261;502,386;352,436;231,399;177,299;204,199;298,149;393,187;420,237;338,312;325,286;338,224;257,224;231,299;352,373;461,324;488,224;434,112;298,62;136,149;82,373" o:connectangles="0,0,0,0,0,0,0,0,0,0,0,0,0,0,0,0,0,0,0,0,0,0,0,0,0,0,0,0,0,0,0,0,0,0,0,0,0,0,0,0,0,0,0,0,0,0,0,0,0,0"/>
                </v:shape>
                <v:shape id="Freeform 87" o:spid="_x0000_s1075" style="position:absolute;left:2000;top:1541;width:462;height:436;rotation:-90;visibility:visible;mso-wrap-style:square;v-text-anchor:top" coordsize="27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" path="m48,18l24,,8,18,,74r8,37l232,631r16,19l264,631r8,-37l264,538,48,18xe" fillcolor="#b09870" strokeweight="1.5pt">
                  <v:path arrowok="t" o:connecttype="custom" o:connectlocs="82,12;41,0;14,12;0,50;14,74;394,423;421,436;448,423;462,398;448,361;82,12" o:connectangles="0,0,0,0,0,0,0,0,0,0,0"/>
                </v:shape>
                <v:shape id="Freeform 88" o:spid="_x0000_s1076" style="position:absolute;left:2000;top:14727;width:462;height:436;rotation:-90;visibility:visible;mso-wrap-style:square;v-text-anchor:top" coordsize="27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" path="m232,18l248,r16,18l272,74r-8,37l48,631,24,650,8,631,,594,8,538,232,18xe" fillcolor="#b09870" strokeweight="1.5pt">
                  <v:path arrowok="t" o:connecttype="custom" o:connectlocs="394,12;421,0;448,12;462,50;448,74;82,423;41,436;14,423;0,398;14,361;394,12" o:connectangles="0,0,0,0,0,0,0,0,0,0,0"/>
                </v:shape>
                <v:shape id="Freeform 89" o:spid="_x0000_s1077" style="position:absolute;left:9972;top:1547;width:462;height:424;rotation:-90;visibility:visible;mso-wrap-style:square;v-text-anchor:top" coordsize="272,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" path="m48,613l24,632,8,613,,576,8,520,232,19,248,r16,19l272,56r-8,56l48,613xe" fillcolor="#b09870" strokeweight="1.5pt">
                  <v:path arrowok="t" o:connecttype="custom" o:connectlocs="82,411;41,424;14,411;0,386;14,349;394,13;421,0;448,13;462,38;448,75;82,411" o:connectangles="0,0,0,0,0,0,0,0,0,0,0"/>
                </v:shape>
                <v:shape id="Freeform 90" o:spid="_x0000_s1078" style="position:absolute;left:9972;top:14733;width:462;height:424;rotation:-90;visibility:visible;mso-wrap-style:square;v-text-anchor:top" coordsize="272,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" path="m232,613r16,19l264,613r8,-37l264,520,48,19,24,,8,19,,56r8,56l232,613xe" fillcolor="#b09870" strokeweight="1.5pt">
                  <v:path arrowok="t" o:connecttype="custom" o:connectlocs="394,411;421,424;448,411;462,386;448,349;82,13;41,0;14,13;0,38;14,75;394,411" o:connectangles="0,0,0,0,0,0,0,0,0,0,0"/>
                </v:shape>
                <v:shape id="Freeform 91" o:spid="_x0000_s1079" style="position:absolute;left:-5788;top:8315;width:14705;height:74;rotation:-90;visibility:visible;mso-wrap-style:square;v-text-anchor:top" coordsize="866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" path="m48,111l,,8662,r-40,111l48,111xe" fillcolor="#b0b0b0" strokeweight="1.5pt">
                  <v:path arrowok="t" o:connecttype="custom" o:connectlocs="81,74;0,0;14705,0;14637,74;81,74" o:connectangles="0,0,0,0,0"/>
                </v:shape>
                <v:shape id="Freeform 92" o:spid="_x0000_s1080" style="position:absolute;left:6180;top:-3652;width:68;height:9372;rotation:-90;visibility:visible;mso-wrap-style:square;v-text-anchor:top" coordsize="40,13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" path="m,13891r40,93l40,,,111,,13891xe" fillcolor="#b0b0b0" strokeweight="1.5pt">
                  <v:path arrowok="t" o:connecttype="custom" o:connectlocs="0,9310;68,9372;68,0;0,74;0,9310" o:connectangles="0,0,0,0,0"/>
                </v:shape>
                <v:shape id="Freeform 93" o:spid="_x0000_s1081" style="position:absolute;left:3516;top:8321;width:14705;height:62;rotation:-90;visibility:visible;mso-wrap-style:square;v-text-anchor:top" coordsize="866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" path="m48,l,93r8662,l8622,,48,xe" fillcolor="#b0b0b0" strokeweight="1.5pt">
                  <v:path arrowok="t" o:connecttype="custom" o:connectlocs="81,0;0,62;14705,62;14637,0;81,0" o:connectangles="0,0,0,0,0"/>
                </v:shape>
                <v:shape id="Freeform 94" o:spid="_x0000_s1082" style="position:absolute;left:6173;top:10977;width:81;height:9372;rotation:-90;visibility:visible;mso-wrap-style:square;v-text-anchor:top" coordsize="48,13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" path="m48,13891l,13984,,,48,111r,13780xe" fillcolor="#b0b0b0" strokeweight="1.5pt">
                  <v:path arrowok="t" o:connecttype="custom" o:connectlocs="81,9310;0,9372;0,0;81,74;81,9310" o:connectangles="0,0,0,0,0"/>
                </v:shape>
              </v:group>
            </w:pict>
          </mc:Fallback>
        </mc:AlternateContent>
      </w:r>
      <w:r>
        <w:tab/>
      </w:r>
      <w:r>
        <w:tab/>
      </w:r>
      <w:r>
        <w:tab/>
        <w:t xml:space="preserve">           </w:t>
      </w:r>
    </w:p>
    <w:p w14:paraId="30963BB6" w14:textId="77777777" w:rsidR="00DA0C46" w:rsidRDefault="00DA0C46" w:rsidP="00DA0C46">
      <w:pPr>
        <w:jc w:val="center"/>
      </w:pPr>
      <w:r>
        <w:rPr>
          <w:noProof/>
        </w:rPr>
        <w:drawing>
          <wp:inline distT="0" distB="0" distL="0" distR="0" wp14:anchorId="0815E2A2" wp14:editId="4AA404E4">
            <wp:extent cx="811086" cy="584225"/>
            <wp:effectExtent l="0" t="0" r="8255" b="635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ATI-e1525408207607.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0996" cy="584160"/>
                    </a:xfrm>
                    <a:prstGeom prst="rect">
                      <a:avLst/>
                    </a:prstGeom>
                  </pic:spPr>
                </pic:pic>
              </a:graphicData>
            </a:graphic>
          </wp:inline>
        </w:drawing>
      </w:r>
    </w:p>
    <w:p w14:paraId="0E7D7123" w14:textId="77777777" w:rsidR="00DA0C46" w:rsidRDefault="00DA0C46" w:rsidP="00DA0C46">
      <w:pPr>
        <w:jc w:val="center"/>
        <w:rPr>
          <w:rFonts w:ascii="Times New Roman" w:hAnsi="Times New Roman" w:cs="Times New Roman"/>
          <w:b/>
          <w:sz w:val="30"/>
          <w:szCs w:val="30"/>
        </w:rPr>
      </w:pPr>
    </w:p>
    <w:p w14:paraId="7D6A1225" w14:textId="77777777" w:rsidR="00DA0C46" w:rsidRPr="00DA0C46" w:rsidRDefault="00DA0C46" w:rsidP="00DA0C46">
      <w:pPr>
        <w:jc w:val="center"/>
        <w:rPr>
          <w:rFonts w:ascii="Times New Roman" w:hAnsi="Times New Roman" w:cs="Times New Roman"/>
          <w:b/>
          <w:sz w:val="30"/>
          <w:szCs w:val="30"/>
        </w:rPr>
      </w:pPr>
      <w:r w:rsidRPr="00DA0C46">
        <w:rPr>
          <w:rFonts w:ascii="Times New Roman" w:hAnsi="Times New Roman" w:cs="Times New Roman"/>
          <w:b/>
          <w:sz w:val="30"/>
          <w:szCs w:val="30"/>
        </w:rPr>
        <w:t>CỤC THÔNG TIN KHOA HỌC VÀ CÔNG NGHỆ QUỐC GIA</w:t>
      </w:r>
    </w:p>
    <w:p w14:paraId="69470BC0" w14:textId="77777777" w:rsidR="00DA0C46" w:rsidRPr="00DA0C46" w:rsidRDefault="00DA0C46" w:rsidP="00DA0C46">
      <w:pPr>
        <w:jc w:val="center"/>
        <w:rPr>
          <w:rFonts w:ascii="Times New Roman" w:hAnsi="Times New Roman" w:cs="Times New Roman"/>
          <w:b/>
          <w:sz w:val="30"/>
          <w:szCs w:val="30"/>
        </w:rPr>
      </w:pPr>
      <w:r w:rsidRPr="00DA0C46">
        <w:rPr>
          <w:rFonts w:ascii="Times New Roman" w:hAnsi="Times New Roman" w:cs="Times New Roman"/>
          <w:b/>
          <w:sz w:val="30"/>
          <w:szCs w:val="30"/>
        </w:rPr>
        <w:t xml:space="preserve">TRUNG TÂM GIAO DỊCH THÔNG TIN, </w:t>
      </w:r>
      <w:r w:rsidRPr="00DA0C46">
        <w:rPr>
          <w:rFonts w:ascii="Times New Roman" w:hAnsi="Times New Roman" w:cs="Times New Roman"/>
          <w:b/>
          <w:sz w:val="30"/>
          <w:szCs w:val="30"/>
        </w:rPr>
        <w:br/>
        <w:t>CÔNG NGHỆ VÀ THIẾT BỊ</w:t>
      </w:r>
    </w:p>
    <w:p w14:paraId="659ABDC2" w14:textId="77777777" w:rsidR="00DA0C46" w:rsidRDefault="00DA0C46" w:rsidP="00DA0C46">
      <w:pPr>
        <w:jc w:val="center"/>
        <w:rPr>
          <w:rFonts w:ascii="Arial" w:hAnsi="Arial" w:cs="Arial"/>
          <w:sz w:val="32"/>
          <w:szCs w:val="32"/>
        </w:rPr>
      </w:pPr>
    </w:p>
    <w:p w14:paraId="7C6EA2B9" w14:textId="77777777" w:rsidR="00DA0C46" w:rsidRDefault="00DA0C46" w:rsidP="00DA0C46">
      <w:pPr>
        <w:jc w:val="center"/>
        <w:rPr>
          <w:rFonts w:ascii="Arial" w:hAnsi="Arial" w:cs="Arial"/>
          <w:sz w:val="32"/>
          <w:szCs w:val="32"/>
        </w:rPr>
      </w:pPr>
    </w:p>
    <w:p w14:paraId="3B659EF3" w14:textId="77777777" w:rsidR="00DA0C46" w:rsidRDefault="00DA0C46" w:rsidP="00DA0C46">
      <w:pPr>
        <w:jc w:val="center"/>
        <w:rPr>
          <w:rFonts w:ascii="Arial" w:hAnsi="Arial" w:cs="Arial"/>
          <w:sz w:val="32"/>
          <w:szCs w:val="32"/>
        </w:rPr>
      </w:pPr>
    </w:p>
    <w:p w14:paraId="448FA0FA" w14:textId="77777777" w:rsidR="00DA0C46" w:rsidRPr="00DA0C46" w:rsidRDefault="00DA0C46" w:rsidP="00DA0C46">
      <w:pPr>
        <w:jc w:val="center"/>
        <w:rPr>
          <w:rFonts w:ascii="Arial" w:hAnsi="Arial" w:cs="Arial"/>
          <w:b/>
          <w:sz w:val="48"/>
          <w:szCs w:val="48"/>
        </w:rPr>
      </w:pPr>
      <w:r w:rsidRPr="00DA0C46">
        <w:rPr>
          <w:rFonts w:ascii="Arial" w:hAnsi="Arial" w:cs="Arial"/>
          <w:b/>
          <w:sz w:val="48"/>
          <w:szCs w:val="48"/>
        </w:rPr>
        <w:t>BÁO CÁO CHUYÊN ĐỀ</w:t>
      </w:r>
    </w:p>
    <w:p w14:paraId="551F6259" w14:textId="77777777" w:rsidR="00DA0C46" w:rsidRDefault="00DA0C46" w:rsidP="00DA0C46"/>
    <w:p w14:paraId="300CCDC5" w14:textId="77777777" w:rsidR="00075B66" w:rsidRDefault="00075B66" w:rsidP="00DA0C46"/>
    <w:p w14:paraId="763EC572" w14:textId="77777777" w:rsidR="00DA0C46" w:rsidRPr="00075B66" w:rsidRDefault="00075B66" w:rsidP="00075B66">
      <w:pPr>
        <w:spacing w:after="120" w:line="312" w:lineRule="auto"/>
        <w:ind w:right="284"/>
        <w:jc w:val="center"/>
        <w:rPr>
          <w:rFonts w:ascii="Times New Roman" w:eastAsia="Times New Roman" w:hAnsi="Times New Roman" w:cs="Times New Roman"/>
          <w:b/>
          <w:bCs/>
          <w:sz w:val="36"/>
          <w:szCs w:val="36"/>
        </w:rPr>
      </w:pPr>
      <w:r w:rsidRPr="00075B66">
        <w:rPr>
          <w:rFonts w:ascii="Times New Roman" w:hAnsi="Times New Roman" w:cs="Times New Roman"/>
          <w:b/>
          <w:color w:val="000000"/>
          <w:sz w:val="36"/>
          <w:szCs w:val="36"/>
        </w:rPr>
        <w:t>CÔNG NGHỆ SẢN XUẤT VẬT LIỆU XÂY KHÔNG NUNG ĐỂ THAY THẾ GẠCH ĐẤT SÉT NUNG VÀ XU HƯỚNG PHÁT TRIỂN Ở VIỆT NAM</w:t>
      </w:r>
    </w:p>
    <w:p w14:paraId="6129A02C" w14:textId="77777777" w:rsidR="00DA0C46" w:rsidRDefault="00DA0C46" w:rsidP="00DA0C46"/>
    <w:p w14:paraId="14F29845" w14:textId="77777777" w:rsidR="00DA0C46" w:rsidRDefault="00DA0C46" w:rsidP="00DA0C46"/>
    <w:p w14:paraId="39C85234" w14:textId="77777777" w:rsidR="00DA0C46" w:rsidRDefault="00DA0C46" w:rsidP="00DA0C46"/>
    <w:p w14:paraId="55066523" w14:textId="77777777" w:rsidR="00DA0C46" w:rsidRDefault="00DA0C46" w:rsidP="00DA0C46"/>
    <w:p w14:paraId="7162DE28" w14:textId="77777777" w:rsidR="00075B66" w:rsidRDefault="00075B66" w:rsidP="00DA0C46"/>
    <w:p w14:paraId="78F19AB1" w14:textId="77777777" w:rsidR="00075B66" w:rsidRDefault="00075B66" w:rsidP="00DA0C46"/>
    <w:p w14:paraId="67C8635F" w14:textId="77777777" w:rsidR="00DA0C46" w:rsidRDefault="00DA0C46" w:rsidP="00DA0C46"/>
    <w:p w14:paraId="0D992315" w14:textId="77777777" w:rsidR="00DA0C46" w:rsidRPr="00DA0C46" w:rsidRDefault="00DA0C46" w:rsidP="00DA0C46">
      <w:pPr>
        <w:jc w:val="center"/>
        <w:rPr>
          <w:rFonts w:ascii="Times New Roman" w:hAnsi="Times New Roman" w:cs="Times New Roman"/>
          <w:b/>
          <w:sz w:val="28"/>
          <w:szCs w:val="28"/>
        </w:rPr>
      </w:pPr>
      <w:r w:rsidRPr="00DA0C46">
        <w:rPr>
          <w:rFonts w:ascii="Times New Roman" w:hAnsi="Times New Roman" w:cs="Times New Roman"/>
          <w:b/>
          <w:sz w:val="28"/>
          <w:szCs w:val="28"/>
        </w:rPr>
        <w:t>Hà Nội, 2020</w:t>
      </w:r>
    </w:p>
    <w:p w14:paraId="46E3A1DD" w14:textId="77777777" w:rsidR="00DA0C46" w:rsidRDefault="00DA0C46" w:rsidP="00DA0C46">
      <w:pPr>
        <w:jc w:val="center"/>
      </w:pPr>
    </w:p>
    <w:p w14:paraId="1D5D760F" w14:textId="77777777" w:rsidR="00103F57" w:rsidRDefault="000F49DB" w:rsidP="00D03E38">
      <w:pP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br w:type="page"/>
      </w:r>
    </w:p>
    <w:p w14:paraId="40CD5CFA" w14:textId="77777777" w:rsidR="00103F57" w:rsidRDefault="00103F57" w:rsidP="00D03E38">
      <w:pPr>
        <w:rPr>
          <w:rFonts w:ascii="Times New Roman" w:eastAsia="Times New Roman" w:hAnsi="Times New Roman" w:cs="Times New Roman"/>
          <w:b/>
          <w:bCs/>
          <w:sz w:val="32"/>
          <w:szCs w:val="32"/>
        </w:rPr>
      </w:pPr>
    </w:p>
    <w:p w14:paraId="25C56ED5" w14:textId="2586D606" w:rsidR="000F49DB" w:rsidRPr="00AD7ED3" w:rsidRDefault="000F49DB" w:rsidP="00D03E38">
      <w:pPr>
        <w:rPr>
          <w:rFonts w:ascii="Times New Roman" w:eastAsia="Times New Roman" w:hAnsi="Times New Roman" w:cs="Times New Roman"/>
          <w:b/>
          <w:bCs/>
          <w:sz w:val="32"/>
          <w:szCs w:val="32"/>
        </w:rPr>
      </w:pPr>
      <w:r w:rsidRPr="00AD7ED3">
        <w:rPr>
          <w:rFonts w:ascii="Times New Roman" w:eastAsia="Times New Roman" w:hAnsi="Times New Roman" w:cs="Times New Roman"/>
          <w:b/>
          <w:bCs/>
          <w:sz w:val="32"/>
          <w:szCs w:val="32"/>
        </w:rPr>
        <w:t>MỤC LỤC</w:t>
      </w:r>
    </w:p>
    <w:p w14:paraId="2239A92A" w14:textId="77777777" w:rsidR="000F49DB" w:rsidRDefault="000F49DB" w:rsidP="000F49DB">
      <w:pPr>
        <w:spacing w:after="0" w:line="240" w:lineRule="auto"/>
        <w:jc w:val="both"/>
        <w:rPr>
          <w:rFonts w:ascii="Times New Roman" w:eastAsia="Times New Roman" w:hAnsi="Times New Roman" w:cs="Times New Roman"/>
          <w:b/>
          <w:bCs/>
          <w:sz w:val="28"/>
          <w:szCs w:val="28"/>
        </w:rPr>
      </w:pPr>
    </w:p>
    <w:p w14:paraId="191B6430" w14:textId="77777777" w:rsidR="000F49DB" w:rsidRDefault="000F49DB" w:rsidP="000F49DB">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Đặt vấn đề</w:t>
      </w:r>
    </w:p>
    <w:p w14:paraId="4ADF3431" w14:textId="77777777" w:rsidR="000F49DB" w:rsidRDefault="000F49DB" w:rsidP="000F49DB">
      <w:pPr>
        <w:spacing w:after="0" w:line="240" w:lineRule="auto"/>
        <w:jc w:val="both"/>
        <w:rPr>
          <w:rFonts w:ascii="Times New Roman" w:eastAsia="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731"/>
        <w:gridCol w:w="885"/>
      </w:tblGrid>
      <w:tr w:rsidR="000F49DB" w:rsidRPr="0092554F" w14:paraId="7128AB3B" w14:textId="77777777" w:rsidTr="00E9340B">
        <w:tc>
          <w:tcPr>
            <w:tcW w:w="674" w:type="dxa"/>
          </w:tcPr>
          <w:p w14:paraId="6FE222D3" w14:textId="77777777" w:rsidR="000F49DB" w:rsidRPr="0092554F" w:rsidRDefault="00BB6EBF" w:rsidP="00BB6EBF">
            <w:pPr>
              <w:spacing w:before="120" w:after="120"/>
              <w:jc w:val="center"/>
              <w:rPr>
                <w:rFonts w:ascii="Times New Roman" w:eastAsia="Times New Roman" w:hAnsi="Times New Roman" w:cs="Times New Roman"/>
                <w:bCs/>
                <w:sz w:val="26"/>
                <w:szCs w:val="26"/>
              </w:rPr>
            </w:pPr>
            <w:r w:rsidRPr="0092554F">
              <w:rPr>
                <w:rFonts w:ascii="Times New Roman" w:eastAsia="Times New Roman" w:hAnsi="Times New Roman" w:cs="Times New Roman"/>
                <w:bCs/>
                <w:sz w:val="26"/>
                <w:szCs w:val="26"/>
              </w:rPr>
              <w:t>TT</w:t>
            </w:r>
          </w:p>
        </w:tc>
        <w:tc>
          <w:tcPr>
            <w:tcW w:w="7731" w:type="dxa"/>
          </w:tcPr>
          <w:p w14:paraId="515EEF7D" w14:textId="77777777" w:rsidR="000F49DB" w:rsidRPr="0092554F" w:rsidRDefault="00BB6EBF" w:rsidP="00BB6EBF">
            <w:pPr>
              <w:spacing w:before="120" w:after="120"/>
              <w:jc w:val="both"/>
              <w:rPr>
                <w:rFonts w:ascii="Times New Roman" w:eastAsia="Times New Roman" w:hAnsi="Times New Roman" w:cs="Times New Roman"/>
                <w:bCs/>
                <w:sz w:val="26"/>
                <w:szCs w:val="26"/>
              </w:rPr>
            </w:pPr>
            <w:r w:rsidRPr="0092554F">
              <w:rPr>
                <w:rFonts w:ascii="Times New Roman" w:eastAsia="Times New Roman" w:hAnsi="Times New Roman" w:cs="Times New Roman"/>
                <w:bCs/>
                <w:sz w:val="26"/>
                <w:szCs w:val="26"/>
              </w:rPr>
              <w:t>Nội dung</w:t>
            </w:r>
          </w:p>
        </w:tc>
        <w:tc>
          <w:tcPr>
            <w:tcW w:w="885" w:type="dxa"/>
          </w:tcPr>
          <w:p w14:paraId="42166B8C" w14:textId="77777777" w:rsidR="000F49DB" w:rsidRPr="0092554F" w:rsidRDefault="000F49DB" w:rsidP="00BB6EBF">
            <w:pPr>
              <w:spacing w:before="120" w:after="120"/>
              <w:jc w:val="center"/>
              <w:rPr>
                <w:rFonts w:ascii="Times New Roman" w:eastAsia="Times New Roman" w:hAnsi="Times New Roman" w:cs="Times New Roman"/>
                <w:bCs/>
                <w:sz w:val="26"/>
                <w:szCs w:val="26"/>
              </w:rPr>
            </w:pPr>
            <w:r w:rsidRPr="0092554F">
              <w:rPr>
                <w:rFonts w:ascii="Times New Roman" w:eastAsia="Times New Roman" w:hAnsi="Times New Roman" w:cs="Times New Roman"/>
                <w:bCs/>
                <w:sz w:val="26"/>
                <w:szCs w:val="26"/>
              </w:rPr>
              <w:t>Trang</w:t>
            </w:r>
          </w:p>
        </w:tc>
      </w:tr>
      <w:tr w:rsidR="000F49DB" w:rsidRPr="0092554F" w14:paraId="7C036206" w14:textId="77777777" w:rsidTr="00E9340B">
        <w:tc>
          <w:tcPr>
            <w:tcW w:w="674" w:type="dxa"/>
          </w:tcPr>
          <w:p w14:paraId="403DDA50" w14:textId="77777777" w:rsidR="000F49DB" w:rsidRPr="0092554F" w:rsidRDefault="000F49DB" w:rsidP="00BB6EBF">
            <w:pPr>
              <w:spacing w:before="120" w:after="120"/>
              <w:jc w:val="center"/>
              <w:rPr>
                <w:rFonts w:ascii="Times New Roman" w:eastAsia="Times New Roman" w:hAnsi="Times New Roman" w:cs="Times New Roman"/>
                <w:b/>
                <w:bCs/>
                <w:sz w:val="26"/>
                <w:szCs w:val="26"/>
              </w:rPr>
            </w:pPr>
            <w:r w:rsidRPr="0092554F">
              <w:rPr>
                <w:rFonts w:ascii="Times New Roman" w:eastAsia="Times New Roman" w:hAnsi="Times New Roman" w:cs="Times New Roman"/>
                <w:b/>
                <w:bCs/>
                <w:sz w:val="26"/>
                <w:szCs w:val="26"/>
              </w:rPr>
              <w:t>I.</w:t>
            </w:r>
          </w:p>
        </w:tc>
        <w:tc>
          <w:tcPr>
            <w:tcW w:w="7731" w:type="dxa"/>
          </w:tcPr>
          <w:p w14:paraId="1FED0DD9" w14:textId="68C9EFB4" w:rsidR="000F49DB" w:rsidRPr="0092554F" w:rsidRDefault="00AA5BD9" w:rsidP="00AA5BD9">
            <w:pPr>
              <w:spacing w:line="312" w:lineRule="auto"/>
              <w:jc w:val="both"/>
              <w:rPr>
                <w:rFonts w:ascii="Times New Roman" w:eastAsia="Times New Roman" w:hAnsi="Times New Roman" w:cs="Times New Roman"/>
                <w:b/>
                <w:bCs/>
                <w:sz w:val="26"/>
                <w:szCs w:val="26"/>
              </w:rPr>
            </w:pPr>
            <w:r w:rsidRPr="0092554F">
              <w:rPr>
                <w:rFonts w:ascii="Times New Roman" w:hAnsi="Times New Roman" w:cs="Times New Roman"/>
                <w:b/>
                <w:sz w:val="26"/>
                <w:szCs w:val="26"/>
                <w:lang w:val="nl-NL"/>
              </w:rPr>
              <w:t xml:space="preserve">Tổng quan về vật liệu </w:t>
            </w:r>
            <w:r w:rsidR="003B68B8" w:rsidRPr="0092554F">
              <w:rPr>
                <w:rFonts w:ascii="Times New Roman" w:hAnsi="Times New Roman" w:cs="Times New Roman"/>
                <w:b/>
                <w:sz w:val="26"/>
                <w:szCs w:val="26"/>
                <w:lang w:val="nl-NL"/>
              </w:rPr>
              <w:t xml:space="preserve">xây </w:t>
            </w:r>
            <w:r w:rsidRPr="0092554F">
              <w:rPr>
                <w:rFonts w:ascii="Times New Roman" w:hAnsi="Times New Roman" w:cs="Times New Roman"/>
                <w:b/>
                <w:sz w:val="26"/>
                <w:szCs w:val="26"/>
                <w:lang w:val="nl-NL"/>
              </w:rPr>
              <w:t>không nung</w:t>
            </w:r>
          </w:p>
        </w:tc>
        <w:tc>
          <w:tcPr>
            <w:tcW w:w="885" w:type="dxa"/>
          </w:tcPr>
          <w:p w14:paraId="64390F0D" w14:textId="0F96B27A" w:rsidR="000F49DB" w:rsidRPr="0092554F" w:rsidRDefault="0092554F" w:rsidP="00BB6EBF">
            <w:pPr>
              <w:spacing w:before="120" w:after="120"/>
              <w:jc w:val="center"/>
              <w:rPr>
                <w:rFonts w:ascii="Times New Roman" w:eastAsia="Times New Roman" w:hAnsi="Times New Roman" w:cs="Times New Roman"/>
                <w:bCs/>
                <w:sz w:val="26"/>
                <w:szCs w:val="26"/>
              </w:rPr>
            </w:pPr>
            <w:r w:rsidRPr="0092554F">
              <w:rPr>
                <w:rFonts w:ascii="Times New Roman" w:eastAsia="Times New Roman" w:hAnsi="Times New Roman" w:cs="Times New Roman"/>
                <w:bCs/>
                <w:sz w:val="26"/>
                <w:szCs w:val="26"/>
              </w:rPr>
              <w:t>3</w:t>
            </w:r>
          </w:p>
        </w:tc>
      </w:tr>
      <w:tr w:rsidR="00DB4B9F" w:rsidRPr="0092554F" w14:paraId="2D1DF4EE" w14:textId="77777777" w:rsidTr="00E9340B">
        <w:tc>
          <w:tcPr>
            <w:tcW w:w="674" w:type="dxa"/>
          </w:tcPr>
          <w:p w14:paraId="28D48D7F" w14:textId="77777777" w:rsidR="00DB4B9F" w:rsidRPr="0092554F" w:rsidRDefault="00DB4B9F" w:rsidP="00BB6EBF">
            <w:pPr>
              <w:spacing w:before="120" w:after="120"/>
              <w:jc w:val="center"/>
              <w:rPr>
                <w:rFonts w:ascii="Times New Roman" w:eastAsia="Times New Roman" w:hAnsi="Times New Roman" w:cs="Times New Roman"/>
                <w:bCs/>
                <w:sz w:val="26"/>
                <w:szCs w:val="26"/>
              </w:rPr>
            </w:pPr>
            <w:r w:rsidRPr="0092554F">
              <w:rPr>
                <w:rFonts w:ascii="Times New Roman" w:eastAsia="Times New Roman" w:hAnsi="Times New Roman" w:cs="Times New Roman"/>
                <w:bCs/>
                <w:sz w:val="26"/>
                <w:szCs w:val="26"/>
              </w:rPr>
              <w:t>1.1</w:t>
            </w:r>
          </w:p>
        </w:tc>
        <w:tc>
          <w:tcPr>
            <w:tcW w:w="7731" w:type="dxa"/>
          </w:tcPr>
          <w:p w14:paraId="7D450ACA" w14:textId="4F5E221F" w:rsidR="00DB4B9F" w:rsidRPr="0092554F" w:rsidRDefault="001F043B" w:rsidP="00BB6EBF">
            <w:pPr>
              <w:spacing w:before="120" w:after="120"/>
              <w:jc w:val="both"/>
              <w:rPr>
                <w:rFonts w:ascii="Times New Roman" w:hAnsi="Times New Roman" w:cs="Times New Roman"/>
                <w:sz w:val="26"/>
                <w:szCs w:val="26"/>
                <w:lang w:val="nl-NL"/>
              </w:rPr>
            </w:pPr>
            <w:r w:rsidRPr="0092554F">
              <w:rPr>
                <w:rFonts w:ascii="Times New Roman" w:eastAsia="Times New Roman" w:hAnsi="Times New Roman" w:cs="Times New Roman"/>
                <w:sz w:val="26"/>
                <w:szCs w:val="26"/>
                <w:lang w:val="vi-VN"/>
              </w:rPr>
              <w:t xml:space="preserve">Khái niệm và một số đặt tính của </w:t>
            </w:r>
            <w:r w:rsidRPr="0092554F">
              <w:rPr>
                <w:rFonts w:ascii="Times New Roman" w:hAnsi="Times New Roman" w:cs="Times New Roman"/>
                <w:bCs/>
                <w:sz w:val="26"/>
                <w:szCs w:val="26"/>
                <w:lang w:val="nl-NL"/>
              </w:rPr>
              <w:t>vật liệu xây không nung</w:t>
            </w:r>
          </w:p>
        </w:tc>
        <w:tc>
          <w:tcPr>
            <w:tcW w:w="885" w:type="dxa"/>
          </w:tcPr>
          <w:p w14:paraId="5CBBD66D" w14:textId="5AE05AFD" w:rsidR="00DB4B9F" w:rsidRPr="0092554F" w:rsidRDefault="0092554F" w:rsidP="00BB6EBF">
            <w:pPr>
              <w:spacing w:before="120" w:after="120"/>
              <w:jc w:val="center"/>
              <w:rPr>
                <w:rFonts w:ascii="Times New Roman" w:eastAsia="Times New Roman" w:hAnsi="Times New Roman" w:cs="Times New Roman"/>
                <w:bCs/>
                <w:sz w:val="26"/>
                <w:szCs w:val="26"/>
              </w:rPr>
            </w:pPr>
            <w:r w:rsidRPr="0092554F">
              <w:rPr>
                <w:rFonts w:ascii="Times New Roman" w:eastAsia="Times New Roman" w:hAnsi="Times New Roman" w:cs="Times New Roman"/>
                <w:bCs/>
                <w:sz w:val="26"/>
                <w:szCs w:val="26"/>
              </w:rPr>
              <w:t>3</w:t>
            </w:r>
          </w:p>
        </w:tc>
      </w:tr>
      <w:tr w:rsidR="00DB4B9F" w:rsidRPr="0092554F" w14:paraId="7D2237E7" w14:textId="77777777" w:rsidTr="00E9340B">
        <w:tc>
          <w:tcPr>
            <w:tcW w:w="674" w:type="dxa"/>
          </w:tcPr>
          <w:p w14:paraId="714A266D" w14:textId="77777777" w:rsidR="00DB4B9F" w:rsidRPr="0092554F" w:rsidRDefault="00DB4B9F" w:rsidP="00BB6EBF">
            <w:pPr>
              <w:spacing w:before="120" w:after="120"/>
              <w:jc w:val="center"/>
              <w:rPr>
                <w:rFonts w:ascii="Times New Roman" w:eastAsia="Times New Roman" w:hAnsi="Times New Roman" w:cs="Times New Roman"/>
                <w:bCs/>
                <w:sz w:val="26"/>
                <w:szCs w:val="26"/>
              </w:rPr>
            </w:pPr>
            <w:r w:rsidRPr="0092554F">
              <w:rPr>
                <w:rFonts w:ascii="Times New Roman" w:eastAsia="Times New Roman" w:hAnsi="Times New Roman" w:cs="Times New Roman"/>
                <w:color w:val="000000"/>
                <w:sz w:val="26"/>
                <w:szCs w:val="26"/>
              </w:rPr>
              <w:t>1.2</w:t>
            </w:r>
          </w:p>
        </w:tc>
        <w:tc>
          <w:tcPr>
            <w:tcW w:w="7731" w:type="dxa"/>
          </w:tcPr>
          <w:p w14:paraId="44B106E1" w14:textId="11ED40A5" w:rsidR="00DB4B9F" w:rsidRPr="0092554F" w:rsidRDefault="0092554F" w:rsidP="00BB6EBF">
            <w:pPr>
              <w:spacing w:before="120" w:after="120"/>
              <w:jc w:val="both"/>
              <w:rPr>
                <w:rFonts w:ascii="Times New Roman" w:hAnsi="Times New Roman" w:cs="Times New Roman"/>
                <w:sz w:val="26"/>
                <w:szCs w:val="26"/>
                <w:lang w:val="nl-NL"/>
              </w:rPr>
            </w:pPr>
            <w:r w:rsidRPr="0092554F">
              <w:rPr>
                <w:rFonts w:ascii="Times New Roman" w:hAnsi="Times New Roman" w:cs="Times New Roman"/>
                <w:sz w:val="26"/>
                <w:szCs w:val="26"/>
              </w:rPr>
              <w:t>Một số loại vật liệu xây không</w:t>
            </w:r>
            <w:r w:rsidRPr="0092554F">
              <w:rPr>
                <w:rFonts w:ascii="Times New Roman" w:hAnsi="Times New Roman" w:cs="Times New Roman"/>
                <w:spacing w:val="-14"/>
                <w:sz w:val="26"/>
                <w:szCs w:val="26"/>
              </w:rPr>
              <w:t xml:space="preserve"> </w:t>
            </w:r>
            <w:r w:rsidRPr="0092554F">
              <w:rPr>
                <w:rFonts w:ascii="Times New Roman" w:hAnsi="Times New Roman" w:cs="Times New Roman"/>
                <w:sz w:val="26"/>
                <w:szCs w:val="26"/>
              </w:rPr>
              <w:t>nung</w:t>
            </w:r>
          </w:p>
        </w:tc>
        <w:tc>
          <w:tcPr>
            <w:tcW w:w="885" w:type="dxa"/>
          </w:tcPr>
          <w:p w14:paraId="5661B323" w14:textId="28F9CEDA" w:rsidR="00DB4B9F" w:rsidRPr="0092554F" w:rsidRDefault="0092554F" w:rsidP="00BB6EBF">
            <w:pPr>
              <w:spacing w:before="120" w:after="120"/>
              <w:jc w:val="center"/>
              <w:rPr>
                <w:rFonts w:ascii="Times New Roman" w:eastAsia="Times New Roman" w:hAnsi="Times New Roman" w:cs="Times New Roman"/>
                <w:bCs/>
                <w:sz w:val="26"/>
                <w:szCs w:val="26"/>
              </w:rPr>
            </w:pPr>
            <w:r w:rsidRPr="0092554F">
              <w:rPr>
                <w:rFonts w:ascii="Times New Roman" w:eastAsia="Times New Roman" w:hAnsi="Times New Roman" w:cs="Times New Roman"/>
                <w:bCs/>
                <w:sz w:val="26"/>
                <w:szCs w:val="26"/>
              </w:rPr>
              <w:t>3</w:t>
            </w:r>
          </w:p>
        </w:tc>
      </w:tr>
      <w:tr w:rsidR="000F49DB" w:rsidRPr="0092554F" w14:paraId="7E82E953" w14:textId="77777777" w:rsidTr="00E9340B">
        <w:tc>
          <w:tcPr>
            <w:tcW w:w="674" w:type="dxa"/>
          </w:tcPr>
          <w:p w14:paraId="32C2B443" w14:textId="77777777" w:rsidR="000F49DB" w:rsidRPr="0092554F" w:rsidRDefault="000F49DB" w:rsidP="00BB6EBF">
            <w:pPr>
              <w:spacing w:before="120" w:after="120"/>
              <w:jc w:val="center"/>
              <w:rPr>
                <w:rFonts w:ascii="Times New Roman" w:eastAsia="Times New Roman" w:hAnsi="Times New Roman" w:cs="Times New Roman"/>
                <w:b/>
                <w:bCs/>
                <w:sz w:val="26"/>
                <w:szCs w:val="26"/>
              </w:rPr>
            </w:pPr>
            <w:r w:rsidRPr="0092554F">
              <w:rPr>
                <w:rFonts w:ascii="Times New Roman" w:eastAsia="Times New Roman" w:hAnsi="Times New Roman" w:cs="Times New Roman"/>
                <w:b/>
                <w:bCs/>
                <w:sz w:val="26"/>
                <w:szCs w:val="26"/>
              </w:rPr>
              <w:t>II.</w:t>
            </w:r>
          </w:p>
        </w:tc>
        <w:tc>
          <w:tcPr>
            <w:tcW w:w="7731" w:type="dxa"/>
          </w:tcPr>
          <w:p w14:paraId="728A46AD" w14:textId="6F073BE0" w:rsidR="000F49DB" w:rsidRPr="0092554F" w:rsidRDefault="00AA5BD9" w:rsidP="00BB6EBF">
            <w:pPr>
              <w:spacing w:before="120" w:after="120"/>
              <w:jc w:val="both"/>
              <w:rPr>
                <w:rFonts w:ascii="Times New Roman" w:eastAsia="Times New Roman" w:hAnsi="Times New Roman" w:cs="Times New Roman"/>
                <w:b/>
                <w:bCs/>
                <w:sz w:val="26"/>
                <w:szCs w:val="26"/>
              </w:rPr>
            </w:pPr>
            <w:r w:rsidRPr="0092554F">
              <w:rPr>
                <w:rFonts w:ascii="Times New Roman" w:hAnsi="Times New Roman" w:cs="Times New Roman"/>
                <w:b/>
                <w:sz w:val="26"/>
                <w:szCs w:val="26"/>
                <w:lang w:val="nl-NL"/>
              </w:rPr>
              <w:t xml:space="preserve">Tình hình sử dụng vật liệu </w:t>
            </w:r>
            <w:r w:rsidR="003A5E2C" w:rsidRPr="0092554F">
              <w:rPr>
                <w:rFonts w:ascii="Times New Roman" w:hAnsi="Times New Roman" w:cs="Times New Roman"/>
                <w:b/>
                <w:sz w:val="26"/>
                <w:szCs w:val="26"/>
                <w:lang w:val="nl-NL"/>
              </w:rPr>
              <w:t xml:space="preserve">xây </w:t>
            </w:r>
            <w:r w:rsidRPr="0092554F">
              <w:rPr>
                <w:rFonts w:ascii="Times New Roman" w:hAnsi="Times New Roman" w:cs="Times New Roman"/>
                <w:b/>
                <w:sz w:val="26"/>
                <w:szCs w:val="26"/>
                <w:lang w:val="nl-NL"/>
              </w:rPr>
              <w:t>không nung trên Thế giới và Việt Nam</w:t>
            </w:r>
          </w:p>
        </w:tc>
        <w:tc>
          <w:tcPr>
            <w:tcW w:w="885" w:type="dxa"/>
          </w:tcPr>
          <w:p w14:paraId="3DC660F8" w14:textId="23E4B9F9" w:rsidR="000F49DB" w:rsidRPr="0092554F" w:rsidRDefault="0092554F" w:rsidP="00BB6EBF">
            <w:pPr>
              <w:spacing w:before="120" w:after="120"/>
              <w:jc w:val="center"/>
              <w:rPr>
                <w:rFonts w:ascii="Times New Roman" w:eastAsia="Times New Roman" w:hAnsi="Times New Roman" w:cs="Times New Roman"/>
                <w:bCs/>
                <w:sz w:val="26"/>
                <w:szCs w:val="26"/>
              </w:rPr>
            </w:pPr>
            <w:r w:rsidRPr="0092554F">
              <w:rPr>
                <w:rFonts w:ascii="Times New Roman" w:eastAsia="Times New Roman" w:hAnsi="Times New Roman" w:cs="Times New Roman"/>
                <w:bCs/>
                <w:sz w:val="26"/>
                <w:szCs w:val="26"/>
              </w:rPr>
              <w:t>9</w:t>
            </w:r>
          </w:p>
        </w:tc>
      </w:tr>
      <w:tr w:rsidR="000F49DB" w:rsidRPr="0092554F" w14:paraId="1C7954D7" w14:textId="77777777" w:rsidTr="00E9340B">
        <w:tc>
          <w:tcPr>
            <w:tcW w:w="674" w:type="dxa"/>
          </w:tcPr>
          <w:p w14:paraId="6E1B40F6" w14:textId="77777777" w:rsidR="000F49DB" w:rsidRPr="0092554F" w:rsidRDefault="000F49DB" w:rsidP="00BB6EBF">
            <w:pPr>
              <w:spacing w:before="120" w:after="120"/>
              <w:jc w:val="center"/>
              <w:rPr>
                <w:rFonts w:ascii="Times New Roman" w:eastAsia="Times New Roman" w:hAnsi="Times New Roman" w:cs="Times New Roman"/>
                <w:b/>
                <w:bCs/>
                <w:sz w:val="26"/>
                <w:szCs w:val="26"/>
              </w:rPr>
            </w:pPr>
            <w:r w:rsidRPr="0092554F">
              <w:rPr>
                <w:rFonts w:ascii="Times New Roman" w:eastAsia="Times New Roman" w:hAnsi="Times New Roman" w:cs="Times New Roman"/>
                <w:b/>
                <w:bCs/>
                <w:sz w:val="26"/>
                <w:szCs w:val="26"/>
              </w:rPr>
              <w:t>III.</w:t>
            </w:r>
          </w:p>
        </w:tc>
        <w:tc>
          <w:tcPr>
            <w:tcW w:w="7731" w:type="dxa"/>
          </w:tcPr>
          <w:p w14:paraId="26980B70" w14:textId="0E22B999" w:rsidR="000F49DB" w:rsidRPr="0092554F" w:rsidRDefault="00036931" w:rsidP="0092554F">
            <w:pPr>
              <w:spacing w:after="120" w:line="312" w:lineRule="auto"/>
              <w:jc w:val="both"/>
              <w:rPr>
                <w:rFonts w:ascii="Times New Roman" w:eastAsia="Times New Roman" w:hAnsi="Times New Roman" w:cs="Times New Roman"/>
                <w:b/>
                <w:bCs/>
                <w:sz w:val="26"/>
                <w:szCs w:val="26"/>
              </w:rPr>
            </w:pPr>
            <w:r w:rsidRPr="0092554F">
              <w:rPr>
                <w:rFonts w:ascii="Times New Roman" w:hAnsi="Times New Roman" w:cs="Times New Roman"/>
                <w:b/>
                <w:sz w:val="26"/>
                <w:szCs w:val="26"/>
                <w:lang w:val="nl-NL"/>
              </w:rPr>
              <w:t>Một số loại vật liệu xây không nung đang sản xuất và sử dụng tại Việt Nam</w:t>
            </w:r>
          </w:p>
        </w:tc>
        <w:tc>
          <w:tcPr>
            <w:tcW w:w="885" w:type="dxa"/>
          </w:tcPr>
          <w:p w14:paraId="31FB9B15" w14:textId="2F498292" w:rsidR="000F49DB" w:rsidRPr="0092554F" w:rsidRDefault="0092554F" w:rsidP="00BB6EBF">
            <w:pPr>
              <w:spacing w:before="120" w:after="120"/>
              <w:jc w:val="center"/>
              <w:rPr>
                <w:rFonts w:ascii="Times New Roman" w:eastAsia="Times New Roman" w:hAnsi="Times New Roman" w:cs="Times New Roman"/>
                <w:bCs/>
                <w:sz w:val="26"/>
                <w:szCs w:val="26"/>
              </w:rPr>
            </w:pPr>
            <w:r w:rsidRPr="0092554F">
              <w:rPr>
                <w:rFonts w:ascii="Times New Roman" w:eastAsia="Times New Roman" w:hAnsi="Times New Roman" w:cs="Times New Roman"/>
                <w:bCs/>
                <w:sz w:val="26"/>
                <w:szCs w:val="26"/>
              </w:rPr>
              <w:t>13</w:t>
            </w:r>
          </w:p>
        </w:tc>
      </w:tr>
      <w:tr w:rsidR="000F49DB" w:rsidRPr="0092554F" w14:paraId="2C5CE8C6" w14:textId="77777777" w:rsidTr="00E9340B">
        <w:tc>
          <w:tcPr>
            <w:tcW w:w="674" w:type="dxa"/>
          </w:tcPr>
          <w:p w14:paraId="75B87845" w14:textId="77777777" w:rsidR="000F49DB" w:rsidRPr="0092554F" w:rsidRDefault="00B90DD6" w:rsidP="00BB6EBF">
            <w:pPr>
              <w:spacing w:before="120" w:after="120"/>
              <w:jc w:val="center"/>
              <w:rPr>
                <w:rFonts w:ascii="Times New Roman" w:eastAsia="Times New Roman" w:hAnsi="Times New Roman" w:cs="Times New Roman"/>
                <w:bCs/>
                <w:sz w:val="26"/>
                <w:szCs w:val="26"/>
              </w:rPr>
            </w:pPr>
            <w:r w:rsidRPr="0092554F">
              <w:rPr>
                <w:rFonts w:ascii="Times New Roman" w:eastAsia="Times New Roman" w:hAnsi="Times New Roman" w:cs="Times New Roman"/>
                <w:bCs/>
                <w:sz w:val="26"/>
                <w:szCs w:val="26"/>
              </w:rPr>
              <w:t>3.1</w:t>
            </w:r>
          </w:p>
        </w:tc>
        <w:tc>
          <w:tcPr>
            <w:tcW w:w="7731" w:type="dxa"/>
          </w:tcPr>
          <w:p w14:paraId="40EAE9CD" w14:textId="3222F4E1" w:rsidR="000F49DB" w:rsidRPr="0092554F" w:rsidRDefault="0092554F" w:rsidP="00BB6EBF">
            <w:pPr>
              <w:spacing w:before="120" w:after="120"/>
              <w:jc w:val="both"/>
              <w:rPr>
                <w:rFonts w:ascii="Times New Roman" w:eastAsia="Times New Roman" w:hAnsi="Times New Roman" w:cs="Times New Roman"/>
                <w:bCs/>
                <w:sz w:val="26"/>
                <w:szCs w:val="26"/>
              </w:rPr>
            </w:pPr>
            <w:r w:rsidRPr="0092554F">
              <w:rPr>
                <w:rFonts w:ascii="Times New Roman" w:hAnsi="Times New Roman" w:cs="Times New Roman"/>
                <w:sz w:val="26"/>
                <w:szCs w:val="26"/>
              </w:rPr>
              <w:t>Gạch xi măng cốt liệu (Gạch block)</w:t>
            </w:r>
          </w:p>
        </w:tc>
        <w:tc>
          <w:tcPr>
            <w:tcW w:w="885" w:type="dxa"/>
          </w:tcPr>
          <w:p w14:paraId="0F182555" w14:textId="51786312" w:rsidR="000F49DB" w:rsidRPr="0092554F" w:rsidRDefault="0092554F" w:rsidP="00BB6EBF">
            <w:pPr>
              <w:spacing w:before="120" w:after="120"/>
              <w:jc w:val="center"/>
              <w:rPr>
                <w:rFonts w:ascii="Times New Roman" w:eastAsia="Times New Roman" w:hAnsi="Times New Roman" w:cs="Times New Roman"/>
                <w:bCs/>
                <w:sz w:val="26"/>
                <w:szCs w:val="26"/>
              </w:rPr>
            </w:pPr>
            <w:r w:rsidRPr="0092554F">
              <w:rPr>
                <w:rFonts w:ascii="Times New Roman" w:eastAsia="Times New Roman" w:hAnsi="Times New Roman" w:cs="Times New Roman"/>
                <w:bCs/>
                <w:sz w:val="26"/>
                <w:szCs w:val="26"/>
              </w:rPr>
              <w:t>14</w:t>
            </w:r>
          </w:p>
        </w:tc>
      </w:tr>
      <w:tr w:rsidR="00B90DD6" w:rsidRPr="0092554F" w14:paraId="27E73086" w14:textId="77777777" w:rsidTr="00E9340B">
        <w:tc>
          <w:tcPr>
            <w:tcW w:w="674" w:type="dxa"/>
          </w:tcPr>
          <w:p w14:paraId="035AC4EE" w14:textId="77777777" w:rsidR="00B90DD6" w:rsidRPr="0092554F" w:rsidRDefault="00BB6EBF" w:rsidP="00BB6EBF">
            <w:pPr>
              <w:spacing w:before="120" w:after="120"/>
              <w:jc w:val="center"/>
              <w:rPr>
                <w:rFonts w:ascii="Times New Roman" w:eastAsia="Times New Roman" w:hAnsi="Times New Roman" w:cs="Times New Roman"/>
                <w:bCs/>
                <w:sz w:val="26"/>
                <w:szCs w:val="26"/>
              </w:rPr>
            </w:pPr>
            <w:r w:rsidRPr="0092554F">
              <w:rPr>
                <w:rFonts w:ascii="Times New Roman" w:eastAsia="Times New Roman" w:hAnsi="Times New Roman" w:cs="Times New Roman"/>
                <w:bCs/>
                <w:sz w:val="26"/>
                <w:szCs w:val="26"/>
              </w:rPr>
              <w:t>3.2</w:t>
            </w:r>
          </w:p>
        </w:tc>
        <w:tc>
          <w:tcPr>
            <w:tcW w:w="7731" w:type="dxa"/>
          </w:tcPr>
          <w:p w14:paraId="4C419F80" w14:textId="616BD6D8" w:rsidR="00B90DD6" w:rsidRPr="0092554F" w:rsidRDefault="0092554F" w:rsidP="00BB6EBF">
            <w:pPr>
              <w:spacing w:before="120" w:after="120"/>
              <w:jc w:val="both"/>
              <w:rPr>
                <w:rFonts w:ascii="Times New Roman" w:eastAsia="Times New Roman" w:hAnsi="Times New Roman" w:cs="Times New Roman"/>
                <w:bCs/>
                <w:sz w:val="26"/>
                <w:szCs w:val="26"/>
              </w:rPr>
            </w:pPr>
            <w:r w:rsidRPr="0092554F">
              <w:rPr>
                <w:rFonts w:ascii="Times New Roman" w:hAnsi="Times New Roman" w:cs="Times New Roman"/>
                <w:sz w:val="26"/>
                <w:szCs w:val="26"/>
              </w:rPr>
              <w:t>Bê tông khí chưng áp</w:t>
            </w:r>
          </w:p>
        </w:tc>
        <w:tc>
          <w:tcPr>
            <w:tcW w:w="885" w:type="dxa"/>
          </w:tcPr>
          <w:p w14:paraId="0C90BE74" w14:textId="127D8FBF" w:rsidR="00B90DD6" w:rsidRPr="0092554F" w:rsidRDefault="0092554F" w:rsidP="00BB6EBF">
            <w:pPr>
              <w:spacing w:before="120" w:after="120"/>
              <w:jc w:val="center"/>
              <w:rPr>
                <w:rFonts w:ascii="Times New Roman" w:eastAsia="Times New Roman" w:hAnsi="Times New Roman" w:cs="Times New Roman"/>
                <w:bCs/>
                <w:sz w:val="26"/>
                <w:szCs w:val="26"/>
              </w:rPr>
            </w:pPr>
            <w:r w:rsidRPr="0092554F">
              <w:rPr>
                <w:rFonts w:ascii="Times New Roman" w:eastAsia="Times New Roman" w:hAnsi="Times New Roman" w:cs="Times New Roman"/>
                <w:bCs/>
                <w:sz w:val="26"/>
                <w:szCs w:val="26"/>
              </w:rPr>
              <w:t>16</w:t>
            </w:r>
          </w:p>
        </w:tc>
      </w:tr>
      <w:tr w:rsidR="0092554F" w:rsidRPr="0092554F" w14:paraId="301BAD54" w14:textId="77777777" w:rsidTr="00E9340B">
        <w:tc>
          <w:tcPr>
            <w:tcW w:w="674" w:type="dxa"/>
          </w:tcPr>
          <w:p w14:paraId="4404D864" w14:textId="5AC33706" w:rsidR="0092554F" w:rsidRPr="0092554F" w:rsidRDefault="0092554F" w:rsidP="0092554F">
            <w:pPr>
              <w:spacing w:before="120" w:after="120"/>
              <w:jc w:val="center"/>
              <w:rPr>
                <w:rFonts w:ascii="Times New Roman" w:eastAsia="Times New Roman" w:hAnsi="Times New Roman" w:cs="Times New Roman"/>
                <w:bCs/>
                <w:sz w:val="26"/>
                <w:szCs w:val="26"/>
              </w:rPr>
            </w:pPr>
            <w:r w:rsidRPr="0092554F">
              <w:rPr>
                <w:rFonts w:ascii="Times New Roman" w:eastAsia="Times New Roman" w:hAnsi="Times New Roman" w:cs="Times New Roman"/>
                <w:bCs/>
                <w:sz w:val="26"/>
                <w:szCs w:val="26"/>
              </w:rPr>
              <w:t>3.3</w:t>
            </w:r>
          </w:p>
        </w:tc>
        <w:tc>
          <w:tcPr>
            <w:tcW w:w="7731" w:type="dxa"/>
          </w:tcPr>
          <w:p w14:paraId="08EE5D9B" w14:textId="77D645D0" w:rsidR="0092554F" w:rsidRPr="0092554F" w:rsidRDefault="0092554F" w:rsidP="0092554F">
            <w:pPr>
              <w:spacing w:before="120" w:after="120"/>
              <w:jc w:val="both"/>
              <w:rPr>
                <w:rFonts w:ascii="Times New Roman" w:eastAsia="Times New Roman" w:hAnsi="Times New Roman" w:cs="Times New Roman"/>
                <w:bCs/>
                <w:sz w:val="26"/>
                <w:szCs w:val="26"/>
              </w:rPr>
            </w:pPr>
            <w:r w:rsidRPr="0092554F">
              <w:rPr>
                <w:rFonts w:ascii="Times New Roman" w:hAnsi="Times New Roman" w:cs="Times New Roman"/>
                <w:sz w:val="26"/>
                <w:szCs w:val="26"/>
              </w:rPr>
              <w:t>Bê tông bọt</w:t>
            </w:r>
          </w:p>
        </w:tc>
        <w:tc>
          <w:tcPr>
            <w:tcW w:w="885" w:type="dxa"/>
          </w:tcPr>
          <w:p w14:paraId="3B89CA1E" w14:textId="76003C92" w:rsidR="0092554F" w:rsidRPr="0092554F" w:rsidRDefault="0092554F" w:rsidP="00BB6EBF">
            <w:pPr>
              <w:spacing w:before="120" w:after="120"/>
              <w:jc w:val="center"/>
              <w:rPr>
                <w:rFonts w:ascii="Times New Roman" w:eastAsia="Times New Roman" w:hAnsi="Times New Roman" w:cs="Times New Roman"/>
                <w:bCs/>
                <w:sz w:val="26"/>
                <w:szCs w:val="26"/>
              </w:rPr>
            </w:pPr>
            <w:r w:rsidRPr="0092554F">
              <w:rPr>
                <w:rFonts w:ascii="Times New Roman" w:eastAsia="Times New Roman" w:hAnsi="Times New Roman" w:cs="Times New Roman"/>
                <w:bCs/>
                <w:sz w:val="26"/>
                <w:szCs w:val="26"/>
              </w:rPr>
              <w:t>18</w:t>
            </w:r>
          </w:p>
        </w:tc>
      </w:tr>
      <w:tr w:rsidR="000F49DB" w:rsidRPr="0092554F" w14:paraId="7C2924A3" w14:textId="77777777" w:rsidTr="00E9340B">
        <w:tc>
          <w:tcPr>
            <w:tcW w:w="674" w:type="dxa"/>
          </w:tcPr>
          <w:p w14:paraId="6B3D49FC" w14:textId="77777777" w:rsidR="000F49DB" w:rsidRPr="0092554F" w:rsidRDefault="000F49DB" w:rsidP="00BB6EBF">
            <w:pPr>
              <w:spacing w:before="120" w:after="120"/>
              <w:jc w:val="center"/>
              <w:rPr>
                <w:rFonts w:ascii="Times New Roman" w:eastAsia="Times New Roman" w:hAnsi="Times New Roman" w:cs="Times New Roman"/>
                <w:b/>
                <w:bCs/>
                <w:sz w:val="26"/>
                <w:szCs w:val="26"/>
              </w:rPr>
            </w:pPr>
            <w:r w:rsidRPr="0092554F">
              <w:rPr>
                <w:rFonts w:ascii="Times New Roman" w:eastAsia="Times New Roman" w:hAnsi="Times New Roman" w:cs="Times New Roman"/>
                <w:b/>
                <w:bCs/>
                <w:sz w:val="26"/>
                <w:szCs w:val="26"/>
              </w:rPr>
              <w:t>IV.</w:t>
            </w:r>
          </w:p>
        </w:tc>
        <w:tc>
          <w:tcPr>
            <w:tcW w:w="7731" w:type="dxa"/>
          </w:tcPr>
          <w:p w14:paraId="294C496D" w14:textId="6BCB02BA" w:rsidR="000F49DB" w:rsidRPr="0092554F" w:rsidRDefault="00AA5BD9" w:rsidP="00BB6EBF">
            <w:pPr>
              <w:spacing w:before="120" w:after="120"/>
              <w:jc w:val="both"/>
              <w:rPr>
                <w:rFonts w:ascii="Times New Roman" w:eastAsia="Times New Roman" w:hAnsi="Times New Roman" w:cs="Times New Roman"/>
                <w:b/>
                <w:bCs/>
                <w:sz w:val="26"/>
                <w:szCs w:val="26"/>
              </w:rPr>
            </w:pPr>
            <w:r w:rsidRPr="0092554F">
              <w:rPr>
                <w:rFonts w:ascii="Times New Roman" w:hAnsi="Times New Roman" w:cs="Times New Roman"/>
                <w:b/>
                <w:sz w:val="26"/>
                <w:szCs w:val="26"/>
                <w:lang w:val="nl-NL"/>
              </w:rPr>
              <w:t xml:space="preserve">Cơ hội và thách thức của việc ứng dụng vật liệu </w:t>
            </w:r>
            <w:r w:rsidR="003A5E2C" w:rsidRPr="0092554F">
              <w:rPr>
                <w:rFonts w:ascii="Times New Roman" w:hAnsi="Times New Roman" w:cs="Times New Roman"/>
                <w:b/>
                <w:sz w:val="26"/>
                <w:szCs w:val="26"/>
                <w:lang w:val="nl-NL"/>
              </w:rPr>
              <w:t xml:space="preserve">xây </w:t>
            </w:r>
            <w:r w:rsidRPr="0092554F">
              <w:rPr>
                <w:rFonts w:ascii="Times New Roman" w:hAnsi="Times New Roman" w:cs="Times New Roman"/>
                <w:b/>
                <w:sz w:val="26"/>
                <w:szCs w:val="26"/>
                <w:lang w:val="nl-NL"/>
              </w:rPr>
              <w:t>không nung tại Việt</w:t>
            </w:r>
            <w:r w:rsidR="00472880" w:rsidRPr="0092554F">
              <w:rPr>
                <w:rFonts w:ascii="Times New Roman" w:hAnsi="Times New Roman" w:cs="Times New Roman"/>
                <w:b/>
                <w:sz w:val="26"/>
                <w:szCs w:val="26"/>
                <w:lang w:val="nl-NL"/>
              </w:rPr>
              <w:t xml:space="preserve"> Nam</w:t>
            </w:r>
          </w:p>
        </w:tc>
        <w:tc>
          <w:tcPr>
            <w:tcW w:w="885" w:type="dxa"/>
          </w:tcPr>
          <w:p w14:paraId="6EA99E41" w14:textId="3EE1085F" w:rsidR="000F49DB" w:rsidRPr="0092554F" w:rsidRDefault="00BB6EBF" w:rsidP="0092554F">
            <w:pPr>
              <w:spacing w:before="120" w:after="120"/>
              <w:jc w:val="center"/>
              <w:rPr>
                <w:rFonts w:ascii="Times New Roman" w:eastAsia="Times New Roman" w:hAnsi="Times New Roman" w:cs="Times New Roman"/>
                <w:bCs/>
                <w:sz w:val="26"/>
                <w:szCs w:val="26"/>
              </w:rPr>
            </w:pPr>
            <w:r w:rsidRPr="0092554F">
              <w:rPr>
                <w:rFonts w:ascii="Times New Roman" w:eastAsia="Times New Roman" w:hAnsi="Times New Roman" w:cs="Times New Roman"/>
                <w:bCs/>
                <w:sz w:val="26"/>
                <w:szCs w:val="26"/>
              </w:rPr>
              <w:t>2</w:t>
            </w:r>
            <w:r w:rsidR="0092554F" w:rsidRPr="0092554F">
              <w:rPr>
                <w:rFonts w:ascii="Times New Roman" w:eastAsia="Times New Roman" w:hAnsi="Times New Roman" w:cs="Times New Roman"/>
                <w:bCs/>
                <w:sz w:val="26"/>
                <w:szCs w:val="26"/>
              </w:rPr>
              <w:t>1</w:t>
            </w:r>
          </w:p>
        </w:tc>
      </w:tr>
      <w:tr w:rsidR="000F49DB" w:rsidRPr="0092554F" w14:paraId="43BBEEAF" w14:textId="77777777" w:rsidTr="00E9340B">
        <w:tc>
          <w:tcPr>
            <w:tcW w:w="674" w:type="dxa"/>
          </w:tcPr>
          <w:p w14:paraId="516F7953" w14:textId="77777777" w:rsidR="000F49DB" w:rsidRPr="0092554F" w:rsidRDefault="00BB6EBF" w:rsidP="00BB6EBF">
            <w:pPr>
              <w:spacing w:before="120" w:after="120"/>
              <w:jc w:val="center"/>
              <w:rPr>
                <w:rFonts w:ascii="Times New Roman" w:eastAsia="Times New Roman" w:hAnsi="Times New Roman" w:cs="Times New Roman"/>
                <w:bCs/>
                <w:sz w:val="26"/>
                <w:szCs w:val="26"/>
              </w:rPr>
            </w:pPr>
            <w:r w:rsidRPr="0092554F">
              <w:rPr>
                <w:rFonts w:ascii="Times New Roman" w:eastAsia="Times New Roman" w:hAnsi="Times New Roman" w:cs="Times New Roman"/>
                <w:bCs/>
                <w:sz w:val="26"/>
                <w:szCs w:val="26"/>
              </w:rPr>
              <w:t>4.1</w:t>
            </w:r>
          </w:p>
        </w:tc>
        <w:tc>
          <w:tcPr>
            <w:tcW w:w="7731" w:type="dxa"/>
          </w:tcPr>
          <w:p w14:paraId="3C8E4596" w14:textId="5A0AFE80" w:rsidR="000F49DB" w:rsidRPr="0092554F" w:rsidRDefault="0092554F" w:rsidP="00BB6EBF">
            <w:pPr>
              <w:spacing w:before="120" w:after="120"/>
              <w:jc w:val="both"/>
              <w:rPr>
                <w:rFonts w:ascii="Times New Roman" w:eastAsia="Times New Roman" w:hAnsi="Times New Roman" w:cs="Times New Roman"/>
                <w:bCs/>
                <w:sz w:val="26"/>
                <w:szCs w:val="26"/>
              </w:rPr>
            </w:pPr>
            <w:r w:rsidRPr="0092554F">
              <w:rPr>
                <w:rFonts w:ascii="Times New Roman" w:hAnsi="Times New Roman" w:cs="Times New Roman"/>
                <w:bCs/>
                <w:sz w:val="26"/>
                <w:szCs w:val="26"/>
                <w:lang w:val="nl-NL"/>
              </w:rPr>
              <w:t xml:space="preserve">Sản xuất và sử dụng </w:t>
            </w:r>
            <w:r w:rsidRPr="0092554F">
              <w:rPr>
                <w:rFonts w:ascii="Times New Roman" w:hAnsi="Times New Roman" w:cs="Times New Roman"/>
                <w:sz w:val="26"/>
                <w:szCs w:val="26"/>
                <w:lang w:val="nl-NL"/>
              </w:rPr>
              <w:t>vật liệu xây không nung tại Việt Nam cơ hội và thách thức</w:t>
            </w:r>
          </w:p>
        </w:tc>
        <w:tc>
          <w:tcPr>
            <w:tcW w:w="885" w:type="dxa"/>
          </w:tcPr>
          <w:p w14:paraId="39105C91" w14:textId="09F18753" w:rsidR="000F49DB" w:rsidRPr="0092554F" w:rsidRDefault="00BB6EBF" w:rsidP="0092554F">
            <w:pPr>
              <w:spacing w:before="120" w:after="120"/>
              <w:jc w:val="center"/>
              <w:rPr>
                <w:rFonts w:ascii="Times New Roman" w:eastAsia="Times New Roman" w:hAnsi="Times New Roman" w:cs="Times New Roman"/>
                <w:bCs/>
                <w:sz w:val="26"/>
                <w:szCs w:val="26"/>
              </w:rPr>
            </w:pPr>
            <w:r w:rsidRPr="0092554F">
              <w:rPr>
                <w:rFonts w:ascii="Times New Roman" w:eastAsia="Times New Roman" w:hAnsi="Times New Roman" w:cs="Times New Roman"/>
                <w:bCs/>
                <w:sz w:val="26"/>
                <w:szCs w:val="26"/>
              </w:rPr>
              <w:t>2</w:t>
            </w:r>
            <w:r w:rsidR="0092554F" w:rsidRPr="0092554F">
              <w:rPr>
                <w:rFonts w:ascii="Times New Roman" w:eastAsia="Times New Roman" w:hAnsi="Times New Roman" w:cs="Times New Roman"/>
                <w:bCs/>
                <w:sz w:val="26"/>
                <w:szCs w:val="26"/>
              </w:rPr>
              <w:t>1</w:t>
            </w:r>
          </w:p>
        </w:tc>
      </w:tr>
      <w:tr w:rsidR="005730A5" w:rsidRPr="0092554F" w14:paraId="19FD9CA5" w14:textId="77777777" w:rsidTr="00E9340B">
        <w:tc>
          <w:tcPr>
            <w:tcW w:w="674" w:type="dxa"/>
          </w:tcPr>
          <w:p w14:paraId="1BC07868" w14:textId="77777777" w:rsidR="005730A5" w:rsidRPr="0092554F" w:rsidRDefault="00BB6EBF" w:rsidP="00BB6EBF">
            <w:pPr>
              <w:spacing w:before="120" w:after="120"/>
              <w:jc w:val="center"/>
              <w:rPr>
                <w:rFonts w:ascii="Times New Roman" w:eastAsia="Times New Roman" w:hAnsi="Times New Roman" w:cs="Times New Roman"/>
                <w:bCs/>
                <w:sz w:val="26"/>
                <w:szCs w:val="26"/>
              </w:rPr>
            </w:pPr>
            <w:r w:rsidRPr="0092554F">
              <w:rPr>
                <w:rFonts w:ascii="Times New Roman" w:eastAsia="Times New Roman" w:hAnsi="Times New Roman" w:cs="Times New Roman"/>
                <w:bCs/>
                <w:sz w:val="26"/>
                <w:szCs w:val="26"/>
              </w:rPr>
              <w:t>4.2</w:t>
            </w:r>
          </w:p>
        </w:tc>
        <w:tc>
          <w:tcPr>
            <w:tcW w:w="7731" w:type="dxa"/>
          </w:tcPr>
          <w:p w14:paraId="41D7F689" w14:textId="06927608" w:rsidR="005730A5" w:rsidRPr="0092554F" w:rsidRDefault="0092554F" w:rsidP="00BB6EBF">
            <w:pPr>
              <w:spacing w:before="120" w:after="120"/>
              <w:jc w:val="both"/>
              <w:rPr>
                <w:rFonts w:ascii="Times New Roman" w:eastAsia="Times New Roman" w:hAnsi="Times New Roman" w:cs="Times New Roman"/>
                <w:bCs/>
                <w:sz w:val="26"/>
                <w:szCs w:val="26"/>
              </w:rPr>
            </w:pPr>
            <w:r w:rsidRPr="0092554F">
              <w:rPr>
                <w:rFonts w:ascii="Times New Roman" w:hAnsi="Times New Roman" w:cs="Times New Roman"/>
                <w:bCs/>
                <w:sz w:val="26"/>
                <w:szCs w:val="26"/>
              </w:rPr>
              <w:t>Chính sách phát triển VLXKN của một số nước trên thế giới</w:t>
            </w:r>
          </w:p>
        </w:tc>
        <w:tc>
          <w:tcPr>
            <w:tcW w:w="885" w:type="dxa"/>
          </w:tcPr>
          <w:p w14:paraId="1519CDEC" w14:textId="55150201" w:rsidR="005730A5" w:rsidRPr="0092554F" w:rsidRDefault="00BB6EBF" w:rsidP="0092554F">
            <w:pPr>
              <w:spacing w:before="120" w:after="120"/>
              <w:jc w:val="center"/>
              <w:rPr>
                <w:rFonts w:ascii="Times New Roman" w:eastAsia="Times New Roman" w:hAnsi="Times New Roman" w:cs="Times New Roman"/>
                <w:bCs/>
                <w:sz w:val="26"/>
                <w:szCs w:val="26"/>
              </w:rPr>
            </w:pPr>
            <w:r w:rsidRPr="0092554F">
              <w:rPr>
                <w:rFonts w:ascii="Times New Roman" w:eastAsia="Times New Roman" w:hAnsi="Times New Roman" w:cs="Times New Roman"/>
                <w:bCs/>
                <w:sz w:val="26"/>
                <w:szCs w:val="26"/>
              </w:rPr>
              <w:t>2</w:t>
            </w:r>
            <w:r w:rsidR="0092554F" w:rsidRPr="0092554F">
              <w:rPr>
                <w:rFonts w:ascii="Times New Roman" w:eastAsia="Times New Roman" w:hAnsi="Times New Roman" w:cs="Times New Roman"/>
                <w:bCs/>
                <w:sz w:val="26"/>
                <w:szCs w:val="26"/>
              </w:rPr>
              <w:t>3</w:t>
            </w:r>
          </w:p>
        </w:tc>
      </w:tr>
      <w:tr w:rsidR="00BB6EBF" w:rsidRPr="0092554F" w14:paraId="2B3CD38F" w14:textId="77777777" w:rsidTr="00E9340B">
        <w:tc>
          <w:tcPr>
            <w:tcW w:w="674" w:type="dxa"/>
          </w:tcPr>
          <w:p w14:paraId="316F2B7A" w14:textId="77777777" w:rsidR="00BB6EBF" w:rsidRPr="0092554F" w:rsidRDefault="00BB6EBF" w:rsidP="00BB6EBF">
            <w:pPr>
              <w:spacing w:before="120" w:after="120"/>
              <w:jc w:val="center"/>
              <w:rPr>
                <w:rFonts w:ascii="Times New Roman" w:eastAsia="Times New Roman" w:hAnsi="Times New Roman" w:cs="Times New Roman"/>
                <w:bCs/>
                <w:sz w:val="26"/>
                <w:szCs w:val="26"/>
              </w:rPr>
            </w:pPr>
            <w:r w:rsidRPr="0092554F">
              <w:rPr>
                <w:rFonts w:ascii="Times New Roman" w:eastAsia="Times New Roman" w:hAnsi="Times New Roman" w:cs="Times New Roman"/>
                <w:bCs/>
                <w:sz w:val="26"/>
                <w:szCs w:val="26"/>
              </w:rPr>
              <w:t>4.3</w:t>
            </w:r>
          </w:p>
        </w:tc>
        <w:tc>
          <w:tcPr>
            <w:tcW w:w="7731" w:type="dxa"/>
          </w:tcPr>
          <w:p w14:paraId="10E3B061" w14:textId="2F7B6AB0" w:rsidR="00BB6EBF" w:rsidRPr="0092554F" w:rsidRDefault="0092554F" w:rsidP="00BB6EBF">
            <w:pPr>
              <w:spacing w:before="120" w:after="120"/>
              <w:jc w:val="both"/>
              <w:rPr>
                <w:rFonts w:ascii="Times New Roman" w:eastAsia="Times New Roman" w:hAnsi="Times New Roman" w:cs="Times New Roman"/>
                <w:sz w:val="26"/>
                <w:szCs w:val="26"/>
              </w:rPr>
            </w:pPr>
            <w:r w:rsidRPr="0092554F">
              <w:rPr>
                <w:rFonts w:ascii="Times New Roman" w:eastAsia="Times New Roman" w:hAnsi="Times New Roman" w:cs="Times New Roman"/>
                <w:sz w:val="26"/>
                <w:szCs w:val="26"/>
                <w:lang w:val="nl-NL"/>
              </w:rPr>
              <w:t>Một số k</w:t>
            </w:r>
            <w:r w:rsidRPr="0092554F">
              <w:rPr>
                <w:rStyle w:val="Strong"/>
                <w:rFonts w:ascii="Times New Roman" w:hAnsi="Times New Roman" w:cs="Times New Roman"/>
                <w:b w:val="0"/>
                <w:sz w:val="26"/>
                <w:szCs w:val="26"/>
                <w:shd w:val="clear" w:color="auto" w:fill="FFFFFF"/>
              </w:rPr>
              <w:t>huyến nghị về phát triển VLXKN</w:t>
            </w:r>
          </w:p>
        </w:tc>
        <w:tc>
          <w:tcPr>
            <w:tcW w:w="885" w:type="dxa"/>
          </w:tcPr>
          <w:p w14:paraId="09F2308A" w14:textId="2AF82CFD" w:rsidR="00BB6EBF" w:rsidRPr="0092554F" w:rsidRDefault="0092554F" w:rsidP="00BB6EBF">
            <w:pPr>
              <w:spacing w:before="120" w:after="120"/>
              <w:jc w:val="center"/>
              <w:rPr>
                <w:rFonts w:ascii="Times New Roman" w:eastAsia="Times New Roman" w:hAnsi="Times New Roman" w:cs="Times New Roman"/>
                <w:bCs/>
                <w:sz w:val="26"/>
                <w:szCs w:val="26"/>
              </w:rPr>
            </w:pPr>
            <w:r w:rsidRPr="0092554F">
              <w:rPr>
                <w:rFonts w:ascii="Times New Roman" w:eastAsia="Times New Roman" w:hAnsi="Times New Roman" w:cs="Times New Roman"/>
                <w:bCs/>
                <w:sz w:val="26"/>
                <w:szCs w:val="26"/>
              </w:rPr>
              <w:t>29</w:t>
            </w:r>
          </w:p>
        </w:tc>
      </w:tr>
      <w:tr w:rsidR="005730A5" w:rsidRPr="0092554F" w14:paraId="1B7358EC" w14:textId="77777777" w:rsidTr="00E9340B">
        <w:tc>
          <w:tcPr>
            <w:tcW w:w="8405" w:type="dxa"/>
            <w:gridSpan w:val="2"/>
          </w:tcPr>
          <w:p w14:paraId="578CDBFB" w14:textId="77777777" w:rsidR="005730A5" w:rsidRPr="0092554F" w:rsidRDefault="005730A5" w:rsidP="00BB6EBF">
            <w:pPr>
              <w:spacing w:before="120" w:after="120"/>
              <w:jc w:val="both"/>
              <w:rPr>
                <w:rFonts w:ascii="Times New Roman" w:eastAsia="Times New Roman" w:hAnsi="Times New Roman" w:cs="Times New Roman"/>
                <w:b/>
                <w:bCs/>
                <w:sz w:val="26"/>
                <w:szCs w:val="26"/>
              </w:rPr>
            </w:pPr>
            <w:r w:rsidRPr="0092554F">
              <w:rPr>
                <w:rFonts w:ascii="Times New Roman" w:eastAsia="Times New Roman" w:hAnsi="Times New Roman" w:cs="Times New Roman"/>
                <w:b/>
                <w:bCs/>
                <w:sz w:val="26"/>
                <w:szCs w:val="26"/>
              </w:rPr>
              <w:t>Kết luận</w:t>
            </w:r>
          </w:p>
        </w:tc>
        <w:tc>
          <w:tcPr>
            <w:tcW w:w="885" w:type="dxa"/>
          </w:tcPr>
          <w:p w14:paraId="51E00D84" w14:textId="4D6A6B5D" w:rsidR="005730A5" w:rsidRPr="0092554F" w:rsidRDefault="00BB6EBF" w:rsidP="0092554F">
            <w:pPr>
              <w:spacing w:before="120" w:after="120"/>
              <w:jc w:val="center"/>
              <w:rPr>
                <w:rFonts w:ascii="Times New Roman" w:eastAsia="Times New Roman" w:hAnsi="Times New Roman" w:cs="Times New Roman"/>
                <w:bCs/>
                <w:sz w:val="26"/>
                <w:szCs w:val="26"/>
              </w:rPr>
            </w:pPr>
            <w:r w:rsidRPr="0092554F">
              <w:rPr>
                <w:rFonts w:ascii="Times New Roman" w:eastAsia="Times New Roman" w:hAnsi="Times New Roman" w:cs="Times New Roman"/>
                <w:bCs/>
                <w:sz w:val="26"/>
                <w:szCs w:val="26"/>
              </w:rPr>
              <w:t>3</w:t>
            </w:r>
            <w:r w:rsidR="0092554F" w:rsidRPr="0092554F">
              <w:rPr>
                <w:rFonts w:ascii="Times New Roman" w:eastAsia="Times New Roman" w:hAnsi="Times New Roman" w:cs="Times New Roman"/>
                <w:bCs/>
                <w:sz w:val="26"/>
                <w:szCs w:val="26"/>
              </w:rPr>
              <w:t>1</w:t>
            </w:r>
          </w:p>
        </w:tc>
      </w:tr>
      <w:tr w:rsidR="00324792" w:rsidRPr="0092554F" w14:paraId="0539C480" w14:textId="77777777" w:rsidTr="00E9340B">
        <w:tc>
          <w:tcPr>
            <w:tcW w:w="8405" w:type="dxa"/>
            <w:gridSpan w:val="2"/>
          </w:tcPr>
          <w:p w14:paraId="332712A7" w14:textId="77777777" w:rsidR="00324792" w:rsidRPr="0092554F" w:rsidRDefault="00324792" w:rsidP="00BB6EBF">
            <w:pPr>
              <w:spacing w:before="120" w:after="120"/>
              <w:jc w:val="both"/>
              <w:rPr>
                <w:rFonts w:ascii="Times New Roman" w:eastAsia="Times New Roman" w:hAnsi="Times New Roman" w:cs="Times New Roman"/>
                <w:b/>
                <w:bCs/>
                <w:sz w:val="26"/>
                <w:szCs w:val="26"/>
              </w:rPr>
            </w:pPr>
            <w:r w:rsidRPr="0092554F">
              <w:rPr>
                <w:rFonts w:ascii="Times New Roman" w:eastAsia="Times New Roman" w:hAnsi="Times New Roman" w:cs="Times New Roman"/>
                <w:b/>
                <w:bCs/>
                <w:sz w:val="26"/>
                <w:szCs w:val="26"/>
              </w:rPr>
              <w:t>Tài liệu tham khảo</w:t>
            </w:r>
          </w:p>
        </w:tc>
        <w:tc>
          <w:tcPr>
            <w:tcW w:w="885" w:type="dxa"/>
          </w:tcPr>
          <w:p w14:paraId="7D035DFE" w14:textId="1C9BEFCA" w:rsidR="00324792" w:rsidRPr="0092554F" w:rsidRDefault="00324792" w:rsidP="0092554F">
            <w:pPr>
              <w:spacing w:before="120" w:after="120"/>
              <w:jc w:val="center"/>
              <w:rPr>
                <w:rFonts w:ascii="Times New Roman" w:eastAsia="Times New Roman" w:hAnsi="Times New Roman" w:cs="Times New Roman"/>
                <w:bCs/>
                <w:sz w:val="26"/>
                <w:szCs w:val="26"/>
              </w:rPr>
            </w:pPr>
            <w:r w:rsidRPr="0092554F">
              <w:rPr>
                <w:rFonts w:ascii="Times New Roman" w:eastAsia="Times New Roman" w:hAnsi="Times New Roman" w:cs="Times New Roman"/>
                <w:bCs/>
                <w:sz w:val="26"/>
                <w:szCs w:val="26"/>
              </w:rPr>
              <w:t>3</w:t>
            </w:r>
            <w:r w:rsidR="0092554F" w:rsidRPr="0092554F">
              <w:rPr>
                <w:rFonts w:ascii="Times New Roman" w:eastAsia="Times New Roman" w:hAnsi="Times New Roman" w:cs="Times New Roman"/>
                <w:bCs/>
                <w:sz w:val="26"/>
                <w:szCs w:val="26"/>
              </w:rPr>
              <w:t>2</w:t>
            </w:r>
          </w:p>
        </w:tc>
      </w:tr>
    </w:tbl>
    <w:p w14:paraId="14341348" w14:textId="77777777" w:rsidR="000F49DB" w:rsidRDefault="000F49DB" w:rsidP="000F49DB">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32"/>
          <w:szCs w:val="32"/>
        </w:rPr>
        <w:br w:type="page"/>
      </w:r>
    </w:p>
    <w:p w14:paraId="2CD46E26" w14:textId="77777777" w:rsidR="00247118" w:rsidRDefault="00247118" w:rsidP="00275BF7">
      <w:pPr>
        <w:jc w:val="center"/>
        <w:rPr>
          <w:rFonts w:ascii="Times New Roman" w:eastAsia="Times New Roman" w:hAnsi="Times New Roman" w:cs="Times New Roman"/>
          <w:b/>
          <w:bCs/>
          <w:sz w:val="32"/>
          <w:szCs w:val="28"/>
        </w:rPr>
        <w:sectPr w:rsidR="00247118" w:rsidSect="0036550F">
          <w:footerReference w:type="default" r:id="rId10"/>
          <w:pgSz w:w="11909" w:h="16834" w:code="9"/>
          <w:pgMar w:top="1134" w:right="1134" w:bottom="1134" w:left="1701" w:header="720" w:footer="720" w:gutter="0"/>
          <w:pgNumType w:start="1"/>
          <w:cols w:space="720"/>
          <w:docGrid w:linePitch="360"/>
        </w:sectPr>
      </w:pPr>
    </w:p>
    <w:p w14:paraId="6C927C19" w14:textId="77777777" w:rsidR="00247118" w:rsidRDefault="00DB4B9F" w:rsidP="00275BF7">
      <w:pPr>
        <w:jc w:val="center"/>
        <w:rPr>
          <w:rFonts w:ascii="Times New Roman" w:eastAsia="Times New Roman" w:hAnsi="Times New Roman" w:cs="Times New Roman"/>
          <w:b/>
          <w:bCs/>
          <w:sz w:val="32"/>
          <w:szCs w:val="28"/>
        </w:rPr>
      </w:pPr>
      <w:r>
        <w:rPr>
          <w:rFonts w:ascii="Times New Roman" w:eastAsia="Times New Roman" w:hAnsi="Times New Roman" w:cs="Times New Roman"/>
          <w:b/>
          <w:bCs/>
          <w:sz w:val="32"/>
          <w:szCs w:val="28"/>
        </w:rPr>
        <w:lastRenderedPageBreak/>
        <w:t>Các ký hiệu viết tắt</w:t>
      </w:r>
    </w:p>
    <w:p w14:paraId="4AAFB22F" w14:textId="77777777" w:rsidR="00DB4B9F" w:rsidRDefault="00DB4B9F" w:rsidP="00DB4B9F">
      <w:pPr>
        <w:jc w:val="both"/>
        <w:rPr>
          <w:rFonts w:ascii="Times New Roman" w:eastAsia="Times New Roman" w:hAnsi="Times New Roman" w:cs="Times New Roman"/>
          <w:b/>
          <w:bCs/>
          <w:sz w:val="32"/>
          <w:szCs w:val="28"/>
        </w:rPr>
      </w:pPr>
    </w:p>
    <w:p w14:paraId="51538C84" w14:textId="77777777" w:rsidR="00DB4B9F" w:rsidRDefault="00DB4B9F" w:rsidP="00DB4B9F">
      <w:pPr>
        <w:jc w:val="both"/>
        <w:rPr>
          <w:rFonts w:ascii="Times New Roman" w:eastAsia="Times New Roman" w:hAnsi="Times New Roman" w:cs="Times New Roman"/>
          <w:b/>
          <w:bCs/>
          <w:sz w:val="32"/>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6237"/>
        <w:gridCol w:w="2378"/>
      </w:tblGrid>
      <w:tr w:rsidR="00DB4B9F" w14:paraId="123135EF" w14:textId="77777777" w:rsidTr="00B43C3B">
        <w:tc>
          <w:tcPr>
            <w:tcW w:w="675" w:type="dxa"/>
          </w:tcPr>
          <w:p w14:paraId="0D427CD2" w14:textId="77777777" w:rsidR="00DB4B9F" w:rsidRDefault="00DB4B9F" w:rsidP="00DB4B9F">
            <w:pPr>
              <w:spacing w:after="12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TT</w:t>
            </w:r>
          </w:p>
        </w:tc>
        <w:tc>
          <w:tcPr>
            <w:tcW w:w="6237" w:type="dxa"/>
          </w:tcPr>
          <w:p w14:paraId="4ABB4819" w14:textId="77777777" w:rsidR="00DB4B9F" w:rsidRDefault="00DB4B9F" w:rsidP="000368A5">
            <w:pPr>
              <w:spacing w:after="12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Nội dung</w:t>
            </w:r>
          </w:p>
        </w:tc>
        <w:tc>
          <w:tcPr>
            <w:tcW w:w="2378" w:type="dxa"/>
          </w:tcPr>
          <w:p w14:paraId="0DC9CFAF" w14:textId="77777777" w:rsidR="00DB4B9F" w:rsidRDefault="00DB4B9F" w:rsidP="000368A5">
            <w:pPr>
              <w:spacing w:after="12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Ký hiệu viết tắt</w:t>
            </w:r>
          </w:p>
        </w:tc>
      </w:tr>
      <w:tr w:rsidR="00DB4B9F" w14:paraId="0DEA5C10" w14:textId="77777777" w:rsidTr="00B43C3B">
        <w:tc>
          <w:tcPr>
            <w:tcW w:w="675" w:type="dxa"/>
          </w:tcPr>
          <w:p w14:paraId="04EEBEA3" w14:textId="77777777" w:rsidR="00DB4B9F" w:rsidRDefault="00DB4B9F" w:rsidP="00DB4B9F">
            <w:pPr>
              <w:spacing w:after="12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6237" w:type="dxa"/>
          </w:tcPr>
          <w:p w14:paraId="56141827" w14:textId="3D51C097" w:rsidR="00DB4B9F" w:rsidRDefault="006C60D4" w:rsidP="00DB4B9F">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Vật liệu xây không nung</w:t>
            </w:r>
          </w:p>
        </w:tc>
        <w:tc>
          <w:tcPr>
            <w:tcW w:w="2378" w:type="dxa"/>
          </w:tcPr>
          <w:p w14:paraId="5BEF7F0F" w14:textId="47648B7D" w:rsidR="00DB4B9F" w:rsidRDefault="006C60D4" w:rsidP="00DB4B9F">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VLXKN</w:t>
            </w:r>
          </w:p>
        </w:tc>
      </w:tr>
      <w:tr w:rsidR="00DB4B9F" w14:paraId="5378E170" w14:textId="77777777" w:rsidTr="00B43C3B">
        <w:tc>
          <w:tcPr>
            <w:tcW w:w="675" w:type="dxa"/>
          </w:tcPr>
          <w:p w14:paraId="72DA7DB8" w14:textId="77777777" w:rsidR="00DB4B9F" w:rsidRDefault="00DB4B9F" w:rsidP="00DB4B9F">
            <w:pPr>
              <w:spacing w:after="12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237" w:type="dxa"/>
          </w:tcPr>
          <w:p w14:paraId="4315E69E" w14:textId="2A4928BF" w:rsidR="00DB4B9F" w:rsidRDefault="006C60D4" w:rsidP="00DB4B9F">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Gạch đát sét nung</w:t>
            </w:r>
          </w:p>
        </w:tc>
        <w:tc>
          <w:tcPr>
            <w:tcW w:w="2378" w:type="dxa"/>
          </w:tcPr>
          <w:p w14:paraId="3A3D0F18" w14:textId="7C4A6A60" w:rsidR="00DB4B9F" w:rsidRDefault="006C60D4" w:rsidP="00DB4B9F">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GĐSN</w:t>
            </w:r>
          </w:p>
        </w:tc>
      </w:tr>
      <w:tr w:rsidR="00DB4B9F" w14:paraId="5F35FC26" w14:textId="77777777" w:rsidTr="00B43C3B">
        <w:tc>
          <w:tcPr>
            <w:tcW w:w="675" w:type="dxa"/>
          </w:tcPr>
          <w:p w14:paraId="5F6D57BB" w14:textId="77777777" w:rsidR="00DB4B9F" w:rsidRDefault="00DB4B9F" w:rsidP="00DB4B9F">
            <w:pPr>
              <w:spacing w:after="12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6237" w:type="dxa"/>
          </w:tcPr>
          <w:p w14:paraId="00CB9D2B" w14:textId="4017415F" w:rsidR="00DB4B9F" w:rsidRDefault="006C60D4" w:rsidP="00DB4B9F">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Gạch không nung</w:t>
            </w:r>
          </w:p>
        </w:tc>
        <w:tc>
          <w:tcPr>
            <w:tcW w:w="2378" w:type="dxa"/>
          </w:tcPr>
          <w:p w14:paraId="1E59343E" w14:textId="2C49DE7B" w:rsidR="00DB4B9F" w:rsidRDefault="006C60D4" w:rsidP="00DB4B9F">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GKN</w:t>
            </w:r>
          </w:p>
        </w:tc>
      </w:tr>
      <w:tr w:rsidR="00DB4B9F" w14:paraId="43EAB88C" w14:textId="77777777" w:rsidTr="00B43C3B">
        <w:tc>
          <w:tcPr>
            <w:tcW w:w="675" w:type="dxa"/>
          </w:tcPr>
          <w:p w14:paraId="35172A0A" w14:textId="28E8DF17" w:rsidR="00DB4B9F" w:rsidRDefault="006C60D4" w:rsidP="00DB4B9F">
            <w:pPr>
              <w:spacing w:after="12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6237" w:type="dxa"/>
          </w:tcPr>
          <w:p w14:paraId="54B496E6" w14:textId="6D293AB5" w:rsidR="00DB4B9F" w:rsidRPr="006C60D4" w:rsidRDefault="006C60D4" w:rsidP="006C60D4">
            <w:pPr>
              <w:spacing w:after="120" w:line="360" w:lineRule="auto"/>
              <w:jc w:val="both"/>
              <w:rPr>
                <w:rFonts w:ascii="Times New Roman" w:eastAsia="Times New Roman" w:hAnsi="Times New Roman" w:cs="Times New Roman"/>
                <w:sz w:val="28"/>
                <w:szCs w:val="28"/>
              </w:rPr>
            </w:pPr>
            <w:r w:rsidRPr="006C60D4">
              <w:rPr>
                <w:rFonts w:ascii="Times New Roman" w:hAnsi="Times New Roman" w:cs="Times New Roman"/>
                <w:sz w:val="28"/>
                <w:szCs w:val="28"/>
              </w:rPr>
              <w:t>Bê tông khí chưng áp (Aerated Autoclave Concrete)</w:t>
            </w:r>
          </w:p>
        </w:tc>
        <w:tc>
          <w:tcPr>
            <w:tcW w:w="2378" w:type="dxa"/>
          </w:tcPr>
          <w:p w14:paraId="2F0DEA85" w14:textId="3641F053" w:rsidR="00DB4B9F" w:rsidRPr="006C60D4" w:rsidRDefault="006C60D4" w:rsidP="00DB4B9F">
            <w:pPr>
              <w:spacing w:after="120" w:line="360" w:lineRule="auto"/>
              <w:jc w:val="both"/>
              <w:rPr>
                <w:rFonts w:ascii="Times New Roman" w:eastAsia="Times New Roman" w:hAnsi="Times New Roman" w:cs="Times New Roman"/>
                <w:sz w:val="28"/>
                <w:szCs w:val="28"/>
              </w:rPr>
            </w:pPr>
            <w:r w:rsidRPr="006C60D4">
              <w:rPr>
                <w:rFonts w:ascii="Times New Roman" w:hAnsi="Times New Roman" w:cs="Times New Roman"/>
                <w:sz w:val="28"/>
                <w:szCs w:val="28"/>
              </w:rPr>
              <w:t>AAC</w:t>
            </w:r>
          </w:p>
        </w:tc>
      </w:tr>
      <w:tr w:rsidR="00DB4B9F" w14:paraId="0DB3BDA5" w14:textId="77777777" w:rsidTr="00B43C3B">
        <w:tc>
          <w:tcPr>
            <w:tcW w:w="675" w:type="dxa"/>
          </w:tcPr>
          <w:p w14:paraId="1EB6B099" w14:textId="08C336FF" w:rsidR="00DB4B9F" w:rsidRDefault="006C60D4" w:rsidP="00DB4B9F">
            <w:pPr>
              <w:spacing w:after="12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6237" w:type="dxa"/>
          </w:tcPr>
          <w:p w14:paraId="61A199F9" w14:textId="5E94F590" w:rsidR="00DB4B9F" w:rsidRPr="006C60D4" w:rsidRDefault="006C60D4" w:rsidP="006C60D4">
            <w:pPr>
              <w:spacing w:after="120" w:line="360" w:lineRule="auto"/>
              <w:jc w:val="both"/>
              <w:rPr>
                <w:rFonts w:ascii="Times New Roman" w:eastAsia="Times New Roman" w:hAnsi="Times New Roman" w:cs="Times New Roman"/>
                <w:sz w:val="28"/>
                <w:szCs w:val="28"/>
              </w:rPr>
            </w:pPr>
            <w:r w:rsidRPr="006C60D4">
              <w:rPr>
                <w:rFonts w:ascii="Times New Roman" w:hAnsi="Times New Roman" w:cs="Times New Roman"/>
                <w:bCs/>
                <w:sz w:val="28"/>
                <w:szCs w:val="28"/>
              </w:rPr>
              <w:t xml:space="preserve">Bê tông bọt </w:t>
            </w:r>
            <w:r w:rsidRPr="006C60D4">
              <w:rPr>
                <w:rFonts w:ascii="Times New Roman" w:hAnsi="Times New Roman" w:cs="Times New Roman"/>
                <w:sz w:val="28"/>
                <w:szCs w:val="28"/>
              </w:rPr>
              <w:t>(Cenllular lightwieght concrete)</w:t>
            </w:r>
          </w:p>
        </w:tc>
        <w:tc>
          <w:tcPr>
            <w:tcW w:w="2378" w:type="dxa"/>
          </w:tcPr>
          <w:p w14:paraId="0F9CCEBC" w14:textId="1359CD1E" w:rsidR="00DB4B9F" w:rsidRPr="006C60D4" w:rsidRDefault="006C60D4" w:rsidP="00DB4B9F">
            <w:pPr>
              <w:spacing w:after="120" w:line="360" w:lineRule="auto"/>
              <w:jc w:val="both"/>
              <w:rPr>
                <w:rFonts w:ascii="Times New Roman" w:eastAsia="Times New Roman" w:hAnsi="Times New Roman" w:cs="Times New Roman"/>
                <w:sz w:val="28"/>
                <w:szCs w:val="28"/>
              </w:rPr>
            </w:pPr>
            <w:r w:rsidRPr="006C60D4">
              <w:rPr>
                <w:rFonts w:ascii="Times New Roman" w:hAnsi="Times New Roman" w:cs="Times New Roman"/>
                <w:sz w:val="28"/>
                <w:szCs w:val="28"/>
              </w:rPr>
              <w:t>CLC</w:t>
            </w:r>
          </w:p>
        </w:tc>
      </w:tr>
      <w:tr w:rsidR="006C60D4" w14:paraId="2AD716F9" w14:textId="77777777" w:rsidTr="00B43C3B">
        <w:tc>
          <w:tcPr>
            <w:tcW w:w="675" w:type="dxa"/>
          </w:tcPr>
          <w:p w14:paraId="1580373F" w14:textId="1899089B" w:rsidR="006C60D4" w:rsidRDefault="006C60D4" w:rsidP="00DB4B9F">
            <w:pPr>
              <w:spacing w:after="12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6237" w:type="dxa"/>
          </w:tcPr>
          <w:p w14:paraId="72D43A09" w14:textId="73758EED" w:rsidR="006C60D4" w:rsidRPr="006C60D4" w:rsidRDefault="00C61B1D" w:rsidP="006C60D4">
            <w:pPr>
              <w:spacing w:after="120" w:line="360" w:lineRule="auto"/>
              <w:jc w:val="both"/>
              <w:rPr>
                <w:rFonts w:ascii="Times New Roman" w:hAnsi="Times New Roman" w:cs="Times New Roman"/>
                <w:bCs/>
                <w:sz w:val="28"/>
                <w:szCs w:val="28"/>
              </w:rPr>
            </w:pPr>
            <w:hyperlink r:id="rId11" w:history="1">
              <w:r w:rsidR="006C60D4" w:rsidRPr="005D5138">
                <w:rPr>
                  <w:rStyle w:val="Hyperlink"/>
                  <w:rFonts w:ascii="Times New Roman" w:hAnsi="Times New Roman" w:cs="Times New Roman"/>
                  <w:color w:val="auto"/>
                  <w:sz w:val="28"/>
                  <w:szCs w:val="28"/>
                  <w:u w:val="none"/>
                  <w:shd w:val="clear" w:color="auto" w:fill="FFFFFF"/>
                </w:rPr>
                <w:t>Gạch</w:t>
              </w:r>
            </w:hyperlink>
            <w:r w:rsidR="006C60D4" w:rsidRPr="005D5138">
              <w:rPr>
                <w:rFonts w:ascii="Times New Roman" w:hAnsi="Times New Roman" w:cs="Times New Roman"/>
                <w:sz w:val="28"/>
                <w:szCs w:val="28"/>
                <w:shd w:val="clear" w:color="auto" w:fill="FFFFFF"/>
              </w:rPr>
              <w:t xml:space="preserve"> xi măng cốt liệu </w:t>
            </w:r>
          </w:p>
        </w:tc>
        <w:tc>
          <w:tcPr>
            <w:tcW w:w="2378" w:type="dxa"/>
          </w:tcPr>
          <w:p w14:paraId="52C3566B" w14:textId="028F01ED" w:rsidR="006C60D4" w:rsidRPr="006C60D4" w:rsidRDefault="006C60D4" w:rsidP="006C60D4">
            <w:pPr>
              <w:spacing w:after="120" w:line="360" w:lineRule="auto"/>
              <w:jc w:val="both"/>
              <w:rPr>
                <w:rFonts w:ascii="Times New Roman" w:hAnsi="Times New Roman" w:cs="Times New Roman"/>
                <w:sz w:val="28"/>
                <w:szCs w:val="28"/>
              </w:rPr>
            </w:pPr>
            <w:r w:rsidRPr="005D5138">
              <w:rPr>
                <w:rFonts w:ascii="Times New Roman" w:hAnsi="Times New Roman" w:cs="Times New Roman"/>
                <w:sz w:val="28"/>
                <w:szCs w:val="28"/>
                <w:shd w:val="clear" w:color="auto" w:fill="FFFFFF"/>
              </w:rPr>
              <w:t>XMCL</w:t>
            </w:r>
          </w:p>
        </w:tc>
      </w:tr>
    </w:tbl>
    <w:p w14:paraId="437F1106" w14:textId="77777777" w:rsidR="00DB4B9F" w:rsidRDefault="00DB4B9F" w:rsidP="00DB4B9F">
      <w:pPr>
        <w:rPr>
          <w:rFonts w:ascii="Times New Roman" w:eastAsia="Times New Roman" w:hAnsi="Times New Roman" w:cs="Times New Roman"/>
          <w:b/>
          <w:bCs/>
          <w:sz w:val="32"/>
          <w:szCs w:val="28"/>
        </w:rPr>
        <w:sectPr w:rsidR="00DB4B9F" w:rsidSect="0036550F">
          <w:pgSz w:w="11909" w:h="16834" w:code="9"/>
          <w:pgMar w:top="1134" w:right="1134" w:bottom="1134" w:left="1701" w:header="720" w:footer="720" w:gutter="0"/>
          <w:pgNumType w:start="1"/>
          <w:cols w:space="720"/>
          <w:docGrid w:linePitch="360"/>
        </w:sectPr>
      </w:pPr>
    </w:p>
    <w:p w14:paraId="7CBCE1DA" w14:textId="77777777" w:rsidR="00AD7ED3" w:rsidRDefault="00AD7ED3" w:rsidP="00275BF7">
      <w:pPr>
        <w:jc w:val="center"/>
        <w:rPr>
          <w:rFonts w:ascii="Times New Roman" w:eastAsia="Times New Roman" w:hAnsi="Times New Roman" w:cs="Times New Roman"/>
          <w:b/>
          <w:bCs/>
          <w:sz w:val="28"/>
          <w:szCs w:val="28"/>
        </w:rPr>
      </w:pPr>
      <w:r w:rsidRPr="00AD7ED3">
        <w:rPr>
          <w:rFonts w:ascii="Times New Roman" w:eastAsia="Times New Roman" w:hAnsi="Times New Roman" w:cs="Times New Roman"/>
          <w:b/>
          <w:bCs/>
          <w:sz w:val="32"/>
          <w:szCs w:val="28"/>
        </w:rPr>
        <w:lastRenderedPageBreak/>
        <w:t>ĐẶT VẤN ĐỀ</w:t>
      </w:r>
    </w:p>
    <w:p w14:paraId="65A95639" w14:textId="77777777" w:rsidR="000D09C5" w:rsidRDefault="00BE4519" w:rsidP="000D09C5">
      <w:pPr>
        <w:spacing w:after="120" w:line="312" w:lineRule="auto"/>
        <w:ind w:right="284" w:firstLine="720"/>
        <w:jc w:val="both"/>
        <w:rPr>
          <w:rFonts w:ascii="Times New Roman" w:hAnsi="Times New Roman" w:cs="Times New Roman"/>
          <w:sz w:val="28"/>
          <w:szCs w:val="28"/>
          <w:shd w:val="clear" w:color="auto" w:fill="FFFFFF"/>
          <w:lang w:val="vi-VN"/>
        </w:rPr>
      </w:pPr>
      <w:proofErr w:type="gramStart"/>
      <w:r w:rsidRPr="000D09C5">
        <w:rPr>
          <w:rFonts w:ascii="Times New Roman" w:hAnsi="Times New Roman" w:cs="Times New Roman"/>
          <w:sz w:val="28"/>
          <w:szCs w:val="28"/>
        </w:rPr>
        <w:t>V</w:t>
      </w:r>
      <w:r w:rsidRPr="000D09C5">
        <w:rPr>
          <w:rFonts w:ascii="Times New Roman" w:eastAsia="TimesNewRomanPSMT" w:hAnsi="Times New Roman" w:cs="Times New Roman"/>
          <w:sz w:val="28"/>
          <w:szCs w:val="28"/>
        </w:rPr>
        <w:t>ấn đề môi trường hiện nay l</w:t>
      </w:r>
      <w:r w:rsidRPr="000D09C5">
        <w:rPr>
          <w:rFonts w:ascii="Times New Roman" w:hAnsi="Times New Roman" w:cs="Times New Roman"/>
          <w:sz w:val="28"/>
          <w:szCs w:val="28"/>
        </w:rPr>
        <w:t>à v</w:t>
      </w:r>
      <w:r w:rsidRPr="000D09C5">
        <w:rPr>
          <w:rFonts w:ascii="Times New Roman" w:eastAsia="TimesNewRomanPSMT" w:hAnsi="Times New Roman" w:cs="Times New Roman"/>
          <w:sz w:val="28"/>
          <w:szCs w:val="28"/>
        </w:rPr>
        <w:t>ấn đề nóng bỏng của tất cả các quốc gia tr</w:t>
      </w:r>
      <w:r w:rsidRPr="000D09C5">
        <w:rPr>
          <w:rFonts w:ascii="Times New Roman" w:hAnsi="Times New Roman" w:cs="Times New Roman"/>
          <w:sz w:val="28"/>
          <w:szCs w:val="28"/>
        </w:rPr>
        <w:t>ên th</w:t>
      </w:r>
      <w:r w:rsidRPr="000D09C5">
        <w:rPr>
          <w:rFonts w:ascii="Times New Roman" w:eastAsia="TimesNewRomanPSMT" w:hAnsi="Times New Roman" w:cs="Times New Roman"/>
          <w:sz w:val="28"/>
          <w:szCs w:val="28"/>
        </w:rPr>
        <w:t>ế giới.</w:t>
      </w:r>
      <w:proofErr w:type="gramEnd"/>
      <w:r w:rsidRPr="000D09C5">
        <w:rPr>
          <w:rFonts w:ascii="Times New Roman" w:eastAsia="TimesNewRomanPSMT" w:hAnsi="Times New Roman" w:cs="Times New Roman"/>
          <w:sz w:val="28"/>
          <w:szCs w:val="28"/>
        </w:rPr>
        <w:t xml:space="preserve"> Hiện nay có rất </w:t>
      </w:r>
      <w:r w:rsidRPr="000D09C5">
        <w:rPr>
          <w:rFonts w:ascii="Times New Roman" w:hAnsi="Times New Roman" w:cs="Times New Roman"/>
          <w:sz w:val="28"/>
          <w:szCs w:val="28"/>
        </w:rPr>
        <w:t>nhi</w:t>
      </w:r>
      <w:r w:rsidRPr="000D09C5">
        <w:rPr>
          <w:rFonts w:ascii="Times New Roman" w:eastAsia="TimesNewRomanPSMT" w:hAnsi="Times New Roman" w:cs="Times New Roman"/>
          <w:sz w:val="28"/>
          <w:szCs w:val="28"/>
        </w:rPr>
        <w:t>ều ng</w:t>
      </w:r>
      <w:r w:rsidRPr="000D09C5">
        <w:rPr>
          <w:rFonts w:ascii="Times New Roman" w:hAnsi="Times New Roman" w:cs="Times New Roman"/>
          <w:sz w:val="28"/>
          <w:szCs w:val="28"/>
        </w:rPr>
        <w:t>ành s</w:t>
      </w:r>
      <w:r w:rsidRPr="000D09C5">
        <w:rPr>
          <w:rFonts w:ascii="Times New Roman" w:eastAsia="TimesNewRomanPSMT" w:hAnsi="Times New Roman" w:cs="Times New Roman"/>
          <w:sz w:val="28"/>
          <w:szCs w:val="28"/>
        </w:rPr>
        <w:t>ản xuất l</w:t>
      </w:r>
      <w:r w:rsidRPr="000D09C5">
        <w:rPr>
          <w:rFonts w:ascii="Times New Roman" w:hAnsi="Times New Roman" w:cs="Times New Roman"/>
          <w:sz w:val="28"/>
          <w:szCs w:val="28"/>
        </w:rPr>
        <w:t xml:space="preserve">àm </w:t>
      </w:r>
      <w:r w:rsidRPr="000D09C5">
        <w:rPr>
          <w:rFonts w:ascii="Times New Roman" w:eastAsia="TimesNewRomanPSMT" w:hAnsi="Times New Roman" w:cs="Times New Roman"/>
          <w:sz w:val="28"/>
          <w:szCs w:val="28"/>
        </w:rPr>
        <w:t xml:space="preserve">ảnh hưởng rất lớn đến môi trường, trong đó có ngành sản xuất vật liệu </w:t>
      </w:r>
      <w:r w:rsidRPr="000D09C5">
        <w:rPr>
          <w:rFonts w:ascii="Times New Roman" w:hAnsi="Times New Roman" w:cs="Times New Roman"/>
          <w:sz w:val="28"/>
          <w:szCs w:val="28"/>
        </w:rPr>
        <w:t>xây d</w:t>
      </w:r>
      <w:r w:rsidRPr="000D09C5">
        <w:rPr>
          <w:rFonts w:ascii="Times New Roman" w:eastAsia="TimesNewRomanPSMT" w:hAnsi="Times New Roman" w:cs="Times New Roman"/>
          <w:sz w:val="28"/>
          <w:szCs w:val="28"/>
        </w:rPr>
        <w:t xml:space="preserve">ựng là ngành được đánh giá là ngành </w:t>
      </w:r>
      <w:r w:rsidR="00381744" w:rsidRPr="000D09C5">
        <w:rPr>
          <w:rFonts w:ascii="Times New Roman" w:eastAsia="TimesNewRomanPSMT" w:hAnsi="Times New Roman" w:cs="Times New Roman"/>
          <w:sz w:val="28"/>
          <w:szCs w:val="28"/>
        </w:rPr>
        <w:t xml:space="preserve">gây ô nhiễm, tiêu tốn năng lượng và </w:t>
      </w:r>
      <w:r w:rsidRPr="000D09C5">
        <w:rPr>
          <w:rFonts w:ascii="Times New Roman" w:eastAsia="TimesNewRomanPSMT" w:hAnsi="Times New Roman" w:cs="Times New Roman"/>
          <w:sz w:val="28"/>
          <w:szCs w:val="28"/>
        </w:rPr>
        <w:t>làm thay đổi môi trường sinh thái</w:t>
      </w:r>
      <w:r w:rsidR="00381744" w:rsidRPr="000D09C5">
        <w:rPr>
          <w:rFonts w:ascii="Times New Roman" w:eastAsia="TimesNewRomanPSMT" w:hAnsi="Times New Roman" w:cs="Times New Roman"/>
          <w:sz w:val="28"/>
          <w:szCs w:val="28"/>
        </w:rPr>
        <w:t xml:space="preserve"> </w:t>
      </w:r>
      <w:r w:rsidRPr="000D09C5">
        <w:rPr>
          <w:rFonts w:ascii="Times New Roman" w:hAnsi="Times New Roman" w:cs="Times New Roman"/>
          <w:sz w:val="28"/>
          <w:szCs w:val="28"/>
        </w:rPr>
        <w:t>c</w:t>
      </w:r>
      <w:r w:rsidRPr="000D09C5">
        <w:rPr>
          <w:rFonts w:ascii="Times New Roman" w:eastAsia="TimesNewRomanPSMT" w:hAnsi="Times New Roman" w:cs="Times New Roman"/>
          <w:sz w:val="28"/>
          <w:szCs w:val="28"/>
        </w:rPr>
        <w:t>ủa tự nhi</w:t>
      </w:r>
      <w:r w:rsidRPr="000D09C5">
        <w:rPr>
          <w:rFonts w:ascii="Times New Roman" w:hAnsi="Times New Roman" w:cs="Times New Roman"/>
          <w:sz w:val="28"/>
          <w:szCs w:val="28"/>
        </w:rPr>
        <w:t>ên</w:t>
      </w:r>
      <w:r w:rsidR="00381744" w:rsidRPr="000D09C5">
        <w:rPr>
          <w:rFonts w:ascii="Times New Roman" w:hAnsi="Times New Roman" w:cs="Times New Roman"/>
          <w:sz w:val="28"/>
          <w:szCs w:val="28"/>
        </w:rPr>
        <w:t>. V</w:t>
      </w:r>
      <w:r w:rsidRPr="000D09C5">
        <w:rPr>
          <w:rFonts w:ascii="Times New Roman" w:hAnsi="Times New Roman" w:cs="Times New Roman"/>
          <w:sz w:val="28"/>
          <w:szCs w:val="28"/>
        </w:rPr>
        <w:t>i</w:t>
      </w:r>
      <w:r w:rsidRPr="000D09C5">
        <w:rPr>
          <w:rFonts w:ascii="Times New Roman" w:eastAsia="TimesNewRomanPSMT" w:hAnsi="Times New Roman" w:cs="Times New Roman"/>
          <w:sz w:val="28"/>
          <w:szCs w:val="28"/>
        </w:rPr>
        <w:t xml:space="preserve">ệc khai thác </w:t>
      </w:r>
      <w:r w:rsidR="00381744" w:rsidRPr="000D09C5">
        <w:rPr>
          <w:rFonts w:ascii="Times New Roman" w:eastAsia="TimesNewRomanPSMT" w:hAnsi="Times New Roman" w:cs="Times New Roman"/>
          <w:sz w:val="28"/>
          <w:szCs w:val="28"/>
        </w:rPr>
        <w:t xml:space="preserve">tài nguyên </w:t>
      </w:r>
      <w:r w:rsidRPr="000D09C5">
        <w:rPr>
          <w:rFonts w:ascii="Times New Roman" w:eastAsia="TimesNewRomanPSMT" w:hAnsi="Times New Roman" w:cs="Times New Roman"/>
          <w:sz w:val="28"/>
          <w:szCs w:val="28"/>
        </w:rPr>
        <w:t>l</w:t>
      </w:r>
      <w:r w:rsidRPr="000D09C5">
        <w:rPr>
          <w:rFonts w:ascii="Times New Roman" w:hAnsi="Times New Roman" w:cs="Times New Roman"/>
          <w:sz w:val="28"/>
          <w:szCs w:val="28"/>
        </w:rPr>
        <w:t>àm v</w:t>
      </w:r>
      <w:r w:rsidRPr="000D09C5">
        <w:rPr>
          <w:rFonts w:ascii="Times New Roman" w:eastAsia="TimesNewRomanPSMT" w:hAnsi="Times New Roman" w:cs="Times New Roman"/>
          <w:sz w:val="28"/>
          <w:szCs w:val="28"/>
        </w:rPr>
        <w:t>ật liệu xây dựng</w:t>
      </w:r>
      <w:r w:rsidR="00381744" w:rsidRPr="000D09C5">
        <w:rPr>
          <w:rFonts w:ascii="Times New Roman" w:eastAsia="TimesNewRomanPSMT" w:hAnsi="Times New Roman" w:cs="Times New Roman"/>
          <w:sz w:val="28"/>
          <w:szCs w:val="28"/>
        </w:rPr>
        <w:t xml:space="preserve">, sử dụng công nghệ sản xuất </w:t>
      </w:r>
      <w:r w:rsidR="00A104B7" w:rsidRPr="000D09C5">
        <w:rPr>
          <w:rFonts w:ascii="Times New Roman" w:eastAsia="TimesNewRomanPSMT" w:hAnsi="Times New Roman" w:cs="Times New Roman"/>
          <w:sz w:val="28"/>
          <w:szCs w:val="28"/>
        </w:rPr>
        <w:t xml:space="preserve">tiêu tốn năng lượng, </w:t>
      </w:r>
      <w:r w:rsidR="00381744" w:rsidRPr="000D09C5">
        <w:rPr>
          <w:rFonts w:ascii="Times New Roman" w:eastAsia="TimesNewRomanPSMT" w:hAnsi="Times New Roman" w:cs="Times New Roman"/>
          <w:sz w:val="28"/>
          <w:szCs w:val="28"/>
        </w:rPr>
        <w:t xml:space="preserve">làm phát thải khí gây ô nhiễm môi trường gây tác động không nhỏ đến </w:t>
      </w:r>
      <w:proofErr w:type="gramStart"/>
      <w:r w:rsidR="00381744" w:rsidRPr="000D09C5">
        <w:rPr>
          <w:rFonts w:ascii="Times New Roman" w:eastAsia="TimesNewRomanPSMT" w:hAnsi="Times New Roman" w:cs="Times New Roman"/>
          <w:sz w:val="28"/>
          <w:szCs w:val="28"/>
        </w:rPr>
        <w:t>an</w:t>
      </w:r>
      <w:proofErr w:type="gramEnd"/>
      <w:r w:rsidR="00381744" w:rsidRPr="000D09C5">
        <w:rPr>
          <w:rFonts w:ascii="Times New Roman" w:eastAsia="TimesNewRomanPSMT" w:hAnsi="Times New Roman" w:cs="Times New Roman"/>
          <w:sz w:val="28"/>
          <w:szCs w:val="28"/>
        </w:rPr>
        <w:t xml:space="preserve"> ninh năng lượng </w:t>
      </w:r>
      <w:r w:rsidR="00A104B7" w:rsidRPr="000D09C5">
        <w:rPr>
          <w:rFonts w:ascii="Times New Roman" w:eastAsia="TimesNewRomanPSMT" w:hAnsi="Times New Roman" w:cs="Times New Roman"/>
          <w:sz w:val="28"/>
          <w:szCs w:val="28"/>
        </w:rPr>
        <w:t xml:space="preserve">và cạn kiệt tài nguyên </w:t>
      </w:r>
      <w:r w:rsidR="00381744" w:rsidRPr="000D09C5">
        <w:rPr>
          <w:rFonts w:ascii="Times New Roman" w:eastAsia="TimesNewRomanPSMT" w:hAnsi="Times New Roman" w:cs="Times New Roman"/>
          <w:sz w:val="28"/>
          <w:szCs w:val="28"/>
        </w:rPr>
        <w:t>của các quốc gia</w:t>
      </w:r>
      <w:r w:rsidR="00A104B7" w:rsidRPr="000D09C5">
        <w:rPr>
          <w:rFonts w:ascii="Times New Roman" w:eastAsia="TimesNewRomanPSMT" w:hAnsi="Times New Roman" w:cs="Times New Roman"/>
          <w:sz w:val="28"/>
          <w:szCs w:val="28"/>
        </w:rPr>
        <w:t>.</w:t>
      </w:r>
      <w:r w:rsidRPr="000D09C5">
        <w:rPr>
          <w:rFonts w:ascii="Times New Roman" w:eastAsia="TimesNewRomanPSMT" w:hAnsi="Times New Roman" w:cs="Times New Roman"/>
          <w:sz w:val="28"/>
          <w:szCs w:val="28"/>
        </w:rPr>
        <w:t xml:space="preserve"> </w:t>
      </w:r>
      <w:r w:rsidR="00381744" w:rsidRPr="000D09C5">
        <w:rPr>
          <w:rFonts w:ascii="Times New Roman" w:eastAsia="TimesNewRomanPSMT" w:hAnsi="Times New Roman" w:cs="Times New Roman"/>
          <w:sz w:val="28"/>
          <w:szCs w:val="28"/>
        </w:rPr>
        <w:t xml:space="preserve">Mặt khác, việc </w:t>
      </w:r>
      <w:r w:rsidR="00A104B7" w:rsidRPr="000D09C5">
        <w:rPr>
          <w:rFonts w:ascii="Times New Roman" w:eastAsia="TimesNewRomanPSMT" w:hAnsi="Times New Roman" w:cs="Times New Roman"/>
          <w:sz w:val="28"/>
          <w:szCs w:val="28"/>
        </w:rPr>
        <w:t>khai thác tài nguyên</w:t>
      </w:r>
      <w:r w:rsidRPr="000D09C5">
        <w:rPr>
          <w:rFonts w:ascii="Times New Roman" w:hAnsi="Times New Roman" w:cs="Times New Roman"/>
          <w:sz w:val="28"/>
          <w:szCs w:val="28"/>
        </w:rPr>
        <w:t xml:space="preserve"> không th</w:t>
      </w:r>
      <w:r w:rsidRPr="000D09C5">
        <w:rPr>
          <w:rFonts w:ascii="Times New Roman" w:eastAsia="TimesNewRomanPSMT" w:hAnsi="Times New Roman" w:cs="Times New Roman"/>
          <w:sz w:val="28"/>
          <w:szCs w:val="28"/>
        </w:rPr>
        <w:t>ể ho</w:t>
      </w:r>
      <w:r w:rsidRPr="000D09C5">
        <w:rPr>
          <w:rFonts w:ascii="Times New Roman" w:hAnsi="Times New Roman" w:cs="Times New Roman"/>
          <w:sz w:val="28"/>
          <w:szCs w:val="28"/>
        </w:rPr>
        <w:t>àn th</w:t>
      </w:r>
      <w:r w:rsidRPr="000D09C5">
        <w:rPr>
          <w:rFonts w:ascii="Times New Roman" w:eastAsia="TimesNewRomanPSMT" w:hAnsi="Times New Roman" w:cs="Times New Roman"/>
          <w:sz w:val="28"/>
          <w:szCs w:val="28"/>
        </w:rPr>
        <w:t xml:space="preserve">ổ trả </w:t>
      </w:r>
      <w:r w:rsidRPr="000D09C5">
        <w:rPr>
          <w:rFonts w:ascii="Times New Roman" w:hAnsi="Times New Roman" w:cs="Times New Roman"/>
          <w:sz w:val="28"/>
          <w:szCs w:val="28"/>
        </w:rPr>
        <w:t>l</w:t>
      </w:r>
      <w:r w:rsidRPr="000D09C5">
        <w:rPr>
          <w:rFonts w:ascii="Times New Roman" w:eastAsia="TimesNewRomanPSMT" w:hAnsi="Times New Roman" w:cs="Times New Roman"/>
          <w:sz w:val="28"/>
          <w:szCs w:val="28"/>
        </w:rPr>
        <w:t>ại tự nhiên như ban đầu</w:t>
      </w:r>
      <w:r w:rsidR="00A104B7" w:rsidRPr="000D09C5">
        <w:rPr>
          <w:rFonts w:ascii="Times New Roman" w:eastAsia="TimesNewRomanPSMT" w:hAnsi="Times New Roman" w:cs="Times New Roman"/>
          <w:sz w:val="28"/>
          <w:szCs w:val="28"/>
        </w:rPr>
        <w:t xml:space="preserve">, tiêu tốn tài nguyên cho các mục đích sử dụng khác cũng gây ảnh hưởng không nhỏ đến </w:t>
      </w:r>
      <w:proofErr w:type="gramStart"/>
      <w:r w:rsidR="00A104B7" w:rsidRPr="000D09C5">
        <w:rPr>
          <w:rFonts w:ascii="Times New Roman" w:eastAsia="TimesNewRomanPSMT" w:hAnsi="Times New Roman" w:cs="Times New Roman"/>
          <w:sz w:val="28"/>
          <w:szCs w:val="28"/>
        </w:rPr>
        <w:t>an</w:t>
      </w:r>
      <w:proofErr w:type="gramEnd"/>
      <w:r w:rsidR="00A104B7" w:rsidRPr="000D09C5">
        <w:rPr>
          <w:rFonts w:ascii="Times New Roman" w:eastAsia="TimesNewRomanPSMT" w:hAnsi="Times New Roman" w:cs="Times New Roman"/>
          <w:sz w:val="28"/>
          <w:szCs w:val="28"/>
        </w:rPr>
        <w:t xml:space="preserve"> ninh lương thực của nhiều quốc gia</w:t>
      </w:r>
      <w:r w:rsidRPr="000D09C5">
        <w:rPr>
          <w:rFonts w:ascii="Times New Roman" w:eastAsia="TimesNewRomanPSMT" w:hAnsi="Times New Roman" w:cs="Times New Roman"/>
          <w:sz w:val="28"/>
          <w:szCs w:val="28"/>
        </w:rPr>
        <w:t>. Từ vấn đề cấp thiết này đ</w:t>
      </w:r>
      <w:r w:rsidRPr="000D09C5">
        <w:rPr>
          <w:rFonts w:ascii="Times New Roman" w:hAnsi="Times New Roman" w:cs="Times New Roman"/>
          <w:sz w:val="28"/>
          <w:szCs w:val="28"/>
        </w:rPr>
        <w:t>òi h</w:t>
      </w:r>
      <w:r w:rsidRPr="000D09C5">
        <w:rPr>
          <w:rFonts w:ascii="Times New Roman" w:eastAsia="TimesNewRomanPSMT" w:hAnsi="Times New Roman" w:cs="Times New Roman"/>
          <w:sz w:val="28"/>
          <w:szCs w:val="28"/>
        </w:rPr>
        <w:t>ỏi con người phải t</w:t>
      </w:r>
      <w:r w:rsidRPr="000D09C5">
        <w:rPr>
          <w:rFonts w:ascii="Times New Roman" w:hAnsi="Times New Roman" w:cs="Times New Roman"/>
          <w:sz w:val="28"/>
          <w:szCs w:val="28"/>
        </w:rPr>
        <w:t>ìm ra m</w:t>
      </w:r>
      <w:r w:rsidRPr="000D09C5">
        <w:rPr>
          <w:rFonts w:ascii="Times New Roman" w:eastAsia="TimesNewRomanPSMT" w:hAnsi="Times New Roman" w:cs="Times New Roman"/>
          <w:sz w:val="28"/>
          <w:szCs w:val="28"/>
        </w:rPr>
        <w:t xml:space="preserve">ột loại vật liệu xây dựng thích hợp để đảm bảo </w:t>
      </w:r>
      <w:r w:rsidRPr="000D09C5">
        <w:rPr>
          <w:rFonts w:ascii="Times New Roman" w:hAnsi="Times New Roman" w:cs="Times New Roman"/>
          <w:sz w:val="28"/>
          <w:szCs w:val="28"/>
        </w:rPr>
        <w:t>làm gi</w:t>
      </w:r>
      <w:r w:rsidRPr="000D09C5">
        <w:rPr>
          <w:rFonts w:ascii="Times New Roman" w:eastAsia="TimesNewRomanPSMT" w:hAnsi="Times New Roman" w:cs="Times New Roman"/>
          <w:sz w:val="28"/>
          <w:szCs w:val="28"/>
        </w:rPr>
        <w:t xml:space="preserve">ảm sự ô nhiễm môi trường. </w:t>
      </w:r>
      <w:proofErr w:type="gramStart"/>
      <w:r w:rsidR="00A104B7" w:rsidRPr="000D09C5">
        <w:rPr>
          <w:rFonts w:ascii="Times New Roman" w:eastAsia="TimesNewRomanPSMT" w:hAnsi="Times New Roman" w:cs="Times New Roman"/>
          <w:sz w:val="28"/>
          <w:szCs w:val="28"/>
        </w:rPr>
        <w:t>Vật liệu xây không nung (VLXKN)</w:t>
      </w:r>
      <w:r w:rsidRPr="000D09C5">
        <w:rPr>
          <w:rFonts w:ascii="Times New Roman" w:eastAsia="TimesNewRomanPSMT" w:hAnsi="Times New Roman" w:cs="Times New Roman"/>
          <w:sz w:val="28"/>
          <w:szCs w:val="28"/>
        </w:rPr>
        <w:t xml:space="preserve"> l</w:t>
      </w:r>
      <w:r w:rsidRPr="000D09C5">
        <w:rPr>
          <w:rFonts w:ascii="Times New Roman" w:hAnsi="Times New Roman" w:cs="Times New Roman"/>
          <w:sz w:val="28"/>
          <w:szCs w:val="28"/>
        </w:rPr>
        <w:t>à m</w:t>
      </w:r>
      <w:r w:rsidRPr="000D09C5">
        <w:rPr>
          <w:rFonts w:ascii="Times New Roman" w:eastAsia="TimesNewRomanPSMT" w:hAnsi="Times New Roman" w:cs="Times New Roman"/>
          <w:sz w:val="28"/>
          <w:szCs w:val="28"/>
        </w:rPr>
        <w:t xml:space="preserve">ột loại vật liệu xây dựng thân </w:t>
      </w:r>
      <w:r w:rsidRPr="000D09C5">
        <w:rPr>
          <w:rFonts w:ascii="Times New Roman" w:hAnsi="Times New Roman" w:cs="Times New Roman"/>
          <w:sz w:val="28"/>
          <w:szCs w:val="28"/>
        </w:rPr>
        <w:t>thi</w:t>
      </w:r>
      <w:r w:rsidRPr="000D09C5">
        <w:rPr>
          <w:rFonts w:ascii="Times New Roman" w:eastAsia="TimesNewRomanPSMT" w:hAnsi="Times New Roman" w:cs="Times New Roman"/>
          <w:sz w:val="28"/>
          <w:szCs w:val="28"/>
        </w:rPr>
        <w:t xml:space="preserve">ện môi trường đang dần thay </w:t>
      </w:r>
      <w:r w:rsidRPr="000D09C5">
        <w:rPr>
          <w:rFonts w:ascii="Times New Roman" w:hAnsi="Times New Roman" w:cs="Times New Roman"/>
          <w:sz w:val="28"/>
          <w:szCs w:val="28"/>
        </w:rPr>
        <w:t>th</w:t>
      </w:r>
      <w:r w:rsidRPr="000D09C5">
        <w:rPr>
          <w:rFonts w:ascii="Times New Roman" w:eastAsia="TimesNewRomanPSMT" w:hAnsi="Times New Roman" w:cs="Times New Roman"/>
          <w:sz w:val="28"/>
          <w:szCs w:val="28"/>
        </w:rPr>
        <w:t>ế gạch nung v</w:t>
      </w:r>
      <w:r w:rsidRPr="000D09C5">
        <w:rPr>
          <w:rFonts w:ascii="Times New Roman" w:hAnsi="Times New Roman" w:cs="Times New Roman"/>
          <w:sz w:val="28"/>
          <w:szCs w:val="28"/>
        </w:rPr>
        <w:t>à nó c</w:t>
      </w:r>
      <w:r w:rsidRPr="000D09C5">
        <w:rPr>
          <w:rFonts w:ascii="Times New Roman" w:eastAsia="TimesNewRomanPSMT" w:hAnsi="Times New Roman" w:cs="Times New Roman"/>
          <w:sz w:val="28"/>
          <w:szCs w:val="28"/>
        </w:rPr>
        <w:t>ũng mở ra một kỷ nguy</w:t>
      </w:r>
      <w:r w:rsidRPr="000D09C5">
        <w:rPr>
          <w:rFonts w:ascii="Times New Roman" w:hAnsi="Times New Roman" w:cs="Times New Roman"/>
          <w:sz w:val="28"/>
          <w:szCs w:val="28"/>
        </w:rPr>
        <w:t>ên m</w:t>
      </w:r>
      <w:r w:rsidRPr="000D09C5">
        <w:rPr>
          <w:rFonts w:ascii="Times New Roman" w:eastAsia="TimesNewRomanPSMT" w:hAnsi="Times New Roman" w:cs="Times New Roman"/>
          <w:sz w:val="28"/>
          <w:szCs w:val="28"/>
        </w:rPr>
        <w:t xml:space="preserve">ới </w:t>
      </w:r>
      <w:r w:rsidRPr="000D09C5">
        <w:rPr>
          <w:rFonts w:ascii="Times New Roman" w:hAnsi="Times New Roman" w:cs="Times New Roman"/>
          <w:sz w:val="28"/>
          <w:szCs w:val="28"/>
        </w:rPr>
        <w:t>trong ngành xây d</w:t>
      </w:r>
      <w:r w:rsidRPr="000D09C5">
        <w:rPr>
          <w:rFonts w:ascii="Times New Roman" w:eastAsia="TimesNewRomanPSMT" w:hAnsi="Times New Roman" w:cs="Times New Roman"/>
          <w:sz w:val="28"/>
          <w:szCs w:val="28"/>
        </w:rPr>
        <w:t>ựng dân dụng.</w:t>
      </w:r>
      <w:proofErr w:type="gramEnd"/>
      <w:r w:rsidRPr="000D09C5">
        <w:rPr>
          <w:rFonts w:ascii="Times New Roman" w:eastAsia="TimesNewRomanPSMT" w:hAnsi="Times New Roman" w:cs="Times New Roman"/>
          <w:sz w:val="28"/>
          <w:szCs w:val="28"/>
        </w:rPr>
        <w:t xml:space="preserve"> </w:t>
      </w:r>
      <w:r w:rsidR="00ED4601" w:rsidRPr="000D09C5">
        <w:rPr>
          <w:rFonts w:ascii="Times New Roman" w:hAnsi="Times New Roman" w:cs="Times New Roman"/>
          <w:sz w:val="28"/>
          <w:szCs w:val="28"/>
          <w:lang w:val="vi-VN"/>
        </w:rPr>
        <w:t xml:space="preserve">Vật liệu xây không nung với những tính năng ưu việt thay thế gạch đất sét nung trong xây dựng đã được chứng minh hơn 100 năm qua và phổ biến rộng rãi tại các khu vực phát triển trên thế giới như Châu Âu, Úc, Mỹ, Châu Á và Đông Nam Á. Việt Nam được đánh giá là quốc gia có tốc độ phát triển nhanh, tốc độ đô thị hóa </w:t>
      </w:r>
      <w:r w:rsidR="00313412" w:rsidRPr="000D09C5">
        <w:rPr>
          <w:rFonts w:ascii="Times New Roman" w:hAnsi="Times New Roman" w:cs="Times New Roman"/>
          <w:sz w:val="28"/>
          <w:szCs w:val="28"/>
          <w:lang w:val="vi-VN"/>
        </w:rPr>
        <w:t>mạnh mẽ kéo theo</w:t>
      </w:r>
      <w:r w:rsidR="0066643C" w:rsidRPr="000D09C5">
        <w:rPr>
          <w:rFonts w:ascii="Times New Roman" w:hAnsi="Times New Roman" w:cs="Times New Roman"/>
          <w:sz w:val="28"/>
          <w:szCs w:val="28"/>
          <w:lang w:val="vi-VN"/>
        </w:rPr>
        <w:t xml:space="preserve"> tốc độ xây dựng, phát triển độ thị,cơ sở hạ tầng yêu cầu rất lớn về vật liệu xây dựng. </w:t>
      </w:r>
      <w:r w:rsidR="0046232E" w:rsidRPr="000D09C5">
        <w:rPr>
          <w:rFonts w:ascii="Times New Roman" w:hAnsi="Times New Roman" w:cs="Times New Roman"/>
          <w:sz w:val="28"/>
          <w:szCs w:val="28"/>
          <w:lang w:val="vi-VN"/>
        </w:rPr>
        <w:t>Để đáp ứng nhu cầu trên đồng thời phải đảm bảo giảm thải ô nhiễm môi trường, Chính phủ đã ban hành quyết định 567/QĐ-TTg ngày 28/4/2010 phê duyệt chương trình phát triển vật liệu xây không nung đến năm 2020 với mục tiêu “</w:t>
      </w:r>
      <w:r w:rsidR="0046232E" w:rsidRPr="000D09C5">
        <w:rPr>
          <w:rFonts w:ascii="Times New Roman" w:hAnsi="Times New Roman" w:cs="Times New Roman"/>
          <w:sz w:val="28"/>
          <w:szCs w:val="28"/>
          <w:shd w:val="clear" w:color="auto" w:fill="FFFFFF"/>
          <w:lang w:val="vi-VN"/>
        </w:rPr>
        <w:t>p</w:t>
      </w:r>
      <w:r w:rsidR="0046232E" w:rsidRPr="00C004DD">
        <w:rPr>
          <w:rFonts w:ascii="Times New Roman" w:hAnsi="Times New Roman" w:cs="Times New Roman"/>
          <w:sz w:val="28"/>
          <w:szCs w:val="28"/>
          <w:shd w:val="clear" w:color="auto" w:fill="FFFFFF"/>
          <w:lang w:val="vi-VN"/>
        </w:rPr>
        <w:t>hát triển sản xuất và sử dụng vật liệu xây không nung để thay thế gạch đất sét nung, tiết kiệm đất nông nghiệp, góp phần bảo đảm an ninh lương thực quốc gia, giảm thiểu khí phát thải gây hiệu ứng nhà kính và ô nhiễm môi trường, giảm chi phí xử lý phế thải của các ngành công nghiệp, tiết kiệm nhiên liệu than, đem lại hiệu quả kinh tế chung cho toàn xã hội</w:t>
      </w:r>
      <w:r w:rsidR="0046232E" w:rsidRPr="000D09C5">
        <w:rPr>
          <w:rFonts w:ascii="Times New Roman" w:hAnsi="Times New Roman" w:cs="Times New Roman"/>
          <w:sz w:val="28"/>
          <w:szCs w:val="28"/>
          <w:shd w:val="clear" w:color="auto" w:fill="FFFFFF"/>
          <w:lang w:val="vi-VN"/>
        </w:rPr>
        <w:t>”</w:t>
      </w:r>
      <w:r w:rsidR="0046232E" w:rsidRPr="00C004DD">
        <w:rPr>
          <w:rFonts w:ascii="Times New Roman" w:hAnsi="Times New Roman" w:cs="Times New Roman"/>
          <w:sz w:val="28"/>
          <w:szCs w:val="28"/>
          <w:shd w:val="clear" w:color="auto" w:fill="FFFFFF"/>
          <w:lang w:val="vi-VN"/>
        </w:rPr>
        <w:t>.</w:t>
      </w:r>
      <w:r w:rsidR="0046232E" w:rsidRPr="000D09C5">
        <w:rPr>
          <w:rFonts w:ascii="Times New Roman" w:hAnsi="Times New Roman" w:cs="Times New Roman"/>
          <w:sz w:val="28"/>
          <w:szCs w:val="28"/>
          <w:shd w:val="clear" w:color="auto" w:fill="FFFFFF"/>
          <w:lang w:val="vi-VN"/>
        </w:rPr>
        <w:t xml:space="preserve"> Tuy nhiên, đến nay </w:t>
      </w:r>
      <w:r w:rsidR="00313412" w:rsidRPr="000D09C5">
        <w:rPr>
          <w:rFonts w:ascii="Times New Roman" w:hAnsi="Times New Roman" w:cs="Times New Roman"/>
          <w:sz w:val="28"/>
          <w:szCs w:val="28"/>
          <w:shd w:val="clear" w:color="auto" w:fill="FFFFFF"/>
          <w:lang w:val="vi-VN"/>
        </w:rPr>
        <w:t xml:space="preserve">sau 10 năm thực hiện </w:t>
      </w:r>
      <w:r w:rsidR="0046232E" w:rsidRPr="000D09C5">
        <w:rPr>
          <w:rFonts w:ascii="Times New Roman" w:hAnsi="Times New Roman" w:cs="Times New Roman"/>
          <w:sz w:val="28"/>
          <w:szCs w:val="28"/>
          <w:shd w:val="clear" w:color="auto" w:fill="FFFFFF"/>
          <w:lang w:val="vi-VN"/>
        </w:rPr>
        <w:t xml:space="preserve">kết quả </w:t>
      </w:r>
      <w:r w:rsidR="00313412" w:rsidRPr="000D09C5">
        <w:rPr>
          <w:rFonts w:ascii="Times New Roman" w:hAnsi="Times New Roman" w:cs="Times New Roman"/>
          <w:sz w:val="28"/>
          <w:szCs w:val="28"/>
          <w:shd w:val="clear" w:color="auto" w:fill="FFFFFF"/>
          <w:lang w:val="vi-VN"/>
        </w:rPr>
        <w:t>và</w:t>
      </w:r>
      <w:r w:rsidR="0046232E" w:rsidRPr="000D09C5">
        <w:rPr>
          <w:rFonts w:ascii="Times New Roman" w:hAnsi="Times New Roman" w:cs="Times New Roman"/>
          <w:sz w:val="28"/>
          <w:szCs w:val="28"/>
          <w:shd w:val="clear" w:color="auto" w:fill="FFFFFF"/>
          <w:lang w:val="vi-VN"/>
        </w:rPr>
        <w:t xml:space="preserve"> mục tiêu của chương trình vẫn chưa đạt được như kỳ vọng. </w:t>
      </w:r>
      <w:r w:rsidR="00313412" w:rsidRPr="00C004DD">
        <w:rPr>
          <w:rFonts w:ascii="Times New Roman" w:hAnsi="Times New Roman" w:cs="Times New Roman"/>
          <w:sz w:val="28"/>
          <w:szCs w:val="28"/>
          <w:lang w:val="vi-VN"/>
        </w:rPr>
        <w:t>Để thúc đẩy sản xuất và sử dụng gạch không</w:t>
      </w:r>
      <w:r w:rsidR="00313412" w:rsidRPr="000D09C5">
        <w:rPr>
          <w:rFonts w:ascii="Times New Roman" w:hAnsi="Times New Roman" w:cs="Times New Roman"/>
          <w:sz w:val="28"/>
          <w:szCs w:val="28"/>
          <w:lang w:val="vi-VN"/>
        </w:rPr>
        <w:t xml:space="preserve"> (GKN)</w:t>
      </w:r>
      <w:r w:rsidR="00313412" w:rsidRPr="00C004DD">
        <w:rPr>
          <w:rFonts w:ascii="Times New Roman" w:hAnsi="Times New Roman" w:cs="Times New Roman"/>
          <w:sz w:val="28"/>
          <w:szCs w:val="28"/>
          <w:lang w:val="vi-VN"/>
        </w:rPr>
        <w:t xml:space="preserve"> nung, Nhà nước đã ban hành nhiều chính sách ưu đãi trong việc đầu tư thiết bị sản xuất gạch không nung và đầu tư sản xuất gạch không nung nhưng tại nhiều địa phương các doanh nghiệp vẫn khó tiếp cận được các ưu đãi này. </w:t>
      </w:r>
      <w:r w:rsidR="00313412" w:rsidRPr="00C004DD">
        <w:rPr>
          <w:rFonts w:ascii="Times New Roman" w:hAnsi="Times New Roman" w:cs="Times New Roman"/>
          <w:sz w:val="28"/>
          <w:szCs w:val="28"/>
          <w:lang w:val="vi-VN"/>
        </w:rPr>
        <w:lastRenderedPageBreak/>
        <w:t>Các doanh nghiệp đầu tư thiết bị công nghệ đồng bộ, tự động hoá cao cho sản phẩm đạt chất lượng tốt, nhưng giá thành sản xuất cao. Mặt khác, Nhà nước vẫn chưa ban hành các chính sách theo hướng tăng thuế tài nguyên, thuế giá trị gia tăng…đối với sản phẩm gạch đất sét nung. Điều này dẫn đến giá thành sản xuất gạch không nung vẫn còn cao, khó cạnh tranh so với gạch đất sét nung. Bên cạnh đó, do sản lượng sản xuất gạch đất sét nung vẫn đáp ứng được nhu cầu sử dụng, giá thành sản xuất gạch đất sét nung có tính cạnh tranh tốt hơn so với gạch không nung, do thói quen sử dụng nên các chủ đầu tư và người dân vẫn sử dụng gạch đất sét nung mà không sử dụng gạch không nung.</w:t>
      </w:r>
      <w:r w:rsidR="00313412" w:rsidRPr="000D09C5">
        <w:rPr>
          <w:rFonts w:ascii="Times New Roman" w:hAnsi="Times New Roman" w:cs="Times New Roman"/>
          <w:sz w:val="28"/>
          <w:szCs w:val="28"/>
          <w:shd w:val="clear" w:color="auto" w:fill="FFFFFF"/>
          <w:lang w:val="vi-VN"/>
        </w:rPr>
        <w:t xml:space="preserve"> </w:t>
      </w:r>
    </w:p>
    <w:p w14:paraId="0AC0F66F" w14:textId="669B27D1" w:rsidR="002E6368" w:rsidRPr="000D09C5" w:rsidRDefault="00313412" w:rsidP="000D09C5">
      <w:pPr>
        <w:spacing w:after="120" w:line="312" w:lineRule="auto"/>
        <w:ind w:right="284" w:firstLine="720"/>
        <w:jc w:val="both"/>
        <w:rPr>
          <w:rFonts w:ascii="Times New Roman" w:eastAsia="Times New Roman" w:hAnsi="Times New Roman" w:cs="Times New Roman"/>
          <w:sz w:val="28"/>
          <w:szCs w:val="26"/>
          <w:lang w:val="vi-VN"/>
        </w:rPr>
      </w:pPr>
      <w:r w:rsidRPr="000D09C5">
        <w:rPr>
          <w:rFonts w:ascii="Times New Roman" w:hAnsi="Times New Roman" w:cs="Times New Roman"/>
          <w:sz w:val="28"/>
          <w:szCs w:val="28"/>
          <w:shd w:val="clear" w:color="auto" w:fill="FFFFFF"/>
          <w:lang w:val="vi-VN"/>
        </w:rPr>
        <w:t xml:space="preserve">Để tiếp tục phát triển VLXKN cần triển khai nhiều giải pháp đồng bộ của Nhà nước về cả chính sách ưu đãi lẫn chính sách hạn chế sản xuất gạch nung. </w:t>
      </w:r>
      <w:r w:rsidR="001F07A2" w:rsidRPr="000D09C5">
        <w:rPr>
          <w:rFonts w:ascii="Times New Roman" w:eastAsia="Times New Roman" w:hAnsi="Times New Roman" w:cs="Times New Roman"/>
          <w:sz w:val="28"/>
          <w:szCs w:val="28"/>
          <w:lang w:val="vi-VN"/>
        </w:rPr>
        <w:t>Chuyên đề “</w:t>
      </w:r>
      <w:r w:rsidRPr="000D09C5">
        <w:rPr>
          <w:rFonts w:ascii="Times New Roman" w:hAnsi="Times New Roman" w:cs="Times New Roman"/>
          <w:bCs/>
          <w:i/>
          <w:iCs/>
          <w:sz w:val="28"/>
          <w:szCs w:val="28"/>
          <w:lang w:val="vi-VN"/>
        </w:rPr>
        <w:t>Công nghệ sản xuất vật liệu xây không nung để thay thế gạch đất sét nung và xu hướng phát triển ở việt nam</w:t>
      </w:r>
      <w:r w:rsidR="001F07A2" w:rsidRPr="000D09C5">
        <w:rPr>
          <w:rFonts w:ascii="Times New Roman" w:eastAsia="Times New Roman" w:hAnsi="Times New Roman" w:cs="Times New Roman"/>
          <w:bCs/>
          <w:i/>
          <w:iCs/>
          <w:sz w:val="28"/>
          <w:szCs w:val="26"/>
          <w:lang w:val="vi-VN"/>
        </w:rPr>
        <w:t>”</w:t>
      </w:r>
      <w:r w:rsidR="001F07A2" w:rsidRPr="000D09C5">
        <w:rPr>
          <w:rFonts w:ascii="Times New Roman" w:eastAsia="Times New Roman" w:hAnsi="Times New Roman" w:cs="Times New Roman"/>
          <w:sz w:val="28"/>
          <w:szCs w:val="26"/>
          <w:lang w:val="vi-VN"/>
        </w:rPr>
        <w:t xml:space="preserve"> cung cấp thêm thông tin hữu ích </w:t>
      </w:r>
      <w:r w:rsidR="00EA763D" w:rsidRPr="000D09C5">
        <w:rPr>
          <w:rFonts w:ascii="Times New Roman" w:hAnsi="Times New Roman" w:cs="Times New Roman"/>
          <w:sz w:val="28"/>
          <w:szCs w:val="28"/>
          <w:lang w:val="vi-VN"/>
        </w:rPr>
        <w:t>cho nhà khoa học,</w:t>
      </w:r>
      <w:r w:rsidR="00435985" w:rsidRPr="00C004DD">
        <w:rPr>
          <w:rFonts w:ascii="Times New Roman" w:hAnsi="Times New Roman" w:cs="Times New Roman"/>
          <w:sz w:val="28"/>
          <w:szCs w:val="28"/>
          <w:lang w:val="vi-VN"/>
        </w:rPr>
        <w:t xml:space="preserve"> </w:t>
      </w:r>
      <w:r w:rsidR="00EA763D" w:rsidRPr="000D09C5">
        <w:rPr>
          <w:rFonts w:ascii="Times New Roman" w:hAnsi="Times New Roman" w:cs="Times New Roman"/>
          <w:sz w:val="28"/>
          <w:szCs w:val="28"/>
          <w:lang w:val="vi-VN"/>
        </w:rPr>
        <w:t xml:space="preserve">doanh nghiệp, những là đầu tư, quản lý có một cái nhìn toàn diện và thân thiện hơn về lĩnh vực “xây dựng xanh” tuy rất phổ biến </w:t>
      </w:r>
      <w:r w:rsidR="00ED2B90" w:rsidRPr="000D09C5">
        <w:rPr>
          <w:rFonts w:ascii="Times New Roman" w:hAnsi="Times New Roman" w:cs="Times New Roman"/>
          <w:sz w:val="28"/>
          <w:szCs w:val="28"/>
          <w:lang w:val="vi-VN"/>
        </w:rPr>
        <w:t xml:space="preserve">ở nhiều nước </w:t>
      </w:r>
      <w:r w:rsidR="00EA763D" w:rsidRPr="000D09C5">
        <w:rPr>
          <w:rFonts w:ascii="Times New Roman" w:hAnsi="Times New Roman" w:cs="Times New Roman"/>
          <w:sz w:val="28"/>
          <w:szCs w:val="28"/>
          <w:lang w:val="vi-VN"/>
        </w:rPr>
        <w:t xml:space="preserve">trên thế giới nhưng vẫn còn chưa </w:t>
      </w:r>
      <w:r w:rsidR="00ED2B90" w:rsidRPr="000D09C5">
        <w:rPr>
          <w:rFonts w:ascii="Times New Roman" w:hAnsi="Times New Roman" w:cs="Times New Roman"/>
          <w:sz w:val="28"/>
          <w:szCs w:val="28"/>
          <w:lang w:val="vi-VN"/>
        </w:rPr>
        <w:t xml:space="preserve">thực sự </w:t>
      </w:r>
      <w:r w:rsidR="00EA763D" w:rsidRPr="000D09C5">
        <w:rPr>
          <w:rFonts w:ascii="Times New Roman" w:hAnsi="Times New Roman" w:cs="Times New Roman"/>
          <w:sz w:val="28"/>
          <w:szCs w:val="28"/>
          <w:lang w:val="vi-VN"/>
        </w:rPr>
        <w:t xml:space="preserve">phát triển ở nước ta. </w:t>
      </w:r>
    </w:p>
    <w:p w14:paraId="27BAC291" w14:textId="77777777" w:rsidR="00AD7ED3" w:rsidRPr="00313412" w:rsidRDefault="00AD7ED3" w:rsidP="00247689">
      <w:pPr>
        <w:spacing w:after="120" w:line="312" w:lineRule="auto"/>
        <w:jc w:val="both"/>
        <w:rPr>
          <w:rFonts w:ascii="Times New Roman" w:eastAsia="Times New Roman" w:hAnsi="Times New Roman" w:cs="Times New Roman"/>
          <w:b/>
          <w:bCs/>
          <w:sz w:val="28"/>
          <w:szCs w:val="28"/>
          <w:lang w:val="vi-VN"/>
        </w:rPr>
      </w:pPr>
    </w:p>
    <w:p w14:paraId="42C6EEA9" w14:textId="5D2182E0" w:rsidR="00AD7ED3" w:rsidRDefault="00AD7ED3" w:rsidP="00247689">
      <w:pPr>
        <w:spacing w:after="120" w:line="312" w:lineRule="auto"/>
        <w:jc w:val="both"/>
        <w:rPr>
          <w:rFonts w:ascii="Times New Roman" w:eastAsia="Times New Roman" w:hAnsi="Times New Roman" w:cs="Times New Roman"/>
          <w:b/>
          <w:bCs/>
          <w:sz w:val="28"/>
          <w:szCs w:val="28"/>
          <w:lang w:val="vi-VN"/>
        </w:rPr>
      </w:pPr>
    </w:p>
    <w:p w14:paraId="69A6AB22" w14:textId="3A001670" w:rsidR="00EA763D" w:rsidRDefault="00EA763D" w:rsidP="00247689">
      <w:pPr>
        <w:spacing w:after="120" w:line="312" w:lineRule="auto"/>
        <w:jc w:val="both"/>
        <w:rPr>
          <w:rFonts w:ascii="Times New Roman" w:eastAsia="Times New Roman" w:hAnsi="Times New Roman" w:cs="Times New Roman"/>
          <w:b/>
          <w:bCs/>
          <w:sz w:val="28"/>
          <w:szCs w:val="28"/>
          <w:lang w:val="vi-VN"/>
        </w:rPr>
      </w:pPr>
    </w:p>
    <w:p w14:paraId="30698D6C" w14:textId="5C632DB1" w:rsidR="00EA763D" w:rsidRDefault="00EA763D" w:rsidP="00247689">
      <w:pPr>
        <w:spacing w:after="120" w:line="312" w:lineRule="auto"/>
        <w:jc w:val="both"/>
        <w:rPr>
          <w:rFonts w:ascii="Times New Roman" w:eastAsia="Times New Roman" w:hAnsi="Times New Roman" w:cs="Times New Roman"/>
          <w:b/>
          <w:bCs/>
          <w:sz w:val="28"/>
          <w:szCs w:val="28"/>
          <w:lang w:val="vi-VN"/>
        </w:rPr>
      </w:pPr>
    </w:p>
    <w:p w14:paraId="63DCC7C0" w14:textId="27E7F289" w:rsidR="00EA763D" w:rsidRDefault="00EA763D" w:rsidP="00247689">
      <w:pPr>
        <w:spacing w:after="120" w:line="312" w:lineRule="auto"/>
        <w:jc w:val="both"/>
        <w:rPr>
          <w:rFonts w:ascii="Times New Roman" w:eastAsia="Times New Roman" w:hAnsi="Times New Roman" w:cs="Times New Roman"/>
          <w:b/>
          <w:bCs/>
          <w:sz w:val="28"/>
          <w:szCs w:val="28"/>
          <w:lang w:val="vi-VN"/>
        </w:rPr>
      </w:pPr>
    </w:p>
    <w:p w14:paraId="085026D3" w14:textId="05EE10D9" w:rsidR="00EA763D" w:rsidRDefault="00EA763D" w:rsidP="00247689">
      <w:pPr>
        <w:spacing w:after="120" w:line="312" w:lineRule="auto"/>
        <w:jc w:val="both"/>
        <w:rPr>
          <w:rFonts w:ascii="Times New Roman" w:eastAsia="Times New Roman" w:hAnsi="Times New Roman" w:cs="Times New Roman"/>
          <w:b/>
          <w:bCs/>
          <w:sz w:val="28"/>
          <w:szCs w:val="28"/>
          <w:lang w:val="vi-VN"/>
        </w:rPr>
      </w:pPr>
    </w:p>
    <w:p w14:paraId="1908FE0C" w14:textId="0906C218" w:rsidR="00EA763D" w:rsidRDefault="00EA763D" w:rsidP="00247689">
      <w:pPr>
        <w:spacing w:after="120" w:line="312" w:lineRule="auto"/>
        <w:jc w:val="both"/>
        <w:rPr>
          <w:rFonts w:ascii="Times New Roman" w:eastAsia="Times New Roman" w:hAnsi="Times New Roman" w:cs="Times New Roman"/>
          <w:b/>
          <w:bCs/>
          <w:sz w:val="28"/>
          <w:szCs w:val="28"/>
          <w:lang w:val="vi-VN"/>
        </w:rPr>
      </w:pPr>
    </w:p>
    <w:p w14:paraId="6350BAE1" w14:textId="2B1E315E" w:rsidR="00EA763D" w:rsidRDefault="00EA763D" w:rsidP="00247689">
      <w:pPr>
        <w:spacing w:after="120" w:line="312" w:lineRule="auto"/>
        <w:jc w:val="both"/>
        <w:rPr>
          <w:rFonts w:ascii="Times New Roman" w:eastAsia="Times New Roman" w:hAnsi="Times New Roman" w:cs="Times New Roman"/>
          <w:b/>
          <w:bCs/>
          <w:sz w:val="28"/>
          <w:szCs w:val="28"/>
          <w:lang w:val="vi-VN"/>
        </w:rPr>
      </w:pPr>
    </w:p>
    <w:p w14:paraId="40589EA4" w14:textId="22CADBF6" w:rsidR="00EA763D" w:rsidRDefault="00EA763D" w:rsidP="00247689">
      <w:pPr>
        <w:spacing w:after="120" w:line="312" w:lineRule="auto"/>
        <w:jc w:val="both"/>
        <w:rPr>
          <w:rFonts w:ascii="Times New Roman" w:eastAsia="Times New Roman" w:hAnsi="Times New Roman" w:cs="Times New Roman"/>
          <w:b/>
          <w:bCs/>
          <w:sz w:val="28"/>
          <w:szCs w:val="28"/>
          <w:lang w:val="vi-VN"/>
        </w:rPr>
      </w:pPr>
    </w:p>
    <w:p w14:paraId="5B6532CC" w14:textId="545AB26C" w:rsidR="00EA763D" w:rsidRDefault="00EA763D" w:rsidP="00247689">
      <w:pPr>
        <w:spacing w:after="120" w:line="312" w:lineRule="auto"/>
        <w:jc w:val="both"/>
        <w:rPr>
          <w:rFonts w:ascii="Times New Roman" w:eastAsia="Times New Roman" w:hAnsi="Times New Roman" w:cs="Times New Roman"/>
          <w:b/>
          <w:bCs/>
          <w:sz w:val="28"/>
          <w:szCs w:val="28"/>
          <w:lang w:val="vi-VN"/>
        </w:rPr>
      </w:pPr>
    </w:p>
    <w:p w14:paraId="367BABCE" w14:textId="417ADE1E" w:rsidR="00EA763D" w:rsidRDefault="00EA763D" w:rsidP="00247689">
      <w:pPr>
        <w:spacing w:after="120" w:line="312" w:lineRule="auto"/>
        <w:jc w:val="both"/>
        <w:rPr>
          <w:rFonts w:ascii="Times New Roman" w:eastAsia="Times New Roman" w:hAnsi="Times New Roman" w:cs="Times New Roman"/>
          <w:b/>
          <w:bCs/>
          <w:sz w:val="28"/>
          <w:szCs w:val="28"/>
          <w:lang w:val="vi-VN"/>
        </w:rPr>
      </w:pPr>
    </w:p>
    <w:p w14:paraId="21A80E66" w14:textId="473D2F4E" w:rsidR="00EA763D" w:rsidRDefault="00EA763D" w:rsidP="00247689">
      <w:pPr>
        <w:spacing w:after="120" w:line="312" w:lineRule="auto"/>
        <w:jc w:val="both"/>
        <w:rPr>
          <w:rFonts w:ascii="Times New Roman" w:eastAsia="Times New Roman" w:hAnsi="Times New Roman" w:cs="Times New Roman"/>
          <w:b/>
          <w:bCs/>
          <w:sz w:val="28"/>
          <w:szCs w:val="28"/>
          <w:lang w:val="vi-VN"/>
        </w:rPr>
      </w:pPr>
    </w:p>
    <w:p w14:paraId="114C8B6C" w14:textId="408D57AC" w:rsidR="00EA763D" w:rsidRDefault="00EA763D" w:rsidP="00247689">
      <w:pPr>
        <w:spacing w:after="120" w:line="312" w:lineRule="auto"/>
        <w:jc w:val="both"/>
        <w:rPr>
          <w:rFonts w:ascii="Times New Roman" w:eastAsia="Times New Roman" w:hAnsi="Times New Roman" w:cs="Times New Roman"/>
          <w:b/>
          <w:bCs/>
          <w:sz w:val="28"/>
          <w:szCs w:val="28"/>
          <w:lang w:val="vi-VN"/>
        </w:rPr>
      </w:pPr>
    </w:p>
    <w:p w14:paraId="64BEAA9D" w14:textId="274FD227" w:rsidR="009C7C85" w:rsidRPr="00ED2B90" w:rsidRDefault="00D21A93" w:rsidP="00247689">
      <w:pPr>
        <w:spacing w:after="120" w:line="312" w:lineRule="auto"/>
        <w:jc w:val="both"/>
        <w:rPr>
          <w:rFonts w:ascii="Times New Roman" w:eastAsia="Times New Roman" w:hAnsi="Times New Roman" w:cs="Times New Roman"/>
          <w:b/>
          <w:bCs/>
          <w:sz w:val="28"/>
          <w:szCs w:val="28"/>
          <w:lang w:val="vi-VN"/>
        </w:rPr>
      </w:pPr>
      <w:r w:rsidRPr="00ED2B90">
        <w:rPr>
          <w:rFonts w:ascii="Times New Roman" w:eastAsia="Times New Roman" w:hAnsi="Times New Roman" w:cs="Times New Roman"/>
          <w:b/>
          <w:bCs/>
          <w:sz w:val="28"/>
          <w:szCs w:val="28"/>
          <w:lang w:val="vi-VN"/>
        </w:rPr>
        <w:lastRenderedPageBreak/>
        <w:t>I.</w:t>
      </w:r>
      <w:r w:rsidR="009C7C85" w:rsidRPr="00ED2B90">
        <w:rPr>
          <w:rFonts w:ascii="Times New Roman" w:eastAsia="Times New Roman" w:hAnsi="Times New Roman" w:cs="Times New Roman"/>
          <w:b/>
          <w:bCs/>
          <w:sz w:val="28"/>
          <w:szCs w:val="28"/>
          <w:lang w:val="vi-VN"/>
        </w:rPr>
        <w:t xml:space="preserve"> </w:t>
      </w:r>
      <w:r w:rsidR="00C87DED" w:rsidRPr="00C87DED">
        <w:rPr>
          <w:rFonts w:ascii="Times New Roman" w:hAnsi="Times New Roman" w:cs="Times New Roman"/>
          <w:b/>
          <w:bCs/>
          <w:sz w:val="28"/>
          <w:szCs w:val="28"/>
          <w:lang w:val="nl-NL"/>
        </w:rPr>
        <w:t xml:space="preserve">Tổng quan về vật liệu </w:t>
      </w:r>
      <w:r w:rsidR="00827B93">
        <w:rPr>
          <w:rFonts w:ascii="Times New Roman" w:hAnsi="Times New Roman" w:cs="Times New Roman"/>
          <w:b/>
          <w:bCs/>
          <w:sz w:val="28"/>
          <w:szCs w:val="28"/>
          <w:lang w:val="nl-NL"/>
        </w:rPr>
        <w:t xml:space="preserve">xây </w:t>
      </w:r>
      <w:r w:rsidR="00C87DED" w:rsidRPr="00C87DED">
        <w:rPr>
          <w:rFonts w:ascii="Times New Roman" w:hAnsi="Times New Roman" w:cs="Times New Roman"/>
          <w:b/>
          <w:bCs/>
          <w:sz w:val="28"/>
          <w:szCs w:val="28"/>
          <w:lang w:val="nl-NL"/>
        </w:rPr>
        <w:t>không nung</w:t>
      </w:r>
    </w:p>
    <w:p w14:paraId="01A429B2" w14:textId="7966A168" w:rsidR="00D21A93" w:rsidRPr="00C004DD" w:rsidRDefault="000F1D27" w:rsidP="00247689">
      <w:pPr>
        <w:spacing w:after="120" w:line="312" w:lineRule="auto"/>
        <w:jc w:val="both"/>
        <w:rPr>
          <w:rFonts w:ascii="Times New Roman" w:eastAsia="Times New Roman" w:hAnsi="Times New Roman" w:cs="Times New Roman"/>
          <w:b/>
          <w:sz w:val="28"/>
          <w:szCs w:val="28"/>
          <w:lang w:val="vi-VN"/>
        </w:rPr>
      </w:pPr>
      <w:r w:rsidRPr="00C004DD">
        <w:rPr>
          <w:rFonts w:ascii="Times New Roman" w:eastAsia="Times New Roman" w:hAnsi="Times New Roman" w:cs="Times New Roman"/>
          <w:b/>
          <w:sz w:val="28"/>
          <w:szCs w:val="28"/>
          <w:lang w:val="vi-VN"/>
        </w:rPr>
        <w:t>1.</w:t>
      </w:r>
      <w:r w:rsidR="00896013" w:rsidRPr="00C004DD">
        <w:rPr>
          <w:rFonts w:ascii="Times New Roman" w:eastAsia="Times New Roman" w:hAnsi="Times New Roman" w:cs="Times New Roman"/>
          <w:b/>
          <w:sz w:val="28"/>
          <w:szCs w:val="28"/>
          <w:lang w:val="vi-VN"/>
        </w:rPr>
        <w:t>1.</w:t>
      </w:r>
      <w:r w:rsidRPr="00C004DD">
        <w:rPr>
          <w:rFonts w:ascii="Times New Roman" w:eastAsia="Times New Roman" w:hAnsi="Times New Roman" w:cs="Times New Roman"/>
          <w:b/>
          <w:sz w:val="28"/>
          <w:szCs w:val="28"/>
          <w:lang w:val="vi-VN"/>
        </w:rPr>
        <w:t xml:space="preserve"> </w:t>
      </w:r>
      <w:r w:rsidR="003B68B8" w:rsidRPr="00C004DD">
        <w:rPr>
          <w:rFonts w:ascii="Times New Roman" w:eastAsia="Times New Roman" w:hAnsi="Times New Roman" w:cs="Times New Roman"/>
          <w:b/>
          <w:sz w:val="28"/>
          <w:szCs w:val="28"/>
          <w:lang w:val="vi-VN"/>
        </w:rPr>
        <w:t xml:space="preserve">Khái niệm và một số đặt tính của </w:t>
      </w:r>
      <w:r w:rsidR="00827B93" w:rsidRPr="00C87DED">
        <w:rPr>
          <w:rFonts w:ascii="Times New Roman" w:hAnsi="Times New Roman" w:cs="Times New Roman"/>
          <w:b/>
          <w:bCs/>
          <w:sz w:val="28"/>
          <w:szCs w:val="28"/>
          <w:lang w:val="nl-NL"/>
        </w:rPr>
        <w:t xml:space="preserve">vật liệu </w:t>
      </w:r>
      <w:r w:rsidR="00827B93">
        <w:rPr>
          <w:rFonts w:ascii="Times New Roman" w:hAnsi="Times New Roman" w:cs="Times New Roman"/>
          <w:b/>
          <w:bCs/>
          <w:sz w:val="28"/>
          <w:szCs w:val="28"/>
          <w:lang w:val="nl-NL"/>
        </w:rPr>
        <w:t xml:space="preserve">xây </w:t>
      </w:r>
      <w:r w:rsidR="00827B93" w:rsidRPr="00C87DED">
        <w:rPr>
          <w:rFonts w:ascii="Times New Roman" w:hAnsi="Times New Roman" w:cs="Times New Roman"/>
          <w:b/>
          <w:bCs/>
          <w:sz w:val="28"/>
          <w:szCs w:val="28"/>
          <w:lang w:val="nl-NL"/>
        </w:rPr>
        <w:t>không nung</w:t>
      </w:r>
    </w:p>
    <w:p w14:paraId="6D6ED246" w14:textId="62EBD85F" w:rsidR="00981BD0" w:rsidRPr="00981BD0" w:rsidRDefault="00704FD3" w:rsidP="00ED11D7">
      <w:pPr>
        <w:spacing w:after="120" w:line="312" w:lineRule="auto"/>
        <w:ind w:firstLine="720"/>
        <w:jc w:val="both"/>
        <w:rPr>
          <w:rFonts w:ascii="Times New Roman" w:hAnsi="Times New Roman" w:cs="Times New Roman"/>
          <w:sz w:val="28"/>
          <w:szCs w:val="28"/>
        </w:rPr>
      </w:pPr>
      <w:r w:rsidRPr="00704FD3">
        <w:rPr>
          <w:rFonts w:ascii="Times New Roman" w:hAnsi="Times New Roman" w:cs="Times New Roman"/>
          <w:sz w:val="28"/>
          <w:szCs w:val="28"/>
        </w:rPr>
        <w:t xml:space="preserve">Vật liệu xây không nung </w:t>
      </w:r>
      <w:r w:rsidR="00BE4519" w:rsidRPr="00981BD0">
        <w:rPr>
          <w:rFonts w:ascii="Times New Roman" w:hAnsi="Times New Roman" w:cs="Times New Roman"/>
          <w:sz w:val="28"/>
          <w:szCs w:val="28"/>
          <w:shd w:val="clear" w:color="auto" w:fill="FFFFFF"/>
        </w:rPr>
        <w:t>(VL</w:t>
      </w:r>
      <w:r w:rsidR="006C60D4">
        <w:rPr>
          <w:rFonts w:ascii="Times New Roman" w:hAnsi="Times New Roman" w:cs="Times New Roman"/>
          <w:sz w:val="28"/>
          <w:szCs w:val="28"/>
          <w:shd w:val="clear" w:color="auto" w:fill="FFFFFF"/>
        </w:rPr>
        <w:t>XKN</w:t>
      </w:r>
      <w:r w:rsidR="00BE4519" w:rsidRPr="00981BD0">
        <w:rPr>
          <w:rFonts w:ascii="Times New Roman" w:hAnsi="Times New Roman" w:cs="Times New Roman"/>
          <w:sz w:val="28"/>
          <w:szCs w:val="28"/>
          <w:shd w:val="clear" w:color="auto" w:fill="FFFFFF"/>
        </w:rPr>
        <w:t xml:space="preserve">) </w:t>
      </w:r>
      <w:r w:rsidRPr="00704FD3">
        <w:rPr>
          <w:rFonts w:ascii="Times New Roman" w:hAnsi="Times New Roman" w:cs="Times New Roman"/>
          <w:sz w:val="28"/>
          <w:szCs w:val="28"/>
        </w:rPr>
        <w:t xml:space="preserve">đã có một lịch sử phát triển lâu đời từ thời sơ khai của xã hội con người đến hiện tại. Xuất phát từ nhu cầu sinh hoạt, cư trú, con người đã không ngừng </w:t>
      </w:r>
      <w:proofErr w:type="gramStart"/>
      <w:r w:rsidRPr="00704FD3">
        <w:rPr>
          <w:rFonts w:ascii="Times New Roman" w:hAnsi="Times New Roman" w:cs="Times New Roman"/>
          <w:sz w:val="28"/>
          <w:szCs w:val="28"/>
        </w:rPr>
        <w:t>lao</w:t>
      </w:r>
      <w:proofErr w:type="gramEnd"/>
      <w:r w:rsidRPr="00704FD3">
        <w:rPr>
          <w:rFonts w:ascii="Times New Roman" w:hAnsi="Times New Roman" w:cs="Times New Roman"/>
          <w:sz w:val="28"/>
          <w:szCs w:val="28"/>
        </w:rPr>
        <w:t xml:space="preserve"> động, tìm tòi, sáng kiến và phát minh ra những vật liệu và thiết bị ngày càng hiện đại. Theo chiều dài lịch sử phát triển của các vật liệu xây, đi từ gạch đất sét phơi khô đến bê tông kết dính bằng vôi rồi đến xi măng cốt liệu, bê tông xanh, bê tông xi măng Geopolymer, vật liệu composit,…phát triển theo hướng hiện đại về công nghệ, ưu việt về tính năng, thân thiện hơn với môi trường. </w:t>
      </w:r>
      <w:proofErr w:type="gramStart"/>
      <w:r w:rsidR="00981BD0" w:rsidRPr="00981BD0">
        <w:rPr>
          <w:rFonts w:ascii="Times New Roman" w:hAnsi="Times New Roman" w:cs="Times New Roman"/>
          <w:sz w:val="28"/>
          <w:szCs w:val="28"/>
          <w:shd w:val="clear" w:color="auto" w:fill="FFFFFF"/>
        </w:rPr>
        <w:t>Vật liệu xây dựng không nung</w:t>
      </w:r>
      <w:r w:rsidR="00BE4519">
        <w:rPr>
          <w:rFonts w:ascii="Times New Roman" w:hAnsi="Times New Roman" w:cs="Times New Roman"/>
          <w:sz w:val="28"/>
          <w:szCs w:val="28"/>
          <w:shd w:val="clear" w:color="auto" w:fill="FFFFFF"/>
        </w:rPr>
        <w:t xml:space="preserve"> </w:t>
      </w:r>
      <w:r w:rsidR="00981BD0" w:rsidRPr="00981BD0">
        <w:rPr>
          <w:rFonts w:ascii="Times New Roman" w:hAnsi="Times New Roman" w:cs="Times New Roman"/>
          <w:sz w:val="28"/>
          <w:szCs w:val="28"/>
          <w:shd w:val="clear" w:color="auto" w:fill="FFFFFF"/>
        </w:rPr>
        <w:t>(VLXD) không nung là loại vật liệu dùng trong xây dựng trong đó việc sản xuất/tạo ra chúng không sử dụng nhiệt để nung.</w:t>
      </w:r>
      <w:proofErr w:type="gramEnd"/>
      <w:r w:rsidR="00981BD0" w:rsidRPr="00981BD0">
        <w:rPr>
          <w:rFonts w:ascii="Times New Roman" w:hAnsi="Times New Roman" w:cs="Times New Roman"/>
          <w:sz w:val="28"/>
          <w:szCs w:val="28"/>
          <w:shd w:val="clear" w:color="auto" w:fill="FFFFFF"/>
        </w:rPr>
        <w:t xml:space="preserve"> </w:t>
      </w:r>
      <w:proofErr w:type="gramStart"/>
      <w:r w:rsidR="00981BD0" w:rsidRPr="00981BD0">
        <w:rPr>
          <w:rFonts w:ascii="Times New Roman" w:hAnsi="Times New Roman" w:cs="Times New Roman"/>
          <w:sz w:val="28"/>
          <w:szCs w:val="28"/>
          <w:shd w:val="clear" w:color="auto" w:fill="FFFFFF"/>
        </w:rPr>
        <w:t>Bình thường khi nói đến VLXD không nung thì chủ yếu nói đến gạch không nung.</w:t>
      </w:r>
      <w:proofErr w:type="gramEnd"/>
      <w:r w:rsidR="00981BD0" w:rsidRPr="00981BD0">
        <w:rPr>
          <w:rFonts w:ascii="Times New Roman" w:hAnsi="Times New Roman" w:cs="Times New Roman"/>
          <w:sz w:val="28"/>
          <w:szCs w:val="28"/>
          <w:shd w:val="clear" w:color="auto" w:fill="FFFFFF"/>
        </w:rPr>
        <w:t xml:space="preserve"> Tuy nhiên trên thực tế VLXD không nung còn có tấm 3D (panels), thạch cao…</w:t>
      </w:r>
      <w:r w:rsidR="00981BD0" w:rsidRPr="00981BD0">
        <w:rPr>
          <w:rFonts w:ascii="Times New Roman" w:hAnsi="Times New Roman" w:cs="Times New Roman"/>
          <w:sz w:val="28"/>
          <w:szCs w:val="28"/>
        </w:rPr>
        <w:t xml:space="preserve"> </w:t>
      </w:r>
    </w:p>
    <w:p w14:paraId="1C4D3266" w14:textId="082967B0" w:rsidR="00981BD0" w:rsidRPr="00981BD0" w:rsidRDefault="00981BD0" w:rsidP="00ED11D7">
      <w:pPr>
        <w:shd w:val="clear" w:color="auto" w:fill="FFFFFF"/>
        <w:spacing w:after="120" w:line="312" w:lineRule="auto"/>
        <w:ind w:firstLine="720"/>
        <w:jc w:val="both"/>
        <w:rPr>
          <w:rFonts w:ascii="Times New Roman" w:eastAsia="Times New Roman" w:hAnsi="Times New Roman" w:cs="Times New Roman"/>
          <w:sz w:val="28"/>
          <w:szCs w:val="28"/>
        </w:rPr>
      </w:pPr>
      <w:r w:rsidRPr="00981BD0">
        <w:rPr>
          <w:rFonts w:ascii="Times New Roman" w:eastAsia="Times New Roman" w:hAnsi="Times New Roman" w:cs="Times New Roman"/>
          <w:sz w:val="28"/>
          <w:szCs w:val="28"/>
          <w:bdr w:val="none" w:sz="0" w:space="0" w:color="auto" w:frame="1"/>
        </w:rPr>
        <w:t>Gạch không nung là loại gạch mà sau nguyên công định hình thì tự đóng rắn đạt các chỉ số về cơ học như cường độ nén, uốn, độ hút nước…mà không cần qua nhiệt độ, không phải sử dụng nhiệt để nung nóng đỏ viên gạch nhằm tăng độ bền của viên gạch. Độ bền của viên gạch không nung được gia tăng nhờ lực ép hoặc rung hoặc cả ép lẫn rung lên viên gạch và thành phần kết dính của chúng.</w:t>
      </w:r>
      <w:r w:rsidR="00ED11D7">
        <w:rPr>
          <w:rFonts w:ascii="Times New Roman" w:eastAsia="Times New Roman" w:hAnsi="Times New Roman" w:cs="Times New Roman"/>
          <w:sz w:val="28"/>
          <w:szCs w:val="28"/>
          <w:bdr w:val="none" w:sz="0" w:space="0" w:color="auto" w:frame="1"/>
        </w:rPr>
        <w:t xml:space="preserve"> </w:t>
      </w:r>
      <w:proofErr w:type="gramStart"/>
      <w:r w:rsidRPr="00981BD0">
        <w:rPr>
          <w:rFonts w:ascii="Times New Roman" w:eastAsia="Times New Roman" w:hAnsi="Times New Roman" w:cs="Times New Roman"/>
          <w:sz w:val="28"/>
          <w:szCs w:val="28"/>
          <w:bdr w:val="none" w:sz="0" w:space="0" w:color="auto" w:frame="1"/>
        </w:rPr>
        <w:t>Về bản chất của sự liên kết tạo hình, gạch không nung khác hẳn gạch đất</w:t>
      </w:r>
      <w:r w:rsidR="00D74BE8">
        <w:rPr>
          <w:rFonts w:ascii="Times New Roman" w:eastAsia="Times New Roman" w:hAnsi="Times New Roman" w:cs="Times New Roman"/>
          <w:sz w:val="28"/>
          <w:szCs w:val="28"/>
          <w:bdr w:val="none" w:sz="0" w:space="0" w:color="auto" w:frame="1"/>
        </w:rPr>
        <w:t xml:space="preserve"> sét nung (GĐSN)</w:t>
      </w:r>
      <w:r w:rsidRPr="00981BD0">
        <w:rPr>
          <w:rFonts w:ascii="Times New Roman" w:eastAsia="Times New Roman" w:hAnsi="Times New Roman" w:cs="Times New Roman"/>
          <w:sz w:val="28"/>
          <w:szCs w:val="28"/>
          <w:bdr w:val="none" w:sz="0" w:space="0" w:color="auto" w:frame="1"/>
        </w:rPr>
        <w:t>.</w:t>
      </w:r>
      <w:proofErr w:type="gramEnd"/>
      <w:r w:rsidRPr="00981BD0">
        <w:rPr>
          <w:rFonts w:ascii="Times New Roman" w:eastAsia="Times New Roman" w:hAnsi="Times New Roman" w:cs="Times New Roman"/>
          <w:sz w:val="28"/>
          <w:szCs w:val="28"/>
          <w:bdr w:val="none" w:sz="0" w:space="0" w:color="auto" w:frame="1"/>
        </w:rPr>
        <w:t xml:space="preserve"> Quá trình sử dụng gạch không nung, do các phản ứng hoá đá của nó trong hỗn hợp tạo gạch sẽ tăng dần độ bền </w:t>
      </w:r>
      <w:proofErr w:type="gramStart"/>
      <w:r w:rsidRPr="00981BD0">
        <w:rPr>
          <w:rFonts w:ascii="Times New Roman" w:eastAsia="Times New Roman" w:hAnsi="Times New Roman" w:cs="Times New Roman"/>
          <w:sz w:val="28"/>
          <w:szCs w:val="28"/>
          <w:bdr w:val="none" w:sz="0" w:space="0" w:color="auto" w:frame="1"/>
        </w:rPr>
        <w:t>theo</w:t>
      </w:r>
      <w:proofErr w:type="gramEnd"/>
      <w:r w:rsidRPr="00981BD0">
        <w:rPr>
          <w:rFonts w:ascii="Times New Roman" w:eastAsia="Times New Roman" w:hAnsi="Times New Roman" w:cs="Times New Roman"/>
          <w:sz w:val="28"/>
          <w:szCs w:val="28"/>
          <w:bdr w:val="none" w:sz="0" w:space="0" w:color="auto" w:frame="1"/>
        </w:rPr>
        <w:t xml:space="preserve"> thời gian. Tất cả các tổng kết và thử nghiệm trên đã được cấp giấy chứng nhận: Độ bền, độ rắn viên gạch không nung tốt hơn gạch đất sét nung đỏ và đã được kiểm chứng ở tất cả các nước trên thế giới: Mỹ, Đức, Trung Quốc, Nhật Bản.</w:t>
      </w:r>
    </w:p>
    <w:p w14:paraId="1176A379" w14:textId="0D2C3EA8" w:rsidR="00E02E6B" w:rsidRPr="00E02E6B" w:rsidRDefault="00E02E6B" w:rsidP="00ED11D7">
      <w:pPr>
        <w:pStyle w:val="Heading3"/>
        <w:kinsoku w:val="0"/>
        <w:overflowPunct w:val="0"/>
        <w:spacing w:after="120" w:line="312" w:lineRule="auto"/>
        <w:jc w:val="both"/>
        <w:rPr>
          <w:rFonts w:ascii="Times New Roman" w:hAnsi="Times New Roman"/>
          <w:b w:val="0"/>
          <w:bCs/>
          <w:i/>
          <w:iCs/>
          <w:sz w:val="28"/>
          <w:szCs w:val="28"/>
        </w:rPr>
      </w:pPr>
      <w:r w:rsidRPr="00E02E6B">
        <w:rPr>
          <w:rFonts w:ascii="Times New Roman" w:hAnsi="Times New Roman"/>
          <w:sz w:val="28"/>
          <w:szCs w:val="28"/>
        </w:rPr>
        <w:t>1.2. Một số loại vật liệu xây không</w:t>
      </w:r>
      <w:r w:rsidRPr="00E02E6B">
        <w:rPr>
          <w:rFonts w:ascii="Times New Roman" w:hAnsi="Times New Roman"/>
          <w:spacing w:val="-14"/>
          <w:sz w:val="28"/>
          <w:szCs w:val="28"/>
        </w:rPr>
        <w:t xml:space="preserve"> </w:t>
      </w:r>
      <w:r w:rsidRPr="00E02E6B">
        <w:rPr>
          <w:rFonts w:ascii="Times New Roman" w:hAnsi="Times New Roman"/>
          <w:sz w:val="28"/>
          <w:szCs w:val="28"/>
        </w:rPr>
        <w:t>nung</w:t>
      </w:r>
    </w:p>
    <w:p w14:paraId="70DF21D7" w14:textId="214CDDDA" w:rsidR="00E02E6B" w:rsidRDefault="00E02E6B" w:rsidP="00ED11D7">
      <w:pPr>
        <w:pStyle w:val="BodyText"/>
        <w:kinsoku w:val="0"/>
        <w:overflowPunct w:val="0"/>
        <w:spacing w:before="0" w:after="120" w:line="312" w:lineRule="auto"/>
        <w:ind w:right="103"/>
        <w:jc w:val="both"/>
      </w:pPr>
      <w:r>
        <w:t>Vật liệu xây không nung là các vật liệu, cấu kiện, dạng block, viên hoặc</w:t>
      </w:r>
      <w:r>
        <w:rPr>
          <w:spacing w:val="63"/>
        </w:rPr>
        <w:t xml:space="preserve"> </w:t>
      </w:r>
      <w:r>
        <w:t xml:space="preserve">tấm có thể thay thế gạch đất sét nung, dùng để xây các kết cấu </w:t>
      </w:r>
      <w:r w:rsidR="001A471B">
        <w:t>tường</w:t>
      </w:r>
      <w:r>
        <w:t xml:space="preserve"> bao che,</w:t>
      </w:r>
      <w:r>
        <w:rPr>
          <w:spacing w:val="48"/>
        </w:rPr>
        <w:t xml:space="preserve"> </w:t>
      </w:r>
      <w:r>
        <w:t>t</w:t>
      </w:r>
      <w:r w:rsidR="001A471B">
        <w:t>ường</w:t>
      </w:r>
      <w:r>
        <w:rPr>
          <w:spacing w:val="-2"/>
        </w:rPr>
        <w:t xml:space="preserve"> </w:t>
      </w:r>
      <w:r>
        <w:t>ngăn trong các công trình xây dựng dân dụng và công</w:t>
      </w:r>
      <w:r>
        <w:rPr>
          <w:spacing w:val="-25"/>
        </w:rPr>
        <w:t xml:space="preserve"> </w:t>
      </w:r>
      <w:r>
        <w:t>nghiệp.</w:t>
      </w:r>
    </w:p>
    <w:p w14:paraId="7B97E544" w14:textId="16D7050D" w:rsidR="00E02E6B" w:rsidRDefault="00E02E6B" w:rsidP="00ED11D7">
      <w:pPr>
        <w:pStyle w:val="BodyText"/>
        <w:kinsoku w:val="0"/>
        <w:overflowPunct w:val="0"/>
        <w:spacing w:before="0" w:after="120" w:line="312" w:lineRule="auto"/>
        <w:ind w:right="107"/>
        <w:jc w:val="both"/>
      </w:pPr>
      <w:r>
        <w:t>Sản phẩm vật liệu xây không nung (VLXKN) hay gạch không nung</w:t>
      </w:r>
      <w:r>
        <w:rPr>
          <w:spacing w:val="9"/>
        </w:rPr>
        <w:t xml:space="preserve"> </w:t>
      </w:r>
      <w:r>
        <w:t>(GKN) rất đa dạng về chủng loại và chất luợng nhưng chủ yếu có hai loại chính là</w:t>
      </w:r>
      <w:r>
        <w:rPr>
          <w:spacing w:val="32"/>
        </w:rPr>
        <w:t xml:space="preserve"> </w:t>
      </w:r>
      <w:r>
        <w:t>gạch block</w:t>
      </w:r>
      <w:r>
        <w:rPr>
          <w:spacing w:val="29"/>
        </w:rPr>
        <w:t xml:space="preserve"> </w:t>
      </w:r>
      <w:r>
        <w:t>bê</w:t>
      </w:r>
      <w:r>
        <w:rPr>
          <w:spacing w:val="28"/>
        </w:rPr>
        <w:t xml:space="preserve"> </w:t>
      </w:r>
      <w:r>
        <w:t>tông</w:t>
      </w:r>
      <w:r>
        <w:rPr>
          <w:spacing w:val="26"/>
        </w:rPr>
        <w:t xml:space="preserve"> </w:t>
      </w:r>
      <w:r>
        <w:t>thông</w:t>
      </w:r>
      <w:r>
        <w:rPr>
          <w:spacing w:val="26"/>
        </w:rPr>
        <w:t xml:space="preserve"> </w:t>
      </w:r>
      <w:r>
        <w:t>thuờng</w:t>
      </w:r>
      <w:r>
        <w:rPr>
          <w:spacing w:val="29"/>
        </w:rPr>
        <w:t xml:space="preserve"> </w:t>
      </w:r>
      <w:r>
        <w:t>và</w:t>
      </w:r>
      <w:r>
        <w:rPr>
          <w:spacing w:val="26"/>
        </w:rPr>
        <w:t xml:space="preserve"> </w:t>
      </w:r>
      <w:r>
        <w:t>block</w:t>
      </w:r>
      <w:r>
        <w:rPr>
          <w:spacing w:val="26"/>
        </w:rPr>
        <w:t xml:space="preserve"> </w:t>
      </w:r>
      <w:r>
        <w:t>bê</w:t>
      </w:r>
      <w:r>
        <w:rPr>
          <w:spacing w:val="28"/>
        </w:rPr>
        <w:t xml:space="preserve"> </w:t>
      </w:r>
      <w:r>
        <w:t>tông</w:t>
      </w:r>
      <w:r>
        <w:rPr>
          <w:spacing w:val="26"/>
        </w:rPr>
        <w:t xml:space="preserve"> </w:t>
      </w:r>
      <w:r>
        <w:t>nhẹ.</w:t>
      </w:r>
      <w:r>
        <w:rPr>
          <w:spacing w:val="28"/>
        </w:rPr>
        <w:t xml:space="preserve"> </w:t>
      </w:r>
      <w:r>
        <w:t>Ngoài</w:t>
      </w:r>
      <w:r>
        <w:rPr>
          <w:spacing w:val="29"/>
        </w:rPr>
        <w:t xml:space="preserve"> </w:t>
      </w:r>
      <w:r>
        <w:t>ra</w:t>
      </w:r>
      <w:r>
        <w:rPr>
          <w:spacing w:val="26"/>
        </w:rPr>
        <w:t xml:space="preserve"> </w:t>
      </w:r>
      <w:r>
        <w:t>còn</w:t>
      </w:r>
      <w:r>
        <w:rPr>
          <w:spacing w:val="29"/>
        </w:rPr>
        <w:t xml:space="preserve"> </w:t>
      </w:r>
      <w:r>
        <w:t>có</w:t>
      </w:r>
      <w:r>
        <w:rPr>
          <w:spacing w:val="29"/>
        </w:rPr>
        <w:t xml:space="preserve"> </w:t>
      </w:r>
      <w:r>
        <w:t>các</w:t>
      </w:r>
      <w:r>
        <w:rPr>
          <w:spacing w:val="32"/>
        </w:rPr>
        <w:t xml:space="preserve"> </w:t>
      </w:r>
      <w:r>
        <w:lastRenderedPageBreak/>
        <w:t>chủng</w:t>
      </w:r>
      <w:r>
        <w:rPr>
          <w:spacing w:val="-2"/>
        </w:rPr>
        <w:t xml:space="preserve"> </w:t>
      </w:r>
      <w:r>
        <w:t xml:space="preserve">loại khác như gạch bê tông polymer khoáng hóa </w:t>
      </w:r>
      <w:r>
        <w:rPr>
          <w:spacing w:val="2"/>
        </w:rPr>
        <w:t xml:space="preserve">từ </w:t>
      </w:r>
      <w:r>
        <w:t>đất sét, gạch silicate, và</w:t>
      </w:r>
      <w:r>
        <w:rPr>
          <w:spacing w:val="28"/>
        </w:rPr>
        <w:t xml:space="preserve"> </w:t>
      </w:r>
      <w:r>
        <w:t>một số sản phẩm dạng tấm như tấm thạch cao, tấm 3D, tấm</w:t>
      </w:r>
      <w:r>
        <w:rPr>
          <w:spacing w:val="-17"/>
        </w:rPr>
        <w:t xml:space="preserve"> </w:t>
      </w:r>
      <w:r>
        <w:t>sandwich.</w:t>
      </w:r>
      <w:r w:rsidR="00ED11D7">
        <w:t xml:space="preserve"> </w:t>
      </w:r>
      <w:proofErr w:type="gramStart"/>
      <w:r>
        <w:t>Trong một sản phẩm GKN thông th</w:t>
      </w:r>
      <w:r w:rsidR="00914688">
        <w:t>ường</w:t>
      </w:r>
      <w:r>
        <w:t xml:space="preserve"> có hai thành phần chính là chất</w:t>
      </w:r>
      <w:r>
        <w:rPr>
          <w:spacing w:val="8"/>
        </w:rPr>
        <w:t xml:space="preserve"> </w:t>
      </w:r>
      <w:r>
        <w:t>kết dính và cốt liệu.</w:t>
      </w:r>
      <w:proofErr w:type="gramEnd"/>
      <w:r>
        <w:t xml:space="preserve"> </w:t>
      </w:r>
      <w:proofErr w:type="gramStart"/>
      <w:r>
        <w:t>Ngoài ra còn có các thành phần khác như chất tạo khí, phụ</w:t>
      </w:r>
      <w:r>
        <w:rPr>
          <w:spacing w:val="45"/>
        </w:rPr>
        <w:t xml:space="preserve"> </w:t>
      </w:r>
      <w:r>
        <w:t>gia giảm nuớc, phụ gia đóng rắn nhanh, phụ gia cải thiện cuờng độ, chất tạo</w:t>
      </w:r>
      <w:r>
        <w:rPr>
          <w:spacing w:val="-27"/>
        </w:rPr>
        <w:t xml:space="preserve"> </w:t>
      </w:r>
      <w:r>
        <w:t>màu.</w:t>
      </w:r>
      <w:proofErr w:type="gramEnd"/>
      <w:r w:rsidR="00ED11D7">
        <w:t xml:space="preserve"> </w:t>
      </w:r>
      <w:r>
        <w:t>Chất</w:t>
      </w:r>
      <w:r>
        <w:rPr>
          <w:spacing w:val="16"/>
        </w:rPr>
        <w:t xml:space="preserve"> </w:t>
      </w:r>
      <w:r>
        <w:t>kết</w:t>
      </w:r>
      <w:r>
        <w:rPr>
          <w:spacing w:val="16"/>
        </w:rPr>
        <w:t xml:space="preserve"> </w:t>
      </w:r>
      <w:r>
        <w:t>dính</w:t>
      </w:r>
      <w:r>
        <w:rPr>
          <w:spacing w:val="16"/>
        </w:rPr>
        <w:t xml:space="preserve"> </w:t>
      </w:r>
      <w:r>
        <w:t>thuờng</w:t>
      </w:r>
      <w:r>
        <w:rPr>
          <w:spacing w:val="14"/>
        </w:rPr>
        <w:t xml:space="preserve"> </w:t>
      </w:r>
      <w:r>
        <w:t>là</w:t>
      </w:r>
      <w:r>
        <w:rPr>
          <w:spacing w:val="15"/>
        </w:rPr>
        <w:t xml:space="preserve"> </w:t>
      </w:r>
      <w:r>
        <w:t>xi</w:t>
      </w:r>
      <w:r>
        <w:rPr>
          <w:spacing w:val="16"/>
        </w:rPr>
        <w:t xml:space="preserve"> </w:t>
      </w:r>
      <w:r>
        <w:t>măng</w:t>
      </w:r>
      <w:r>
        <w:rPr>
          <w:spacing w:val="18"/>
        </w:rPr>
        <w:t xml:space="preserve"> </w:t>
      </w:r>
      <w:r>
        <w:t>Portland,</w:t>
      </w:r>
      <w:r>
        <w:rPr>
          <w:spacing w:val="12"/>
        </w:rPr>
        <w:t xml:space="preserve"> </w:t>
      </w:r>
      <w:r>
        <w:t>vôi</w:t>
      </w:r>
      <w:r>
        <w:rPr>
          <w:spacing w:val="16"/>
        </w:rPr>
        <w:t xml:space="preserve"> </w:t>
      </w:r>
      <w:r>
        <w:t>+</w:t>
      </w:r>
      <w:r>
        <w:rPr>
          <w:spacing w:val="15"/>
        </w:rPr>
        <w:t xml:space="preserve"> </w:t>
      </w:r>
      <w:r>
        <w:t>xỉ,</w:t>
      </w:r>
      <w:r>
        <w:rPr>
          <w:spacing w:val="12"/>
        </w:rPr>
        <w:t xml:space="preserve"> </w:t>
      </w:r>
      <w:r>
        <w:t>vôi</w:t>
      </w:r>
      <w:r>
        <w:rPr>
          <w:spacing w:val="16"/>
        </w:rPr>
        <w:t xml:space="preserve"> </w:t>
      </w:r>
      <w:r>
        <w:t>+</w:t>
      </w:r>
      <w:r>
        <w:rPr>
          <w:spacing w:val="15"/>
        </w:rPr>
        <w:t xml:space="preserve"> </w:t>
      </w:r>
      <w:r>
        <w:t>puzolan,</w:t>
      </w:r>
      <w:r>
        <w:rPr>
          <w:spacing w:val="14"/>
        </w:rPr>
        <w:t xml:space="preserve"> </w:t>
      </w:r>
      <w:r>
        <w:t>vôi</w:t>
      </w:r>
      <w:r>
        <w:rPr>
          <w:spacing w:val="16"/>
        </w:rPr>
        <w:t xml:space="preserve"> </w:t>
      </w:r>
      <w:r>
        <w:t>+</w:t>
      </w:r>
      <w:r>
        <w:rPr>
          <w:spacing w:val="15"/>
        </w:rPr>
        <w:t xml:space="preserve"> </w:t>
      </w:r>
      <w:r>
        <w:t>tro bay,</w:t>
      </w:r>
      <w:r>
        <w:rPr>
          <w:spacing w:val="43"/>
        </w:rPr>
        <w:t xml:space="preserve"> </w:t>
      </w:r>
      <w:r>
        <w:t>ngoài</w:t>
      </w:r>
      <w:r>
        <w:rPr>
          <w:spacing w:val="22"/>
        </w:rPr>
        <w:t xml:space="preserve"> </w:t>
      </w:r>
      <w:r>
        <w:t>ra</w:t>
      </w:r>
      <w:r>
        <w:rPr>
          <w:spacing w:val="22"/>
        </w:rPr>
        <w:t xml:space="preserve"> </w:t>
      </w:r>
      <w:r>
        <w:t>còn</w:t>
      </w:r>
      <w:r>
        <w:rPr>
          <w:spacing w:val="21"/>
        </w:rPr>
        <w:t xml:space="preserve"> </w:t>
      </w:r>
      <w:r>
        <w:t>có</w:t>
      </w:r>
      <w:r>
        <w:rPr>
          <w:spacing w:val="20"/>
        </w:rPr>
        <w:t xml:space="preserve"> </w:t>
      </w:r>
      <w:r>
        <w:t>các</w:t>
      </w:r>
      <w:r>
        <w:rPr>
          <w:spacing w:val="19"/>
        </w:rPr>
        <w:t xml:space="preserve"> </w:t>
      </w:r>
      <w:r>
        <w:t>hệ</w:t>
      </w:r>
      <w:r>
        <w:rPr>
          <w:spacing w:val="19"/>
        </w:rPr>
        <w:t xml:space="preserve"> </w:t>
      </w:r>
      <w:r>
        <w:t>xi</w:t>
      </w:r>
      <w:r>
        <w:rPr>
          <w:spacing w:val="22"/>
        </w:rPr>
        <w:t xml:space="preserve"> </w:t>
      </w:r>
      <w:r>
        <w:t>măng</w:t>
      </w:r>
      <w:r>
        <w:rPr>
          <w:spacing w:val="19"/>
        </w:rPr>
        <w:t xml:space="preserve"> </w:t>
      </w:r>
      <w:r>
        <w:t>khác</w:t>
      </w:r>
      <w:r>
        <w:rPr>
          <w:spacing w:val="21"/>
        </w:rPr>
        <w:t xml:space="preserve"> </w:t>
      </w:r>
      <w:r>
        <w:t>có</w:t>
      </w:r>
      <w:r>
        <w:rPr>
          <w:spacing w:val="20"/>
        </w:rPr>
        <w:t xml:space="preserve"> </w:t>
      </w:r>
      <w:r>
        <w:t>những</w:t>
      </w:r>
      <w:r>
        <w:rPr>
          <w:spacing w:val="20"/>
        </w:rPr>
        <w:t xml:space="preserve"> </w:t>
      </w:r>
      <w:r>
        <w:t>tính</w:t>
      </w:r>
      <w:r>
        <w:rPr>
          <w:spacing w:val="19"/>
        </w:rPr>
        <w:t xml:space="preserve"> </w:t>
      </w:r>
      <w:r>
        <w:t>năng</w:t>
      </w:r>
      <w:r>
        <w:rPr>
          <w:spacing w:val="20"/>
        </w:rPr>
        <w:t xml:space="preserve"> </w:t>
      </w:r>
      <w:r>
        <w:t>đặc</w:t>
      </w:r>
      <w:r>
        <w:rPr>
          <w:spacing w:val="18"/>
        </w:rPr>
        <w:t xml:space="preserve"> </w:t>
      </w:r>
      <w:r>
        <w:t>biệt</w:t>
      </w:r>
      <w:r>
        <w:rPr>
          <w:spacing w:val="19"/>
        </w:rPr>
        <w:t xml:space="preserve"> </w:t>
      </w:r>
      <w:r>
        <w:t>như</w:t>
      </w:r>
      <w:r>
        <w:rPr>
          <w:spacing w:val="17"/>
        </w:rPr>
        <w:t xml:space="preserve"> </w:t>
      </w:r>
      <w:r>
        <w:t>xi măng magnê, xi măng cao nhôm, xi măng geopolymer. Cốt liệu cũng đa dạng,</w:t>
      </w:r>
      <w:r>
        <w:rPr>
          <w:spacing w:val="-19"/>
        </w:rPr>
        <w:t xml:space="preserve"> </w:t>
      </w:r>
      <w:r>
        <w:t>đi từ cát, sạn, sỏi, đá mạt, chất thải rắn trong công nghiệp và xây dựng như xỉ</w:t>
      </w:r>
      <w:r>
        <w:rPr>
          <w:spacing w:val="11"/>
        </w:rPr>
        <w:t xml:space="preserve"> </w:t>
      </w:r>
      <w:r>
        <w:t>trong khai</w:t>
      </w:r>
      <w:r>
        <w:rPr>
          <w:spacing w:val="29"/>
        </w:rPr>
        <w:t xml:space="preserve"> </w:t>
      </w:r>
      <w:r>
        <w:t>thác</w:t>
      </w:r>
      <w:r>
        <w:rPr>
          <w:spacing w:val="28"/>
        </w:rPr>
        <w:t xml:space="preserve"> </w:t>
      </w:r>
      <w:r>
        <w:t>quặng,</w:t>
      </w:r>
      <w:r>
        <w:rPr>
          <w:spacing w:val="29"/>
        </w:rPr>
        <w:t xml:space="preserve"> </w:t>
      </w:r>
      <w:r>
        <w:t>xỉ</w:t>
      </w:r>
      <w:r>
        <w:rPr>
          <w:spacing w:val="29"/>
        </w:rPr>
        <w:t xml:space="preserve"> </w:t>
      </w:r>
      <w:r>
        <w:t>lò,</w:t>
      </w:r>
      <w:r>
        <w:rPr>
          <w:spacing w:val="27"/>
        </w:rPr>
        <w:t xml:space="preserve"> </w:t>
      </w:r>
      <w:r>
        <w:t>bê</w:t>
      </w:r>
      <w:r>
        <w:rPr>
          <w:spacing w:val="28"/>
        </w:rPr>
        <w:t xml:space="preserve"> </w:t>
      </w:r>
      <w:r>
        <w:t>tông</w:t>
      </w:r>
      <w:r>
        <w:rPr>
          <w:spacing w:val="28"/>
        </w:rPr>
        <w:t xml:space="preserve"> </w:t>
      </w:r>
      <w:r>
        <w:t>vỡ,</w:t>
      </w:r>
      <w:r>
        <w:rPr>
          <w:spacing w:val="27"/>
        </w:rPr>
        <w:t xml:space="preserve"> </w:t>
      </w:r>
      <w:r>
        <w:t>gốm</w:t>
      </w:r>
      <w:r>
        <w:rPr>
          <w:spacing w:val="28"/>
        </w:rPr>
        <w:t xml:space="preserve"> </w:t>
      </w:r>
      <w:r>
        <w:t>vỡ,</w:t>
      </w:r>
      <w:r>
        <w:rPr>
          <w:spacing w:val="27"/>
        </w:rPr>
        <w:t xml:space="preserve"> </w:t>
      </w:r>
      <w:r>
        <w:t>gạch</w:t>
      </w:r>
      <w:r>
        <w:rPr>
          <w:spacing w:val="28"/>
        </w:rPr>
        <w:t xml:space="preserve"> </w:t>
      </w:r>
      <w:r>
        <w:t>vỡ</w:t>
      </w:r>
      <w:r>
        <w:rPr>
          <w:spacing w:val="28"/>
        </w:rPr>
        <w:t xml:space="preserve"> </w:t>
      </w:r>
      <w:r>
        <w:t>đến</w:t>
      </w:r>
      <w:r>
        <w:rPr>
          <w:spacing w:val="29"/>
        </w:rPr>
        <w:t xml:space="preserve"> </w:t>
      </w:r>
      <w:r>
        <w:t>các</w:t>
      </w:r>
      <w:r>
        <w:rPr>
          <w:spacing w:val="26"/>
        </w:rPr>
        <w:t xml:space="preserve"> </w:t>
      </w:r>
      <w:r>
        <w:t>cốt</w:t>
      </w:r>
      <w:r>
        <w:rPr>
          <w:spacing w:val="29"/>
        </w:rPr>
        <w:t xml:space="preserve"> </w:t>
      </w:r>
      <w:r>
        <w:t>liệu</w:t>
      </w:r>
      <w:r>
        <w:rPr>
          <w:spacing w:val="28"/>
        </w:rPr>
        <w:t xml:space="preserve"> </w:t>
      </w:r>
      <w:r>
        <w:t>nhẹ</w:t>
      </w:r>
      <w:r>
        <w:rPr>
          <w:spacing w:val="28"/>
        </w:rPr>
        <w:t xml:space="preserve"> </w:t>
      </w:r>
      <w:r>
        <w:t>như keramzít, foam, mạt gỗ, rơm, trấu,</w:t>
      </w:r>
      <w:r>
        <w:rPr>
          <w:spacing w:val="-16"/>
        </w:rPr>
        <w:t xml:space="preserve"> </w:t>
      </w:r>
      <w:r>
        <w:t>diatomit.</w:t>
      </w:r>
    </w:p>
    <w:p w14:paraId="0D435492" w14:textId="72A073D6" w:rsidR="00E02E6B" w:rsidRDefault="00435985" w:rsidP="00ED11D7">
      <w:pPr>
        <w:pStyle w:val="BodyText"/>
        <w:kinsoku w:val="0"/>
        <w:overflowPunct w:val="0"/>
        <w:spacing w:before="0" w:after="120" w:line="312" w:lineRule="auto"/>
        <w:ind w:right="106" w:firstLine="0"/>
        <w:jc w:val="both"/>
      </w:pPr>
      <w:r>
        <w:rPr>
          <w:b/>
          <w:bCs/>
        </w:rPr>
        <w:t xml:space="preserve">1.2.1. </w:t>
      </w:r>
      <w:r w:rsidR="00E02E6B">
        <w:rPr>
          <w:b/>
          <w:bCs/>
        </w:rPr>
        <w:t xml:space="preserve">Gạch block </w:t>
      </w:r>
      <w:r w:rsidR="00E02E6B">
        <w:t>bê tông thông thường hay còn gọi là gạch xi măng cốt liệu,</w:t>
      </w:r>
      <w:r w:rsidR="00E02E6B">
        <w:rPr>
          <w:spacing w:val="15"/>
        </w:rPr>
        <w:t xml:space="preserve"> </w:t>
      </w:r>
      <w:r w:rsidR="00E02E6B">
        <w:t>phù hợp</w:t>
      </w:r>
      <w:r w:rsidR="00E02E6B">
        <w:rPr>
          <w:spacing w:val="18"/>
        </w:rPr>
        <w:t xml:space="preserve"> </w:t>
      </w:r>
      <w:r w:rsidR="00E02E6B">
        <w:t>với</w:t>
      </w:r>
      <w:r w:rsidR="00E02E6B">
        <w:rPr>
          <w:spacing w:val="18"/>
        </w:rPr>
        <w:t xml:space="preserve"> </w:t>
      </w:r>
      <w:r w:rsidR="00E02E6B">
        <w:t>tiêu</w:t>
      </w:r>
      <w:r w:rsidR="00E02E6B">
        <w:rPr>
          <w:spacing w:val="18"/>
        </w:rPr>
        <w:t xml:space="preserve"> </w:t>
      </w:r>
      <w:r w:rsidR="00E02E6B">
        <w:t>chuẩn:</w:t>
      </w:r>
      <w:r w:rsidR="00E02E6B">
        <w:rPr>
          <w:spacing w:val="17"/>
        </w:rPr>
        <w:t xml:space="preserve"> </w:t>
      </w:r>
      <w:r w:rsidR="00E02E6B">
        <w:rPr>
          <w:b/>
          <w:bCs/>
          <w:i/>
          <w:iCs/>
        </w:rPr>
        <w:t>TCVN</w:t>
      </w:r>
      <w:r w:rsidR="00E02E6B">
        <w:rPr>
          <w:b/>
          <w:bCs/>
          <w:i/>
          <w:iCs/>
          <w:spacing w:val="18"/>
        </w:rPr>
        <w:t xml:space="preserve"> </w:t>
      </w:r>
      <w:r w:rsidR="00E02E6B">
        <w:rPr>
          <w:b/>
          <w:bCs/>
          <w:i/>
          <w:iCs/>
        </w:rPr>
        <w:t>6477:</w:t>
      </w:r>
      <w:r w:rsidR="00E02E6B">
        <w:rPr>
          <w:b/>
          <w:bCs/>
          <w:i/>
          <w:iCs/>
          <w:spacing w:val="19"/>
        </w:rPr>
        <w:t xml:space="preserve"> </w:t>
      </w:r>
      <w:r w:rsidR="00E02E6B">
        <w:rPr>
          <w:b/>
          <w:bCs/>
          <w:i/>
          <w:iCs/>
        </w:rPr>
        <w:t>201</w:t>
      </w:r>
      <w:r w:rsidR="003B68B8">
        <w:rPr>
          <w:b/>
          <w:bCs/>
          <w:i/>
          <w:iCs/>
        </w:rPr>
        <w:t>6</w:t>
      </w:r>
      <w:r w:rsidR="00E02E6B">
        <w:t>.</w:t>
      </w:r>
      <w:r w:rsidR="00E02E6B">
        <w:rPr>
          <w:spacing w:val="16"/>
        </w:rPr>
        <w:t xml:space="preserve"> </w:t>
      </w:r>
      <w:r w:rsidR="00E02E6B">
        <w:t>Chất</w:t>
      </w:r>
      <w:r w:rsidR="00E02E6B">
        <w:rPr>
          <w:spacing w:val="18"/>
        </w:rPr>
        <w:t xml:space="preserve"> </w:t>
      </w:r>
      <w:r w:rsidR="00E02E6B">
        <w:t>kết</w:t>
      </w:r>
      <w:r w:rsidR="00E02E6B">
        <w:rPr>
          <w:spacing w:val="16"/>
        </w:rPr>
        <w:t xml:space="preserve"> </w:t>
      </w:r>
      <w:r w:rsidR="00E02E6B">
        <w:t>dính</w:t>
      </w:r>
      <w:r w:rsidR="00E02E6B">
        <w:rPr>
          <w:spacing w:val="18"/>
        </w:rPr>
        <w:t xml:space="preserve"> </w:t>
      </w:r>
      <w:r w:rsidR="00E02E6B">
        <w:t>là</w:t>
      </w:r>
      <w:r w:rsidR="00E02E6B">
        <w:rPr>
          <w:spacing w:val="17"/>
        </w:rPr>
        <w:t xml:space="preserve"> </w:t>
      </w:r>
      <w:r w:rsidR="00E02E6B">
        <w:t>xi</w:t>
      </w:r>
      <w:r w:rsidR="00E02E6B">
        <w:rPr>
          <w:spacing w:val="16"/>
        </w:rPr>
        <w:t xml:space="preserve"> </w:t>
      </w:r>
      <w:r w:rsidR="00E02E6B">
        <w:t>măng</w:t>
      </w:r>
      <w:r w:rsidR="00E02E6B">
        <w:rPr>
          <w:spacing w:val="21"/>
        </w:rPr>
        <w:t xml:space="preserve"> </w:t>
      </w:r>
      <w:proofErr w:type="gramStart"/>
      <w:r w:rsidR="00E02E6B">
        <w:t>portland</w:t>
      </w:r>
      <w:proofErr w:type="gramEnd"/>
      <w:r w:rsidR="00E02E6B">
        <w:t>,</w:t>
      </w:r>
      <w:r w:rsidR="00E02E6B">
        <w:rPr>
          <w:spacing w:val="16"/>
        </w:rPr>
        <w:t xml:space="preserve"> </w:t>
      </w:r>
      <w:r w:rsidR="00E02E6B">
        <w:t>còn cốt</w:t>
      </w:r>
      <w:r w:rsidR="00E02E6B">
        <w:rPr>
          <w:spacing w:val="18"/>
        </w:rPr>
        <w:t xml:space="preserve"> </w:t>
      </w:r>
      <w:r w:rsidR="00E02E6B">
        <w:t>liệu</w:t>
      </w:r>
      <w:r w:rsidR="00E02E6B">
        <w:rPr>
          <w:spacing w:val="18"/>
        </w:rPr>
        <w:t xml:space="preserve"> </w:t>
      </w:r>
      <w:r w:rsidR="00E02E6B">
        <w:t>là</w:t>
      </w:r>
      <w:r w:rsidR="00E02E6B">
        <w:rPr>
          <w:spacing w:val="17"/>
        </w:rPr>
        <w:t xml:space="preserve"> </w:t>
      </w:r>
      <w:r w:rsidR="00E02E6B">
        <w:t>cát,</w:t>
      </w:r>
      <w:r w:rsidR="00E02E6B">
        <w:rPr>
          <w:spacing w:val="19"/>
        </w:rPr>
        <w:t xml:space="preserve"> </w:t>
      </w:r>
      <w:r w:rsidR="00E02E6B">
        <w:t>sạn,</w:t>
      </w:r>
      <w:r w:rsidR="00E02E6B">
        <w:rPr>
          <w:spacing w:val="16"/>
        </w:rPr>
        <w:t xml:space="preserve"> </w:t>
      </w:r>
      <w:r w:rsidR="00E02E6B">
        <w:t>sỏi,</w:t>
      </w:r>
      <w:r w:rsidR="00E02E6B">
        <w:rPr>
          <w:spacing w:val="19"/>
        </w:rPr>
        <w:t xml:space="preserve"> </w:t>
      </w:r>
      <w:r w:rsidR="00E02E6B">
        <w:t>mạt</w:t>
      </w:r>
      <w:r w:rsidR="00E02E6B">
        <w:rPr>
          <w:spacing w:val="18"/>
        </w:rPr>
        <w:t xml:space="preserve"> </w:t>
      </w:r>
      <w:r w:rsidR="00E02E6B">
        <w:t>đá,</w:t>
      </w:r>
      <w:r w:rsidR="00E02E6B">
        <w:rPr>
          <w:spacing w:val="16"/>
        </w:rPr>
        <w:t xml:space="preserve"> </w:t>
      </w:r>
      <w:r w:rsidR="00E02E6B">
        <w:t>bụi</w:t>
      </w:r>
      <w:r w:rsidR="00E02E6B">
        <w:rPr>
          <w:spacing w:val="18"/>
        </w:rPr>
        <w:t xml:space="preserve"> </w:t>
      </w:r>
      <w:r w:rsidR="00E02E6B">
        <w:t>đá</w:t>
      </w:r>
      <w:r w:rsidR="00E02E6B">
        <w:rPr>
          <w:spacing w:val="18"/>
        </w:rPr>
        <w:t xml:space="preserve"> </w:t>
      </w:r>
      <w:r w:rsidR="00E02E6B">
        <w:t>và</w:t>
      </w:r>
      <w:r w:rsidR="00E02E6B">
        <w:rPr>
          <w:spacing w:val="17"/>
        </w:rPr>
        <w:t xml:space="preserve"> </w:t>
      </w:r>
      <w:r w:rsidR="00E02E6B">
        <w:t>các</w:t>
      </w:r>
      <w:r w:rsidR="00E02E6B">
        <w:rPr>
          <w:spacing w:val="18"/>
        </w:rPr>
        <w:t xml:space="preserve"> </w:t>
      </w:r>
      <w:r w:rsidR="00E02E6B">
        <w:t>loại</w:t>
      </w:r>
      <w:r w:rsidR="00E02E6B">
        <w:rPr>
          <w:spacing w:val="18"/>
        </w:rPr>
        <w:t xml:space="preserve"> </w:t>
      </w:r>
      <w:r w:rsidR="00E02E6B">
        <w:t>tuơng</w:t>
      </w:r>
      <w:r w:rsidR="00E02E6B">
        <w:rPr>
          <w:spacing w:val="18"/>
        </w:rPr>
        <w:t xml:space="preserve"> </w:t>
      </w:r>
      <w:r w:rsidR="00E02E6B">
        <w:t>đương.</w:t>
      </w:r>
      <w:r w:rsidR="00E02E6B">
        <w:rPr>
          <w:spacing w:val="19"/>
        </w:rPr>
        <w:t xml:space="preserve"> </w:t>
      </w:r>
      <w:proofErr w:type="gramStart"/>
      <w:r w:rsidR="00E02E6B">
        <w:t>Loại</w:t>
      </w:r>
      <w:r w:rsidR="00E02E6B">
        <w:rPr>
          <w:spacing w:val="18"/>
        </w:rPr>
        <w:t xml:space="preserve"> </w:t>
      </w:r>
      <w:r w:rsidR="00E02E6B">
        <w:t>này</w:t>
      </w:r>
      <w:r w:rsidR="00E02E6B">
        <w:rPr>
          <w:spacing w:val="16"/>
        </w:rPr>
        <w:t xml:space="preserve"> </w:t>
      </w:r>
      <w:r w:rsidR="00E02E6B">
        <w:t>đuợc dùng</w:t>
      </w:r>
      <w:r w:rsidR="00E02E6B">
        <w:rPr>
          <w:spacing w:val="18"/>
        </w:rPr>
        <w:t xml:space="preserve"> </w:t>
      </w:r>
      <w:r w:rsidR="00E02E6B">
        <w:t>khá</w:t>
      </w:r>
      <w:r w:rsidR="00E02E6B">
        <w:rPr>
          <w:spacing w:val="17"/>
        </w:rPr>
        <w:t xml:space="preserve"> </w:t>
      </w:r>
      <w:r w:rsidR="00E02E6B">
        <w:t>phổ</w:t>
      </w:r>
      <w:r w:rsidR="00E02E6B">
        <w:rPr>
          <w:spacing w:val="19"/>
        </w:rPr>
        <w:t xml:space="preserve"> </w:t>
      </w:r>
      <w:r w:rsidR="00E02E6B">
        <w:t>biến</w:t>
      </w:r>
      <w:r w:rsidR="00E02E6B">
        <w:rPr>
          <w:spacing w:val="19"/>
        </w:rPr>
        <w:t xml:space="preserve"> </w:t>
      </w:r>
      <w:r w:rsidR="00E02E6B">
        <w:t>ở</w:t>
      </w:r>
      <w:r w:rsidR="00E02E6B">
        <w:rPr>
          <w:spacing w:val="15"/>
        </w:rPr>
        <w:t xml:space="preserve"> </w:t>
      </w:r>
      <w:r w:rsidR="00E02E6B">
        <w:t>các</w:t>
      </w:r>
      <w:r w:rsidR="00E02E6B">
        <w:rPr>
          <w:spacing w:val="18"/>
        </w:rPr>
        <w:t xml:space="preserve"> </w:t>
      </w:r>
      <w:r w:rsidR="00E02E6B">
        <w:t>tỉnh</w:t>
      </w:r>
      <w:r w:rsidR="00E02E6B">
        <w:rPr>
          <w:spacing w:val="18"/>
        </w:rPr>
        <w:t xml:space="preserve"> </w:t>
      </w:r>
      <w:r w:rsidR="00E02E6B">
        <w:t>phía</w:t>
      </w:r>
      <w:r w:rsidR="00E02E6B">
        <w:rPr>
          <w:spacing w:val="17"/>
        </w:rPr>
        <w:t xml:space="preserve"> </w:t>
      </w:r>
      <w:r w:rsidR="00E02E6B">
        <w:t>Bắc</w:t>
      </w:r>
      <w:r w:rsidR="00E02E6B">
        <w:rPr>
          <w:spacing w:val="17"/>
        </w:rPr>
        <w:t xml:space="preserve"> </w:t>
      </w:r>
      <w:r w:rsidR="00E02E6B">
        <w:t>trong</w:t>
      </w:r>
      <w:r w:rsidR="00E02E6B">
        <w:rPr>
          <w:spacing w:val="18"/>
        </w:rPr>
        <w:t xml:space="preserve"> </w:t>
      </w:r>
      <w:r w:rsidR="00E02E6B">
        <w:t>các</w:t>
      </w:r>
      <w:r w:rsidR="00E02E6B">
        <w:rPr>
          <w:spacing w:val="18"/>
        </w:rPr>
        <w:t xml:space="preserve"> </w:t>
      </w:r>
      <w:r w:rsidR="00E02E6B">
        <w:t>công</w:t>
      </w:r>
      <w:r w:rsidR="00E02E6B">
        <w:rPr>
          <w:spacing w:val="16"/>
        </w:rPr>
        <w:t xml:space="preserve"> </w:t>
      </w:r>
      <w:r w:rsidR="00E02E6B">
        <w:t>trình</w:t>
      </w:r>
      <w:r w:rsidR="00E02E6B">
        <w:rPr>
          <w:spacing w:val="18"/>
        </w:rPr>
        <w:t xml:space="preserve"> </w:t>
      </w:r>
      <w:r w:rsidR="00E02E6B">
        <w:t>phụ</w:t>
      </w:r>
      <w:r w:rsidR="00E02E6B">
        <w:rPr>
          <w:spacing w:val="16"/>
        </w:rPr>
        <w:t xml:space="preserve"> </w:t>
      </w:r>
      <w:r w:rsidR="00E02E6B">
        <w:t>hoặc</w:t>
      </w:r>
      <w:r w:rsidR="00E02E6B">
        <w:rPr>
          <w:spacing w:val="17"/>
        </w:rPr>
        <w:t xml:space="preserve"> </w:t>
      </w:r>
      <w:r w:rsidR="00E02E6B">
        <w:t>các</w:t>
      </w:r>
      <w:r w:rsidR="00E02E6B">
        <w:rPr>
          <w:spacing w:val="18"/>
        </w:rPr>
        <w:t xml:space="preserve"> </w:t>
      </w:r>
      <w:r w:rsidR="00E02E6B">
        <w:t>công trình</w:t>
      </w:r>
      <w:r w:rsidR="00E02E6B">
        <w:rPr>
          <w:spacing w:val="19"/>
        </w:rPr>
        <w:t xml:space="preserve"> </w:t>
      </w:r>
      <w:r w:rsidR="00E02E6B">
        <w:t>kiên</w:t>
      </w:r>
      <w:r w:rsidR="00E02E6B">
        <w:rPr>
          <w:spacing w:val="19"/>
        </w:rPr>
        <w:t xml:space="preserve"> </w:t>
      </w:r>
      <w:r w:rsidR="00E02E6B">
        <w:t>cố,</w:t>
      </w:r>
      <w:r w:rsidR="00E02E6B">
        <w:rPr>
          <w:spacing w:val="18"/>
        </w:rPr>
        <w:t xml:space="preserve"> </w:t>
      </w:r>
      <w:r w:rsidR="00E02E6B">
        <w:t>xây</w:t>
      </w:r>
      <w:r w:rsidR="00E02E6B">
        <w:rPr>
          <w:spacing w:val="15"/>
        </w:rPr>
        <w:t xml:space="preserve"> </w:t>
      </w:r>
      <w:r w:rsidR="00E02E6B">
        <w:t>các</w:t>
      </w:r>
      <w:r w:rsidR="00E02E6B">
        <w:rPr>
          <w:spacing w:val="19"/>
        </w:rPr>
        <w:t xml:space="preserve"> </w:t>
      </w:r>
      <w:r w:rsidR="00E02E6B">
        <w:t>kết</w:t>
      </w:r>
      <w:r w:rsidR="00E02E6B">
        <w:rPr>
          <w:spacing w:val="19"/>
        </w:rPr>
        <w:t xml:space="preserve"> </w:t>
      </w:r>
      <w:r w:rsidR="00E02E6B">
        <w:t>cấu</w:t>
      </w:r>
      <w:r w:rsidR="00E02E6B">
        <w:rPr>
          <w:spacing w:val="19"/>
        </w:rPr>
        <w:t xml:space="preserve"> </w:t>
      </w:r>
      <w:r w:rsidR="00E02E6B">
        <w:t>chịu</w:t>
      </w:r>
      <w:r w:rsidR="00E02E6B">
        <w:rPr>
          <w:spacing w:val="17"/>
        </w:rPr>
        <w:t xml:space="preserve"> </w:t>
      </w:r>
      <w:r w:rsidR="00E02E6B">
        <w:t>lực</w:t>
      </w:r>
      <w:r w:rsidR="00E02E6B">
        <w:rPr>
          <w:spacing w:val="16"/>
        </w:rPr>
        <w:t xml:space="preserve"> </w:t>
      </w:r>
      <w:r w:rsidR="00E02E6B">
        <w:t>hoặc</w:t>
      </w:r>
      <w:r w:rsidR="00E02E6B">
        <w:rPr>
          <w:spacing w:val="18"/>
        </w:rPr>
        <w:t xml:space="preserve"> </w:t>
      </w:r>
      <w:r w:rsidR="00E02E6B">
        <w:t>không</w:t>
      </w:r>
      <w:r w:rsidR="00E02E6B">
        <w:rPr>
          <w:spacing w:val="19"/>
        </w:rPr>
        <w:t xml:space="preserve"> </w:t>
      </w:r>
      <w:r w:rsidR="00E02E6B">
        <w:t>chịu</w:t>
      </w:r>
      <w:r w:rsidR="00E02E6B">
        <w:rPr>
          <w:spacing w:val="18"/>
        </w:rPr>
        <w:t xml:space="preserve"> </w:t>
      </w:r>
      <w:r w:rsidR="00E02E6B">
        <w:t>lực.</w:t>
      </w:r>
      <w:proofErr w:type="gramEnd"/>
      <w:r w:rsidR="00E02E6B">
        <w:rPr>
          <w:spacing w:val="18"/>
        </w:rPr>
        <w:t xml:space="preserve"> </w:t>
      </w:r>
      <w:proofErr w:type="gramStart"/>
      <w:r w:rsidR="00E02E6B">
        <w:t>Đặc</w:t>
      </w:r>
      <w:r w:rsidR="00E02E6B">
        <w:rPr>
          <w:spacing w:val="18"/>
        </w:rPr>
        <w:t xml:space="preserve"> </w:t>
      </w:r>
      <w:r w:rsidR="00E02E6B">
        <w:t>tính</w:t>
      </w:r>
      <w:r w:rsidR="00E02E6B">
        <w:rPr>
          <w:spacing w:val="19"/>
        </w:rPr>
        <w:t xml:space="preserve"> </w:t>
      </w:r>
      <w:r w:rsidR="00E02E6B">
        <w:t>cơ</w:t>
      </w:r>
      <w:r w:rsidR="00E02E6B">
        <w:rPr>
          <w:spacing w:val="19"/>
        </w:rPr>
        <w:t xml:space="preserve"> </w:t>
      </w:r>
      <w:r w:rsidR="00E02E6B">
        <w:t>lí</w:t>
      </w:r>
      <w:r w:rsidR="00E02E6B">
        <w:rPr>
          <w:spacing w:val="19"/>
        </w:rPr>
        <w:t xml:space="preserve"> </w:t>
      </w:r>
      <w:r w:rsidR="00E02E6B">
        <w:t>của sản</w:t>
      </w:r>
      <w:r w:rsidR="00E02E6B">
        <w:rPr>
          <w:spacing w:val="24"/>
        </w:rPr>
        <w:t xml:space="preserve"> </w:t>
      </w:r>
      <w:r w:rsidR="00E02E6B">
        <w:t>phẩm</w:t>
      </w:r>
      <w:r w:rsidR="00E02E6B">
        <w:rPr>
          <w:spacing w:val="20"/>
        </w:rPr>
        <w:t xml:space="preserve"> </w:t>
      </w:r>
      <w:r w:rsidR="00E02E6B">
        <w:t>phụ</w:t>
      </w:r>
      <w:r w:rsidR="00E02E6B">
        <w:rPr>
          <w:spacing w:val="27"/>
        </w:rPr>
        <w:t xml:space="preserve"> </w:t>
      </w:r>
      <w:r w:rsidR="00E02E6B">
        <w:t>thuộc</w:t>
      </w:r>
      <w:r w:rsidR="00E02E6B">
        <w:rPr>
          <w:spacing w:val="23"/>
        </w:rPr>
        <w:t xml:space="preserve"> </w:t>
      </w:r>
      <w:r w:rsidR="00E02E6B">
        <w:t>chủ</w:t>
      </w:r>
      <w:r w:rsidR="00E02E6B">
        <w:rPr>
          <w:spacing w:val="27"/>
        </w:rPr>
        <w:t xml:space="preserve"> </w:t>
      </w:r>
      <w:r w:rsidR="00E02E6B">
        <w:t>yếu</w:t>
      </w:r>
      <w:r w:rsidR="00E02E6B">
        <w:rPr>
          <w:spacing w:val="26"/>
        </w:rPr>
        <w:t xml:space="preserve"> </w:t>
      </w:r>
      <w:r w:rsidR="00E02E6B">
        <w:t>vào</w:t>
      </w:r>
      <w:r w:rsidR="00E02E6B">
        <w:rPr>
          <w:spacing w:val="24"/>
        </w:rPr>
        <w:t xml:space="preserve"> </w:t>
      </w:r>
      <w:r w:rsidR="00E02E6B">
        <w:t>lượng</w:t>
      </w:r>
      <w:r w:rsidR="00E02E6B">
        <w:rPr>
          <w:spacing w:val="26"/>
        </w:rPr>
        <w:t xml:space="preserve"> </w:t>
      </w:r>
      <w:r w:rsidR="00E02E6B">
        <w:t>xi</w:t>
      </w:r>
      <w:r w:rsidR="00E02E6B">
        <w:rPr>
          <w:spacing w:val="26"/>
        </w:rPr>
        <w:t xml:space="preserve"> </w:t>
      </w:r>
      <w:r w:rsidR="00E02E6B">
        <w:t>măng</w:t>
      </w:r>
      <w:r w:rsidR="00E02E6B">
        <w:rPr>
          <w:spacing w:val="26"/>
        </w:rPr>
        <w:t xml:space="preserve"> </w:t>
      </w:r>
      <w:r w:rsidR="00E02E6B">
        <w:t>sử</w:t>
      </w:r>
      <w:r w:rsidR="00E02E6B">
        <w:rPr>
          <w:spacing w:val="25"/>
        </w:rPr>
        <w:t xml:space="preserve"> </w:t>
      </w:r>
      <w:r w:rsidR="00E02E6B">
        <w:t>dụng</w:t>
      </w:r>
      <w:r w:rsidR="00E02E6B">
        <w:rPr>
          <w:spacing w:val="26"/>
        </w:rPr>
        <w:t xml:space="preserve"> </w:t>
      </w:r>
      <w:r w:rsidR="00E02E6B">
        <w:t>kế</w:t>
      </w:r>
      <w:r w:rsidR="00E02E6B">
        <w:rPr>
          <w:spacing w:val="23"/>
        </w:rPr>
        <w:t xml:space="preserve"> </w:t>
      </w:r>
      <w:r w:rsidR="00E02E6B">
        <w:t>đến</w:t>
      </w:r>
      <w:r w:rsidR="00E02E6B">
        <w:rPr>
          <w:spacing w:val="26"/>
        </w:rPr>
        <w:t xml:space="preserve"> </w:t>
      </w:r>
      <w:r w:rsidR="00E02E6B">
        <w:t>là</w:t>
      </w:r>
      <w:r w:rsidR="00E02E6B">
        <w:rPr>
          <w:spacing w:val="25"/>
        </w:rPr>
        <w:t xml:space="preserve"> </w:t>
      </w:r>
      <w:r w:rsidR="00E02E6B">
        <w:t>công</w:t>
      </w:r>
      <w:r w:rsidR="00E02E6B">
        <w:rPr>
          <w:spacing w:val="24"/>
        </w:rPr>
        <w:t xml:space="preserve"> </w:t>
      </w:r>
      <w:r w:rsidR="00E02E6B">
        <w:t>nghệ sản xuất và phụ gia thêm vào.</w:t>
      </w:r>
      <w:proofErr w:type="gramEnd"/>
      <w:r w:rsidR="00E02E6B">
        <w:t xml:space="preserve"> Thường thì sản phẩm loại này có cường độ</w:t>
      </w:r>
      <w:r w:rsidR="00E02E6B">
        <w:rPr>
          <w:spacing w:val="64"/>
        </w:rPr>
        <w:t xml:space="preserve"> </w:t>
      </w:r>
      <w:r w:rsidR="00E02E6B">
        <w:t>kháng nén tốt, kích thuớc thay đổi lớn nên đỡ tốn công và vữa hồ khi xây, nhưng</w:t>
      </w:r>
      <w:r w:rsidR="00E02E6B">
        <w:rPr>
          <w:spacing w:val="44"/>
        </w:rPr>
        <w:t xml:space="preserve"> </w:t>
      </w:r>
      <w:r w:rsidR="00E02E6B">
        <w:t>nặng</w:t>
      </w:r>
      <w:r w:rsidR="00E02E6B">
        <w:rPr>
          <w:spacing w:val="-2"/>
        </w:rPr>
        <w:t xml:space="preserve"> </w:t>
      </w:r>
      <w:r w:rsidR="00E02E6B">
        <w:t>hơn</w:t>
      </w:r>
      <w:r w:rsidR="00E02E6B">
        <w:rPr>
          <w:spacing w:val="16"/>
        </w:rPr>
        <w:t xml:space="preserve"> </w:t>
      </w:r>
      <w:r w:rsidR="00E02E6B">
        <w:t>gạch</w:t>
      </w:r>
      <w:r w:rsidR="00E02E6B">
        <w:rPr>
          <w:spacing w:val="15"/>
        </w:rPr>
        <w:t xml:space="preserve"> </w:t>
      </w:r>
      <w:r w:rsidR="00E02E6B">
        <w:t>đất</w:t>
      </w:r>
      <w:r w:rsidR="00E02E6B">
        <w:rPr>
          <w:spacing w:val="15"/>
        </w:rPr>
        <w:t xml:space="preserve"> </w:t>
      </w:r>
      <w:r w:rsidR="00E02E6B">
        <w:t>sét</w:t>
      </w:r>
      <w:r w:rsidR="00E02E6B">
        <w:rPr>
          <w:spacing w:val="13"/>
        </w:rPr>
        <w:t xml:space="preserve"> </w:t>
      </w:r>
      <w:r w:rsidR="00E02E6B">
        <w:t>nung</w:t>
      </w:r>
      <w:r w:rsidR="00E02E6B">
        <w:rPr>
          <w:spacing w:val="15"/>
        </w:rPr>
        <w:t xml:space="preserve"> </w:t>
      </w:r>
      <w:r w:rsidR="00E02E6B">
        <w:t>đến</w:t>
      </w:r>
      <w:r w:rsidR="00E02E6B">
        <w:rPr>
          <w:spacing w:val="15"/>
        </w:rPr>
        <w:t xml:space="preserve"> </w:t>
      </w:r>
      <w:r w:rsidR="00E02E6B">
        <w:t>1,4</w:t>
      </w:r>
      <w:r w:rsidR="00E02E6B">
        <w:rPr>
          <w:spacing w:val="14"/>
        </w:rPr>
        <w:t xml:space="preserve"> </w:t>
      </w:r>
      <w:r w:rsidR="00E02E6B">
        <w:t>lần</w:t>
      </w:r>
      <w:r w:rsidR="00E02E6B">
        <w:rPr>
          <w:spacing w:val="15"/>
        </w:rPr>
        <w:t xml:space="preserve"> </w:t>
      </w:r>
      <w:r w:rsidR="00E02E6B">
        <w:t>và</w:t>
      </w:r>
      <w:r w:rsidR="00E02E6B">
        <w:rPr>
          <w:spacing w:val="14"/>
        </w:rPr>
        <w:t xml:space="preserve"> </w:t>
      </w:r>
      <w:r w:rsidR="00E02E6B">
        <w:t>chưa</w:t>
      </w:r>
      <w:r w:rsidR="00E02E6B">
        <w:rPr>
          <w:spacing w:val="16"/>
        </w:rPr>
        <w:t xml:space="preserve"> </w:t>
      </w:r>
      <w:r w:rsidR="00E02E6B">
        <w:t>thân</w:t>
      </w:r>
      <w:r w:rsidR="00E02E6B">
        <w:rPr>
          <w:spacing w:val="15"/>
        </w:rPr>
        <w:t xml:space="preserve"> </w:t>
      </w:r>
      <w:r w:rsidR="00E02E6B">
        <w:t>thiện</w:t>
      </w:r>
      <w:r w:rsidR="00E02E6B">
        <w:rPr>
          <w:spacing w:val="15"/>
        </w:rPr>
        <w:t xml:space="preserve"> </w:t>
      </w:r>
      <w:r w:rsidR="00E02E6B">
        <w:t>với</w:t>
      </w:r>
      <w:r w:rsidR="00E02E6B">
        <w:rPr>
          <w:spacing w:val="15"/>
        </w:rPr>
        <w:t xml:space="preserve"> </w:t>
      </w:r>
      <w:r w:rsidR="00E02E6B">
        <w:t>những</w:t>
      </w:r>
      <w:r w:rsidR="00E02E6B">
        <w:rPr>
          <w:spacing w:val="17"/>
        </w:rPr>
        <w:t xml:space="preserve"> </w:t>
      </w:r>
      <w:r w:rsidR="00E02E6B">
        <w:t>công</w:t>
      </w:r>
      <w:r w:rsidR="00E02E6B">
        <w:rPr>
          <w:spacing w:val="15"/>
        </w:rPr>
        <w:t xml:space="preserve"> </w:t>
      </w:r>
      <w:r w:rsidR="00E02E6B">
        <w:t>trình</w:t>
      </w:r>
      <w:r w:rsidR="00E02E6B">
        <w:rPr>
          <w:spacing w:val="15"/>
        </w:rPr>
        <w:t xml:space="preserve"> </w:t>
      </w:r>
      <w:r w:rsidR="00E02E6B">
        <w:t xml:space="preserve">dân dụng ở các tỉnh phía Nam. </w:t>
      </w:r>
      <w:proofErr w:type="gramStart"/>
      <w:r w:rsidR="00E02E6B">
        <w:t>Tuy nhiên giá thành có phần rẻ hơn gạch đất sét</w:t>
      </w:r>
      <w:r w:rsidR="00E02E6B">
        <w:rPr>
          <w:spacing w:val="10"/>
        </w:rPr>
        <w:t xml:space="preserve"> </w:t>
      </w:r>
      <w:r w:rsidR="00E02E6B">
        <w:t>nung tiêu</w:t>
      </w:r>
      <w:r w:rsidR="00E02E6B">
        <w:rPr>
          <w:spacing w:val="-1"/>
        </w:rPr>
        <w:t xml:space="preserve"> </w:t>
      </w:r>
      <w:r w:rsidR="00E02E6B">
        <w:t>chuẩn</w:t>
      </w:r>
      <w:r w:rsidR="007621F2">
        <w:t xml:space="preserve"> (hình 1)</w:t>
      </w:r>
      <w:r w:rsidR="00E02E6B">
        <w:t>.</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5"/>
        <w:gridCol w:w="4645"/>
      </w:tblGrid>
      <w:tr w:rsidR="005F2346" w14:paraId="61207AFA" w14:textId="77777777" w:rsidTr="00343CB5">
        <w:tc>
          <w:tcPr>
            <w:tcW w:w="4843" w:type="dxa"/>
          </w:tcPr>
          <w:p w14:paraId="6EA42369" w14:textId="07DE8160" w:rsidR="005F2346" w:rsidRDefault="005F2346" w:rsidP="00ED11D7">
            <w:pPr>
              <w:pStyle w:val="BodyText"/>
              <w:kinsoku w:val="0"/>
              <w:overflowPunct w:val="0"/>
              <w:spacing w:before="0" w:after="120" w:line="312" w:lineRule="auto"/>
              <w:ind w:left="0" w:right="106" w:firstLine="0"/>
              <w:jc w:val="both"/>
            </w:pPr>
            <w:r>
              <w:rPr>
                <w:noProof/>
              </w:rPr>
              <w:drawing>
                <wp:inline distT="0" distB="0" distL="0" distR="0" wp14:anchorId="7E160508" wp14:editId="067231C9">
                  <wp:extent cx="2033081" cy="2033081"/>
                  <wp:effectExtent l="0" t="0" r="5715"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_day-chuyen-san-xuat-gach-tu-dong-tp86.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1353" cy="2031353"/>
                          </a:xfrm>
                          <a:prstGeom prst="rect">
                            <a:avLst/>
                          </a:prstGeom>
                        </pic:spPr>
                      </pic:pic>
                    </a:graphicData>
                  </a:graphic>
                </wp:inline>
              </w:drawing>
            </w:r>
          </w:p>
        </w:tc>
        <w:tc>
          <w:tcPr>
            <w:tcW w:w="4843" w:type="dxa"/>
          </w:tcPr>
          <w:p w14:paraId="29EF6C75" w14:textId="333585D7" w:rsidR="005F2346" w:rsidRDefault="005F2346" w:rsidP="00ED11D7">
            <w:pPr>
              <w:pStyle w:val="BodyText"/>
              <w:kinsoku w:val="0"/>
              <w:overflowPunct w:val="0"/>
              <w:spacing w:before="0" w:after="120" w:line="312" w:lineRule="auto"/>
              <w:ind w:left="0" w:right="106" w:firstLine="0"/>
              <w:jc w:val="both"/>
            </w:pPr>
            <w:r>
              <w:rPr>
                <w:noProof/>
              </w:rPr>
              <w:drawing>
                <wp:inline distT="0" distB="0" distL="0" distR="0" wp14:anchorId="275C57EF" wp14:editId="010785E9">
                  <wp:extent cx="2033080" cy="2033080"/>
                  <wp:effectExtent l="0" t="0" r="571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_9_1f60a6f98b4f4532a79d941b22334fea_grand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1351" cy="2031351"/>
                          </a:xfrm>
                          <a:prstGeom prst="rect">
                            <a:avLst/>
                          </a:prstGeom>
                        </pic:spPr>
                      </pic:pic>
                    </a:graphicData>
                  </a:graphic>
                </wp:inline>
              </w:drawing>
            </w:r>
          </w:p>
        </w:tc>
      </w:tr>
      <w:tr w:rsidR="007621F2" w14:paraId="4559339D" w14:textId="77777777" w:rsidTr="006D7E02">
        <w:tc>
          <w:tcPr>
            <w:tcW w:w="9686" w:type="dxa"/>
            <w:gridSpan w:val="2"/>
          </w:tcPr>
          <w:p w14:paraId="372C9B93" w14:textId="47706D8E" w:rsidR="007621F2" w:rsidRPr="00343CB5" w:rsidRDefault="007621F2" w:rsidP="00ED11D7">
            <w:pPr>
              <w:pStyle w:val="BodyText"/>
              <w:kinsoku w:val="0"/>
              <w:overflowPunct w:val="0"/>
              <w:spacing w:before="0" w:after="120" w:line="312" w:lineRule="auto"/>
              <w:ind w:left="0" w:right="106" w:firstLine="0"/>
              <w:jc w:val="center"/>
              <w:rPr>
                <w:i/>
              </w:rPr>
            </w:pPr>
            <w:r w:rsidRPr="00343CB5">
              <w:rPr>
                <w:i/>
                <w:sz w:val="26"/>
              </w:rPr>
              <w:t>Hình 1</w:t>
            </w:r>
            <w:r>
              <w:rPr>
                <w:i/>
                <w:sz w:val="26"/>
              </w:rPr>
              <w:t>.</w:t>
            </w:r>
            <w:r w:rsidRPr="00343CB5">
              <w:rPr>
                <w:i/>
                <w:sz w:val="26"/>
              </w:rPr>
              <w:t xml:space="preserve">  Minh họa dây chuyền sản xuất gạch xi măng cốt liệu tự động của Công ty Thanh Phúc</w:t>
            </w:r>
            <w:r>
              <w:rPr>
                <w:i/>
                <w:sz w:val="26"/>
              </w:rPr>
              <w:t xml:space="preserve"> và </w:t>
            </w:r>
            <w:r w:rsidRPr="00343CB5">
              <w:rPr>
                <w:i/>
                <w:sz w:val="26"/>
              </w:rPr>
              <w:t>một số loại gạch xi măng cốt liệu</w:t>
            </w:r>
          </w:p>
        </w:tc>
      </w:tr>
    </w:tbl>
    <w:p w14:paraId="726A0AED" w14:textId="5C686327" w:rsidR="00E02E6B" w:rsidRDefault="00E02E6B" w:rsidP="00ED11D7">
      <w:pPr>
        <w:pStyle w:val="BodyText"/>
        <w:kinsoku w:val="0"/>
        <w:overflowPunct w:val="0"/>
        <w:spacing w:before="0" w:after="120" w:line="312" w:lineRule="auto"/>
        <w:ind w:left="0" w:right="106" w:firstLine="720"/>
        <w:jc w:val="both"/>
      </w:pPr>
      <w:r>
        <w:t>Hiện</w:t>
      </w:r>
      <w:r>
        <w:rPr>
          <w:spacing w:val="21"/>
        </w:rPr>
        <w:t xml:space="preserve"> </w:t>
      </w:r>
      <w:proofErr w:type="gramStart"/>
      <w:r>
        <w:t>nay</w:t>
      </w:r>
      <w:r>
        <w:rPr>
          <w:spacing w:val="17"/>
        </w:rPr>
        <w:t xml:space="preserve"> </w:t>
      </w:r>
      <w:r>
        <w:t>,</w:t>
      </w:r>
      <w:proofErr w:type="gramEnd"/>
      <w:r>
        <w:rPr>
          <w:spacing w:val="22"/>
        </w:rPr>
        <w:t xml:space="preserve"> </w:t>
      </w:r>
      <w:r>
        <w:t>còn</w:t>
      </w:r>
      <w:r>
        <w:rPr>
          <w:spacing w:val="21"/>
        </w:rPr>
        <w:t xml:space="preserve"> </w:t>
      </w:r>
      <w:r>
        <w:t>có</w:t>
      </w:r>
      <w:r>
        <w:rPr>
          <w:spacing w:val="22"/>
        </w:rPr>
        <w:t xml:space="preserve"> </w:t>
      </w:r>
      <w:r>
        <w:t>một</w:t>
      </w:r>
      <w:r>
        <w:rPr>
          <w:spacing w:val="21"/>
        </w:rPr>
        <w:t xml:space="preserve"> </w:t>
      </w:r>
      <w:r>
        <w:t>loại</w:t>
      </w:r>
      <w:r>
        <w:rPr>
          <w:spacing w:val="21"/>
        </w:rPr>
        <w:t xml:space="preserve"> </w:t>
      </w:r>
      <w:r>
        <w:t>sản</w:t>
      </w:r>
      <w:r>
        <w:rPr>
          <w:spacing w:val="21"/>
        </w:rPr>
        <w:t xml:space="preserve"> </w:t>
      </w:r>
      <w:r>
        <w:t>phẩm</w:t>
      </w:r>
      <w:r>
        <w:rPr>
          <w:spacing w:val="18"/>
        </w:rPr>
        <w:t xml:space="preserve"> </w:t>
      </w:r>
      <w:r>
        <w:t>mới</w:t>
      </w:r>
      <w:r>
        <w:rPr>
          <w:spacing w:val="21"/>
        </w:rPr>
        <w:t xml:space="preserve"> </w:t>
      </w:r>
      <w:r>
        <w:t>(</w:t>
      </w:r>
      <w:r>
        <w:rPr>
          <w:spacing w:val="20"/>
        </w:rPr>
        <w:t xml:space="preserve"> </w:t>
      </w:r>
      <w:r>
        <w:t>không</w:t>
      </w:r>
      <w:r>
        <w:rPr>
          <w:spacing w:val="21"/>
        </w:rPr>
        <w:t xml:space="preserve"> </w:t>
      </w:r>
      <w:r>
        <w:t>nung</w:t>
      </w:r>
      <w:r>
        <w:rPr>
          <w:spacing w:val="21"/>
        </w:rPr>
        <w:t xml:space="preserve"> </w:t>
      </w:r>
      <w:r>
        <w:t>)</w:t>
      </w:r>
      <w:r>
        <w:rPr>
          <w:spacing w:val="20"/>
        </w:rPr>
        <w:t xml:space="preserve"> </w:t>
      </w:r>
      <w:r>
        <w:t>được</w:t>
      </w:r>
      <w:r>
        <w:rPr>
          <w:spacing w:val="20"/>
        </w:rPr>
        <w:t xml:space="preserve"> </w:t>
      </w:r>
      <w:r>
        <w:t>gọi</w:t>
      </w:r>
      <w:r>
        <w:rPr>
          <w:spacing w:val="21"/>
        </w:rPr>
        <w:t xml:space="preserve"> </w:t>
      </w:r>
      <w:r>
        <w:t>là</w:t>
      </w:r>
      <w:r>
        <w:rPr>
          <w:spacing w:val="20"/>
        </w:rPr>
        <w:t xml:space="preserve"> </w:t>
      </w:r>
      <w:r>
        <w:lastRenderedPageBreak/>
        <w:t>Gạch ống</w:t>
      </w:r>
      <w:r>
        <w:rPr>
          <w:spacing w:val="26"/>
        </w:rPr>
        <w:t xml:space="preserve"> </w:t>
      </w:r>
      <w:r>
        <w:t>–</w:t>
      </w:r>
      <w:r>
        <w:rPr>
          <w:spacing w:val="28"/>
        </w:rPr>
        <w:t xml:space="preserve"> </w:t>
      </w:r>
      <w:r>
        <w:t>xi</w:t>
      </w:r>
      <w:r>
        <w:rPr>
          <w:spacing w:val="27"/>
        </w:rPr>
        <w:t xml:space="preserve"> </w:t>
      </w:r>
      <w:r>
        <w:t>măng</w:t>
      </w:r>
      <w:r>
        <w:rPr>
          <w:spacing w:val="27"/>
        </w:rPr>
        <w:t xml:space="preserve"> </w:t>
      </w:r>
      <w:r>
        <w:t>cốt</w:t>
      </w:r>
      <w:r>
        <w:rPr>
          <w:spacing w:val="26"/>
        </w:rPr>
        <w:t xml:space="preserve"> </w:t>
      </w:r>
      <w:r>
        <w:t>liệu,</w:t>
      </w:r>
      <w:r>
        <w:rPr>
          <w:spacing w:val="26"/>
        </w:rPr>
        <w:t xml:space="preserve"> </w:t>
      </w:r>
      <w:r>
        <w:t>có</w:t>
      </w:r>
      <w:r>
        <w:rPr>
          <w:spacing w:val="27"/>
        </w:rPr>
        <w:t xml:space="preserve"> </w:t>
      </w:r>
      <w:r>
        <w:t>thể</w:t>
      </w:r>
      <w:r>
        <w:rPr>
          <w:spacing w:val="25"/>
        </w:rPr>
        <w:t xml:space="preserve"> </w:t>
      </w:r>
      <w:r>
        <w:t>sản</w:t>
      </w:r>
      <w:r>
        <w:rPr>
          <w:spacing w:val="25"/>
        </w:rPr>
        <w:t xml:space="preserve"> </w:t>
      </w:r>
      <w:r>
        <w:t>xuất</w:t>
      </w:r>
      <w:r>
        <w:rPr>
          <w:spacing w:val="27"/>
        </w:rPr>
        <w:t xml:space="preserve"> </w:t>
      </w:r>
      <w:r>
        <w:t>viên</w:t>
      </w:r>
      <w:r>
        <w:rPr>
          <w:spacing w:val="25"/>
        </w:rPr>
        <w:t xml:space="preserve"> </w:t>
      </w:r>
      <w:r>
        <w:t>gạch</w:t>
      </w:r>
      <w:r>
        <w:rPr>
          <w:spacing w:val="28"/>
        </w:rPr>
        <w:t xml:space="preserve"> </w:t>
      </w:r>
      <w:r>
        <w:t>có</w:t>
      </w:r>
      <w:r>
        <w:rPr>
          <w:spacing w:val="25"/>
        </w:rPr>
        <w:t xml:space="preserve"> </w:t>
      </w:r>
      <w:r>
        <w:t>hình</w:t>
      </w:r>
      <w:r>
        <w:rPr>
          <w:spacing w:val="27"/>
        </w:rPr>
        <w:t xml:space="preserve"> </w:t>
      </w:r>
      <w:r>
        <w:t>dáng</w:t>
      </w:r>
      <w:r>
        <w:rPr>
          <w:spacing w:val="27"/>
        </w:rPr>
        <w:t xml:space="preserve"> </w:t>
      </w:r>
      <w:r>
        <w:t>và</w:t>
      </w:r>
      <w:r>
        <w:rPr>
          <w:spacing w:val="27"/>
        </w:rPr>
        <w:t xml:space="preserve"> </w:t>
      </w:r>
      <w:r>
        <w:t>kích</w:t>
      </w:r>
      <w:r>
        <w:rPr>
          <w:spacing w:val="27"/>
        </w:rPr>
        <w:t xml:space="preserve"> </w:t>
      </w:r>
      <w:r>
        <w:t>thước như</w:t>
      </w:r>
      <w:r>
        <w:rPr>
          <w:spacing w:val="20"/>
        </w:rPr>
        <w:t xml:space="preserve"> </w:t>
      </w:r>
      <w:r>
        <w:t>viên</w:t>
      </w:r>
      <w:r>
        <w:rPr>
          <w:spacing w:val="22"/>
        </w:rPr>
        <w:t xml:space="preserve"> </w:t>
      </w:r>
      <w:r>
        <w:t>gạch</w:t>
      </w:r>
      <w:r>
        <w:rPr>
          <w:spacing w:val="20"/>
        </w:rPr>
        <w:t xml:space="preserve"> </w:t>
      </w:r>
      <w:r>
        <w:t>đất</w:t>
      </w:r>
      <w:r>
        <w:rPr>
          <w:spacing w:val="19"/>
        </w:rPr>
        <w:t xml:space="preserve"> </w:t>
      </w:r>
      <w:r>
        <w:t>sét</w:t>
      </w:r>
      <w:r>
        <w:rPr>
          <w:spacing w:val="22"/>
        </w:rPr>
        <w:t xml:space="preserve"> </w:t>
      </w:r>
      <w:r>
        <w:t>nung</w:t>
      </w:r>
      <w:r>
        <w:rPr>
          <w:spacing w:val="22"/>
        </w:rPr>
        <w:t xml:space="preserve"> </w:t>
      </w:r>
      <w:r>
        <w:t>thông</w:t>
      </w:r>
      <w:r>
        <w:rPr>
          <w:spacing w:val="22"/>
        </w:rPr>
        <w:t xml:space="preserve"> </w:t>
      </w:r>
      <w:r>
        <w:t>dụng</w:t>
      </w:r>
      <w:r>
        <w:rPr>
          <w:spacing w:val="22"/>
        </w:rPr>
        <w:t xml:space="preserve"> </w:t>
      </w:r>
      <w:r>
        <w:t>nhưng</w:t>
      </w:r>
      <w:r>
        <w:rPr>
          <w:spacing w:val="22"/>
        </w:rPr>
        <w:t xml:space="preserve"> </w:t>
      </w:r>
      <w:r>
        <w:t>từ</w:t>
      </w:r>
      <w:r>
        <w:rPr>
          <w:spacing w:val="20"/>
        </w:rPr>
        <w:t xml:space="preserve"> </w:t>
      </w:r>
      <w:r>
        <w:t>các</w:t>
      </w:r>
      <w:r>
        <w:rPr>
          <w:spacing w:val="21"/>
        </w:rPr>
        <w:t xml:space="preserve"> </w:t>
      </w:r>
      <w:r>
        <w:t>nguồn</w:t>
      </w:r>
      <w:r>
        <w:rPr>
          <w:spacing w:val="22"/>
        </w:rPr>
        <w:t xml:space="preserve"> </w:t>
      </w:r>
      <w:r>
        <w:t>nguyên</w:t>
      </w:r>
      <w:r>
        <w:rPr>
          <w:spacing w:val="22"/>
        </w:rPr>
        <w:t xml:space="preserve"> </w:t>
      </w:r>
      <w:r>
        <w:t>liệu</w:t>
      </w:r>
      <w:r>
        <w:rPr>
          <w:spacing w:val="22"/>
        </w:rPr>
        <w:t xml:space="preserve"> </w:t>
      </w:r>
      <w:r>
        <w:t>thông dụng như mạt đá, cát … và các nguyên liệu là phế liệu công nghiệp như xỉ</w:t>
      </w:r>
      <w:r>
        <w:rPr>
          <w:spacing w:val="12"/>
        </w:rPr>
        <w:t xml:space="preserve"> </w:t>
      </w:r>
      <w:r>
        <w:t>than hoặc</w:t>
      </w:r>
      <w:r>
        <w:rPr>
          <w:spacing w:val="17"/>
        </w:rPr>
        <w:t xml:space="preserve"> </w:t>
      </w:r>
      <w:r>
        <w:t>phế</w:t>
      </w:r>
      <w:r>
        <w:rPr>
          <w:spacing w:val="15"/>
        </w:rPr>
        <w:t xml:space="preserve"> </w:t>
      </w:r>
      <w:r>
        <w:t>thải</w:t>
      </w:r>
      <w:r>
        <w:rPr>
          <w:spacing w:val="16"/>
        </w:rPr>
        <w:t xml:space="preserve"> </w:t>
      </w:r>
      <w:r>
        <w:t>xây</w:t>
      </w:r>
      <w:r>
        <w:rPr>
          <w:spacing w:val="14"/>
        </w:rPr>
        <w:t xml:space="preserve"> </w:t>
      </w:r>
      <w:r>
        <w:t>dựng</w:t>
      </w:r>
      <w:r>
        <w:rPr>
          <w:spacing w:val="16"/>
        </w:rPr>
        <w:t xml:space="preserve"> </w:t>
      </w:r>
      <w:r>
        <w:t>như</w:t>
      </w:r>
      <w:r>
        <w:rPr>
          <w:spacing w:val="16"/>
        </w:rPr>
        <w:t xml:space="preserve"> </w:t>
      </w:r>
      <w:r>
        <w:t>xà</w:t>
      </w:r>
      <w:r>
        <w:rPr>
          <w:spacing w:val="15"/>
        </w:rPr>
        <w:t xml:space="preserve"> </w:t>
      </w:r>
      <w:r>
        <w:t>bần,….,</w:t>
      </w:r>
      <w:r>
        <w:rPr>
          <w:spacing w:val="14"/>
        </w:rPr>
        <w:t xml:space="preserve"> </w:t>
      </w:r>
      <w:r>
        <w:t>do</w:t>
      </w:r>
      <w:r>
        <w:rPr>
          <w:spacing w:val="18"/>
        </w:rPr>
        <w:t xml:space="preserve"> </w:t>
      </w:r>
      <w:r>
        <w:t>đó</w:t>
      </w:r>
      <w:r>
        <w:rPr>
          <w:spacing w:val="17"/>
        </w:rPr>
        <w:t xml:space="preserve"> </w:t>
      </w:r>
      <w:r>
        <w:t>giá</w:t>
      </w:r>
      <w:r>
        <w:rPr>
          <w:spacing w:val="17"/>
        </w:rPr>
        <w:t xml:space="preserve"> </w:t>
      </w:r>
      <w:r>
        <w:t>thành</w:t>
      </w:r>
      <w:r>
        <w:rPr>
          <w:spacing w:val="16"/>
        </w:rPr>
        <w:t xml:space="preserve"> </w:t>
      </w:r>
      <w:r>
        <w:t>có</w:t>
      </w:r>
      <w:r>
        <w:rPr>
          <w:spacing w:val="16"/>
        </w:rPr>
        <w:t xml:space="preserve"> </w:t>
      </w:r>
      <w:r>
        <w:t>thể</w:t>
      </w:r>
      <w:r>
        <w:rPr>
          <w:spacing w:val="16"/>
        </w:rPr>
        <w:t xml:space="preserve"> </w:t>
      </w:r>
      <w:r>
        <w:t>rẻ</w:t>
      </w:r>
      <w:r>
        <w:rPr>
          <w:spacing w:val="17"/>
        </w:rPr>
        <w:t xml:space="preserve"> </w:t>
      </w:r>
      <w:r>
        <w:t>hơn</w:t>
      </w:r>
      <w:r>
        <w:rPr>
          <w:spacing w:val="16"/>
        </w:rPr>
        <w:t xml:space="preserve"> </w:t>
      </w:r>
      <w:r>
        <w:t>gạch</w:t>
      </w:r>
      <w:r>
        <w:rPr>
          <w:spacing w:val="16"/>
        </w:rPr>
        <w:t xml:space="preserve"> </w:t>
      </w:r>
      <w:r>
        <w:t>đất</w:t>
      </w:r>
      <w:r w:rsidR="005F2346">
        <w:t xml:space="preserve"> </w:t>
      </w:r>
      <w:r>
        <w:t>sét</w:t>
      </w:r>
      <w:r>
        <w:rPr>
          <w:spacing w:val="39"/>
        </w:rPr>
        <w:t xml:space="preserve"> </w:t>
      </w:r>
      <w:r>
        <w:t>nung</w:t>
      </w:r>
      <w:r>
        <w:rPr>
          <w:spacing w:val="39"/>
        </w:rPr>
        <w:t xml:space="preserve"> </w:t>
      </w:r>
      <w:r>
        <w:t>truyền</w:t>
      </w:r>
      <w:r>
        <w:rPr>
          <w:spacing w:val="41"/>
        </w:rPr>
        <w:t xml:space="preserve"> </w:t>
      </w:r>
      <w:r>
        <w:t>thống.</w:t>
      </w:r>
      <w:r>
        <w:rPr>
          <w:spacing w:val="40"/>
        </w:rPr>
        <w:t xml:space="preserve"> </w:t>
      </w:r>
      <w:r>
        <w:t>Chất</w:t>
      </w:r>
      <w:r>
        <w:rPr>
          <w:spacing w:val="39"/>
        </w:rPr>
        <w:t xml:space="preserve"> </w:t>
      </w:r>
      <w:r>
        <w:t>lượng</w:t>
      </w:r>
      <w:r>
        <w:rPr>
          <w:spacing w:val="41"/>
        </w:rPr>
        <w:t xml:space="preserve"> </w:t>
      </w:r>
      <w:r>
        <w:t>cơ</w:t>
      </w:r>
      <w:r>
        <w:rPr>
          <w:spacing w:val="38"/>
        </w:rPr>
        <w:t xml:space="preserve"> </w:t>
      </w:r>
      <w:r>
        <w:t>bản</w:t>
      </w:r>
      <w:r>
        <w:rPr>
          <w:spacing w:val="41"/>
        </w:rPr>
        <w:t xml:space="preserve"> </w:t>
      </w:r>
      <w:r>
        <w:t>tương</w:t>
      </w:r>
      <w:r>
        <w:rPr>
          <w:spacing w:val="38"/>
        </w:rPr>
        <w:t xml:space="preserve"> </w:t>
      </w:r>
      <w:r>
        <w:t>tự</w:t>
      </w:r>
      <w:r>
        <w:rPr>
          <w:spacing w:val="39"/>
        </w:rPr>
        <w:t xml:space="preserve"> </w:t>
      </w:r>
      <w:r>
        <w:t>gạch</w:t>
      </w:r>
      <w:r>
        <w:rPr>
          <w:spacing w:val="39"/>
        </w:rPr>
        <w:t xml:space="preserve"> </w:t>
      </w:r>
      <w:r>
        <w:t>đất</w:t>
      </w:r>
      <w:r>
        <w:rPr>
          <w:spacing w:val="39"/>
        </w:rPr>
        <w:t xml:space="preserve"> </w:t>
      </w:r>
      <w:r>
        <w:t>sét</w:t>
      </w:r>
      <w:r>
        <w:rPr>
          <w:spacing w:val="38"/>
        </w:rPr>
        <w:t xml:space="preserve"> </w:t>
      </w:r>
      <w:r>
        <w:t>nung</w:t>
      </w:r>
      <w:r>
        <w:rPr>
          <w:spacing w:val="41"/>
        </w:rPr>
        <w:t xml:space="preserve"> </w:t>
      </w:r>
      <w:r>
        <w:t>truyền thống hoặc tốt hơn như hình dáng chính xác hơn</w:t>
      </w:r>
      <w:r>
        <w:rPr>
          <w:spacing w:val="-20"/>
        </w:rPr>
        <w:t xml:space="preserve"> </w:t>
      </w:r>
      <w:r>
        <w:t>…</w:t>
      </w:r>
    </w:p>
    <w:p w14:paraId="4C318F50" w14:textId="1CCC3C6D" w:rsidR="00E02E6B" w:rsidRDefault="00435985" w:rsidP="00ED11D7">
      <w:pPr>
        <w:pStyle w:val="BodyText"/>
        <w:tabs>
          <w:tab w:val="left" w:pos="9470"/>
        </w:tabs>
        <w:kinsoku w:val="0"/>
        <w:overflowPunct w:val="0"/>
        <w:spacing w:before="0" w:after="120" w:line="312" w:lineRule="auto"/>
        <w:ind w:left="0" w:right="-28" w:firstLine="0"/>
        <w:jc w:val="both"/>
      </w:pPr>
      <w:r>
        <w:rPr>
          <w:b/>
          <w:bCs/>
        </w:rPr>
        <w:t xml:space="preserve">1.2.2. </w:t>
      </w:r>
      <w:r w:rsidR="00E02E6B">
        <w:rPr>
          <w:b/>
          <w:bCs/>
        </w:rPr>
        <w:t xml:space="preserve">Gạch bê tông nhẹ </w:t>
      </w:r>
      <w:r w:rsidR="00E02E6B">
        <w:t xml:space="preserve">- bê tông khí </w:t>
      </w:r>
      <w:proofErr w:type="gramStart"/>
      <w:r w:rsidR="00E02E6B">
        <w:t>chưng</w:t>
      </w:r>
      <w:proofErr w:type="gramEnd"/>
      <w:r w:rsidR="00E02E6B">
        <w:t xml:space="preserve"> áp (AAC - Aerated Autoclave Concrete) – Sản phẩm đuợc sản xuất duới dạng block hoặc tấm, phù hợp với</w:t>
      </w:r>
      <w:r w:rsidR="00E02E6B">
        <w:rPr>
          <w:spacing w:val="-22"/>
        </w:rPr>
        <w:t xml:space="preserve"> </w:t>
      </w:r>
      <w:r w:rsidR="00E02E6B">
        <w:t xml:space="preserve">tiêu chuẩn TCVN 7959: 2011. </w:t>
      </w:r>
      <w:proofErr w:type="gramStart"/>
      <w:r w:rsidR="00E02E6B">
        <w:t>Chất kết dính thuộc hệ vôi, xi măng và thạch cao,</w:t>
      </w:r>
      <w:r w:rsidR="00E02E6B">
        <w:rPr>
          <w:spacing w:val="26"/>
        </w:rPr>
        <w:t xml:space="preserve"> </w:t>
      </w:r>
      <w:r w:rsidR="00E02E6B">
        <w:t>kết cứng trong quá trình hấp hơi nước ở nhiệt độ và áp suất thích hợp.</w:t>
      </w:r>
      <w:proofErr w:type="gramEnd"/>
      <w:r w:rsidR="00E02E6B">
        <w:t xml:space="preserve"> </w:t>
      </w:r>
      <w:proofErr w:type="gramStart"/>
      <w:r w:rsidR="00E02E6B">
        <w:t>Cốt liệu</w:t>
      </w:r>
      <w:r w:rsidR="00E02E6B">
        <w:rPr>
          <w:spacing w:val="40"/>
        </w:rPr>
        <w:t xml:space="preserve"> </w:t>
      </w:r>
      <w:r w:rsidR="00E02E6B">
        <w:t>chủ yếu</w:t>
      </w:r>
      <w:r w:rsidR="00E02E6B">
        <w:rPr>
          <w:spacing w:val="24"/>
        </w:rPr>
        <w:t xml:space="preserve"> </w:t>
      </w:r>
      <w:r w:rsidR="00E02E6B">
        <w:t>là</w:t>
      </w:r>
      <w:r w:rsidR="00E02E6B">
        <w:rPr>
          <w:spacing w:val="24"/>
        </w:rPr>
        <w:t xml:space="preserve"> </w:t>
      </w:r>
      <w:r w:rsidR="00E02E6B">
        <w:t>cát</w:t>
      </w:r>
      <w:r w:rsidR="00E02E6B">
        <w:rPr>
          <w:spacing w:val="23"/>
        </w:rPr>
        <w:t xml:space="preserve"> </w:t>
      </w:r>
      <w:r w:rsidR="00E02E6B">
        <w:t>đuợc</w:t>
      </w:r>
      <w:r w:rsidR="00E02E6B">
        <w:rPr>
          <w:spacing w:val="22"/>
        </w:rPr>
        <w:t xml:space="preserve"> </w:t>
      </w:r>
      <w:r w:rsidR="00E02E6B">
        <w:t>nghiền</w:t>
      </w:r>
      <w:r w:rsidR="00E02E6B">
        <w:rPr>
          <w:spacing w:val="24"/>
        </w:rPr>
        <w:t xml:space="preserve"> </w:t>
      </w:r>
      <w:r w:rsidR="00E02E6B">
        <w:t>mịn</w:t>
      </w:r>
      <w:r w:rsidR="00E02E6B">
        <w:rPr>
          <w:spacing w:val="23"/>
        </w:rPr>
        <w:t xml:space="preserve"> </w:t>
      </w:r>
      <w:r w:rsidR="00E02E6B">
        <w:t>và</w:t>
      </w:r>
      <w:r w:rsidR="00E02E6B">
        <w:rPr>
          <w:spacing w:val="22"/>
        </w:rPr>
        <w:t xml:space="preserve"> </w:t>
      </w:r>
      <w:r w:rsidR="00E02E6B">
        <w:t>phụ</w:t>
      </w:r>
      <w:r w:rsidR="00E02E6B">
        <w:rPr>
          <w:spacing w:val="21"/>
        </w:rPr>
        <w:t xml:space="preserve"> </w:t>
      </w:r>
      <w:r w:rsidR="00E02E6B">
        <w:t>gia</w:t>
      </w:r>
      <w:r w:rsidR="00E02E6B">
        <w:rPr>
          <w:spacing w:val="22"/>
        </w:rPr>
        <w:t xml:space="preserve"> </w:t>
      </w:r>
      <w:r w:rsidR="00E02E6B">
        <w:t>truơng</w:t>
      </w:r>
      <w:r w:rsidR="00E02E6B">
        <w:rPr>
          <w:spacing w:val="23"/>
        </w:rPr>
        <w:t xml:space="preserve"> </w:t>
      </w:r>
      <w:r w:rsidR="00E02E6B">
        <w:t>nở</w:t>
      </w:r>
      <w:r w:rsidR="00E02E6B">
        <w:rPr>
          <w:spacing w:val="22"/>
        </w:rPr>
        <w:t xml:space="preserve"> </w:t>
      </w:r>
      <w:r w:rsidR="00E02E6B">
        <w:t>thể</w:t>
      </w:r>
      <w:r w:rsidR="00E02E6B">
        <w:rPr>
          <w:spacing w:val="22"/>
        </w:rPr>
        <w:t xml:space="preserve"> </w:t>
      </w:r>
      <w:r w:rsidR="00E02E6B">
        <w:t>tích</w:t>
      </w:r>
      <w:r w:rsidR="00E02E6B">
        <w:rPr>
          <w:spacing w:val="23"/>
        </w:rPr>
        <w:t xml:space="preserve"> </w:t>
      </w:r>
      <w:r w:rsidR="00E02E6B">
        <w:t>thuờng</w:t>
      </w:r>
      <w:r w:rsidR="00E02E6B">
        <w:rPr>
          <w:spacing w:val="23"/>
        </w:rPr>
        <w:t xml:space="preserve"> </w:t>
      </w:r>
      <w:r w:rsidR="00E02E6B">
        <w:t>là</w:t>
      </w:r>
      <w:r w:rsidR="00E02E6B">
        <w:rPr>
          <w:spacing w:val="22"/>
        </w:rPr>
        <w:t xml:space="preserve"> </w:t>
      </w:r>
      <w:r w:rsidR="00E02E6B">
        <w:t>bột</w:t>
      </w:r>
      <w:r w:rsidR="00E02E6B">
        <w:rPr>
          <w:spacing w:val="23"/>
        </w:rPr>
        <w:t xml:space="preserve"> </w:t>
      </w:r>
      <w:r w:rsidR="00E02E6B">
        <w:t>nhôm.</w:t>
      </w:r>
      <w:proofErr w:type="gramEnd"/>
      <w:r w:rsidR="00E02E6B">
        <w:t xml:space="preserve"> Đặc</w:t>
      </w:r>
      <w:r w:rsidR="00E02E6B">
        <w:rPr>
          <w:spacing w:val="27"/>
        </w:rPr>
        <w:t xml:space="preserve"> </w:t>
      </w:r>
      <w:r w:rsidR="00E02E6B">
        <w:t>trưng</w:t>
      </w:r>
      <w:r w:rsidR="00E02E6B">
        <w:rPr>
          <w:spacing w:val="25"/>
        </w:rPr>
        <w:t xml:space="preserve"> </w:t>
      </w:r>
      <w:r w:rsidR="00E02E6B">
        <w:t>là</w:t>
      </w:r>
      <w:r w:rsidR="00E02E6B">
        <w:rPr>
          <w:spacing w:val="24"/>
        </w:rPr>
        <w:t xml:space="preserve"> </w:t>
      </w:r>
      <w:r w:rsidR="00E02E6B">
        <w:t>tính</w:t>
      </w:r>
      <w:r w:rsidR="00E02E6B">
        <w:rPr>
          <w:spacing w:val="25"/>
        </w:rPr>
        <w:t xml:space="preserve"> </w:t>
      </w:r>
      <w:r w:rsidR="00E02E6B">
        <w:t>nhẹ,</w:t>
      </w:r>
      <w:r w:rsidR="00E02E6B">
        <w:rPr>
          <w:spacing w:val="26"/>
        </w:rPr>
        <w:t xml:space="preserve"> </w:t>
      </w:r>
      <w:r w:rsidR="00E02E6B">
        <w:t>trọng</w:t>
      </w:r>
      <w:r w:rsidR="00E02E6B">
        <w:rPr>
          <w:spacing w:val="25"/>
        </w:rPr>
        <w:t xml:space="preserve"> </w:t>
      </w:r>
      <w:r w:rsidR="00E02E6B">
        <w:t>lượng</w:t>
      </w:r>
      <w:r w:rsidR="00E02E6B">
        <w:rPr>
          <w:spacing w:val="25"/>
        </w:rPr>
        <w:t xml:space="preserve"> </w:t>
      </w:r>
      <w:r w:rsidR="00E02E6B">
        <w:t>thể</w:t>
      </w:r>
      <w:r w:rsidR="00E02E6B">
        <w:rPr>
          <w:spacing w:val="25"/>
        </w:rPr>
        <w:t xml:space="preserve"> </w:t>
      </w:r>
      <w:r w:rsidR="00E02E6B">
        <w:t>tích</w:t>
      </w:r>
      <w:r w:rsidR="00E02E6B">
        <w:rPr>
          <w:spacing w:val="25"/>
        </w:rPr>
        <w:t xml:space="preserve"> </w:t>
      </w:r>
      <w:r w:rsidR="00E02E6B">
        <w:t>thay</w:t>
      </w:r>
      <w:r w:rsidR="00E02E6B">
        <w:rPr>
          <w:spacing w:val="23"/>
        </w:rPr>
        <w:t xml:space="preserve"> </w:t>
      </w:r>
      <w:r w:rsidR="00E02E6B">
        <w:t>đổi</w:t>
      </w:r>
      <w:r w:rsidR="00E02E6B">
        <w:rPr>
          <w:spacing w:val="25"/>
        </w:rPr>
        <w:t xml:space="preserve"> </w:t>
      </w:r>
      <w:r w:rsidR="00E02E6B">
        <w:t>từ</w:t>
      </w:r>
      <w:r w:rsidR="00E02E6B">
        <w:rPr>
          <w:spacing w:val="24"/>
        </w:rPr>
        <w:t xml:space="preserve"> </w:t>
      </w:r>
      <w:r w:rsidR="00E02E6B">
        <w:t>400</w:t>
      </w:r>
      <w:r w:rsidR="00E02E6B">
        <w:rPr>
          <w:spacing w:val="26"/>
        </w:rPr>
        <w:t xml:space="preserve"> </w:t>
      </w:r>
      <w:r w:rsidR="00E02E6B">
        <w:t>–</w:t>
      </w:r>
      <w:r w:rsidR="00E02E6B">
        <w:rPr>
          <w:spacing w:val="26"/>
        </w:rPr>
        <w:t xml:space="preserve"> </w:t>
      </w:r>
      <w:r w:rsidR="00E02E6B">
        <w:t>1000</w:t>
      </w:r>
      <w:r w:rsidR="00E02E6B">
        <w:rPr>
          <w:spacing w:val="25"/>
        </w:rPr>
        <w:t xml:space="preserve"> </w:t>
      </w:r>
      <w:r w:rsidR="00E02E6B">
        <w:t>kg/m</w:t>
      </w:r>
      <w:r w:rsidR="00E02E6B">
        <w:rPr>
          <w:position w:val="13"/>
          <w:sz w:val="18"/>
          <w:szCs w:val="18"/>
        </w:rPr>
        <w:t>3</w:t>
      </w:r>
      <w:r w:rsidR="00E02E6B">
        <w:t>,</w:t>
      </w:r>
      <w:r w:rsidR="00E02E6B">
        <w:rPr>
          <w:spacing w:val="26"/>
        </w:rPr>
        <w:t xml:space="preserve"> </w:t>
      </w:r>
      <w:r w:rsidR="00E02E6B">
        <w:t>nên thuờng</w:t>
      </w:r>
      <w:r w:rsidR="00E02E6B">
        <w:rPr>
          <w:spacing w:val="31"/>
        </w:rPr>
        <w:t xml:space="preserve"> </w:t>
      </w:r>
      <w:r w:rsidR="00E02E6B">
        <w:t>đuợc</w:t>
      </w:r>
      <w:r w:rsidR="00E02E6B">
        <w:rPr>
          <w:spacing w:val="28"/>
        </w:rPr>
        <w:t xml:space="preserve"> </w:t>
      </w:r>
      <w:r w:rsidR="00E02E6B">
        <w:t>dùng</w:t>
      </w:r>
      <w:r w:rsidR="00E02E6B">
        <w:rPr>
          <w:spacing w:val="31"/>
        </w:rPr>
        <w:t xml:space="preserve"> </w:t>
      </w:r>
      <w:r w:rsidR="00E02E6B">
        <w:t>trong</w:t>
      </w:r>
      <w:r w:rsidR="00E02E6B">
        <w:rPr>
          <w:spacing w:val="31"/>
        </w:rPr>
        <w:t xml:space="preserve"> </w:t>
      </w:r>
      <w:r w:rsidR="00E02E6B">
        <w:t>các</w:t>
      </w:r>
      <w:r w:rsidR="00E02E6B">
        <w:rPr>
          <w:spacing w:val="31"/>
        </w:rPr>
        <w:t xml:space="preserve"> </w:t>
      </w:r>
      <w:r w:rsidR="00E02E6B">
        <w:t>công</w:t>
      </w:r>
      <w:r w:rsidR="00E02E6B">
        <w:rPr>
          <w:spacing w:val="29"/>
        </w:rPr>
        <w:t xml:space="preserve"> </w:t>
      </w:r>
      <w:r w:rsidR="00E02E6B">
        <w:t>trình</w:t>
      </w:r>
      <w:r w:rsidR="00E02E6B">
        <w:rPr>
          <w:spacing w:val="31"/>
        </w:rPr>
        <w:t xml:space="preserve"> </w:t>
      </w:r>
      <w:r w:rsidR="00E02E6B">
        <w:t>cao</w:t>
      </w:r>
      <w:r w:rsidR="00E02E6B">
        <w:rPr>
          <w:spacing w:val="32"/>
        </w:rPr>
        <w:t xml:space="preserve"> </w:t>
      </w:r>
      <w:r w:rsidR="00E02E6B">
        <w:t>tầng</w:t>
      </w:r>
      <w:r w:rsidR="00E02E6B">
        <w:rPr>
          <w:spacing w:val="31"/>
        </w:rPr>
        <w:t xml:space="preserve"> </w:t>
      </w:r>
      <w:r w:rsidR="00E02E6B">
        <w:t>hoặc</w:t>
      </w:r>
      <w:r w:rsidR="00E02E6B">
        <w:rPr>
          <w:spacing w:val="31"/>
        </w:rPr>
        <w:t xml:space="preserve"> </w:t>
      </w:r>
      <w:r w:rsidR="00E02E6B">
        <w:t>các</w:t>
      </w:r>
      <w:r w:rsidR="00E02E6B">
        <w:rPr>
          <w:spacing w:val="31"/>
        </w:rPr>
        <w:t xml:space="preserve"> </w:t>
      </w:r>
      <w:r w:rsidR="00E02E6B">
        <w:t>công</w:t>
      </w:r>
      <w:r w:rsidR="00E02E6B">
        <w:rPr>
          <w:spacing w:val="29"/>
        </w:rPr>
        <w:t xml:space="preserve"> </w:t>
      </w:r>
      <w:r w:rsidR="00E02E6B">
        <w:t>trình</w:t>
      </w:r>
      <w:r w:rsidR="00E02E6B">
        <w:rPr>
          <w:spacing w:val="31"/>
        </w:rPr>
        <w:t xml:space="preserve"> </w:t>
      </w:r>
      <w:r w:rsidR="00E02E6B">
        <w:t>xây</w:t>
      </w:r>
      <w:r w:rsidR="00E02E6B">
        <w:rPr>
          <w:spacing w:val="27"/>
        </w:rPr>
        <w:t xml:space="preserve"> </w:t>
      </w:r>
      <w:r w:rsidR="00E02E6B">
        <w:t>trên nền móng</w:t>
      </w:r>
      <w:r w:rsidR="00E02E6B">
        <w:rPr>
          <w:spacing w:val="-3"/>
        </w:rPr>
        <w:t xml:space="preserve"> </w:t>
      </w:r>
      <w:r w:rsidR="00E02E6B">
        <w:t>yếu</w:t>
      </w:r>
      <w:r w:rsidR="00732890">
        <w:t xml:space="preserve"> (Hình 2)</w:t>
      </w:r>
      <w:r w:rsidR="00E02E6B">
        <w:t>.</w:t>
      </w:r>
    </w:p>
    <w:p w14:paraId="54AC5753" w14:textId="77777777" w:rsidR="006811CA" w:rsidRDefault="006811CA" w:rsidP="00ED11D7">
      <w:pPr>
        <w:pStyle w:val="BodyText"/>
        <w:kinsoku w:val="0"/>
        <w:overflowPunct w:val="0"/>
        <w:spacing w:before="0" w:after="120" w:line="312" w:lineRule="auto"/>
        <w:ind w:left="0" w:right="307" w:firstLine="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14"/>
      </w:tblGrid>
      <w:tr w:rsidR="005F2346" w14:paraId="1353745D" w14:textId="77777777" w:rsidTr="005C227A">
        <w:tc>
          <w:tcPr>
            <w:tcW w:w="4843" w:type="dxa"/>
          </w:tcPr>
          <w:p w14:paraId="362122EF" w14:textId="0981A3A9" w:rsidR="005F2346" w:rsidRDefault="007621F2" w:rsidP="00ED11D7">
            <w:pPr>
              <w:pStyle w:val="BodyText"/>
              <w:kinsoku w:val="0"/>
              <w:overflowPunct w:val="0"/>
              <w:spacing w:before="0" w:after="120" w:line="312" w:lineRule="auto"/>
              <w:ind w:left="0" w:right="-105" w:firstLine="0"/>
              <w:jc w:val="both"/>
            </w:pPr>
            <w:r>
              <w:rPr>
                <w:noProof/>
              </w:rPr>
              <w:drawing>
                <wp:inline distT="0" distB="0" distL="0" distR="0" wp14:anchorId="4D70315B" wp14:editId="751E6F09">
                  <wp:extent cx="2853245" cy="2140085"/>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C-Block-Production-Line.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59860" cy="2145047"/>
                          </a:xfrm>
                          <a:prstGeom prst="rect">
                            <a:avLst/>
                          </a:prstGeom>
                        </pic:spPr>
                      </pic:pic>
                    </a:graphicData>
                  </a:graphic>
                </wp:inline>
              </w:drawing>
            </w:r>
          </w:p>
        </w:tc>
        <w:tc>
          <w:tcPr>
            <w:tcW w:w="4843" w:type="dxa"/>
          </w:tcPr>
          <w:p w14:paraId="2131ECBB" w14:textId="0D743278" w:rsidR="007621F2" w:rsidRDefault="007621F2" w:rsidP="00ED11D7">
            <w:pPr>
              <w:pStyle w:val="BodyText"/>
              <w:kinsoku w:val="0"/>
              <w:overflowPunct w:val="0"/>
              <w:spacing w:before="0" w:after="120" w:line="312" w:lineRule="auto"/>
              <w:ind w:left="0" w:right="307" w:firstLine="0"/>
              <w:jc w:val="both"/>
            </w:pPr>
            <w:r>
              <w:rPr>
                <w:noProof/>
              </w:rPr>
              <w:drawing>
                <wp:inline distT="0" distB="0" distL="0" distR="0" wp14:anchorId="3DC0ED00" wp14:editId="2D50F6D0">
                  <wp:extent cx="2541984" cy="190662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ch-be-tong-khi-chung-ap-la-gi-1-nzcc3z1zjvki00ka5jlnghsl4t6hkkx2x8nn992wq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42726" cy="1907179"/>
                          </a:xfrm>
                          <a:prstGeom prst="rect">
                            <a:avLst/>
                          </a:prstGeom>
                        </pic:spPr>
                      </pic:pic>
                    </a:graphicData>
                  </a:graphic>
                </wp:inline>
              </w:drawing>
            </w:r>
          </w:p>
        </w:tc>
      </w:tr>
      <w:tr w:rsidR="006811CA" w14:paraId="3E8776D9" w14:textId="77777777" w:rsidTr="005C227A">
        <w:tc>
          <w:tcPr>
            <w:tcW w:w="9686" w:type="dxa"/>
            <w:gridSpan w:val="2"/>
          </w:tcPr>
          <w:p w14:paraId="595A2306" w14:textId="77777777" w:rsidR="005C227A" w:rsidRDefault="005C227A" w:rsidP="00ED11D7">
            <w:pPr>
              <w:pStyle w:val="BodyText"/>
              <w:kinsoku w:val="0"/>
              <w:overflowPunct w:val="0"/>
              <w:spacing w:before="0" w:after="120" w:line="312" w:lineRule="auto"/>
              <w:ind w:left="0" w:right="307" w:firstLine="0"/>
              <w:jc w:val="both"/>
              <w:rPr>
                <w:i/>
                <w:iCs/>
                <w:sz w:val="26"/>
              </w:rPr>
            </w:pPr>
          </w:p>
          <w:p w14:paraId="03A3D0A2" w14:textId="7F3316DD" w:rsidR="006811CA" w:rsidRDefault="006811CA" w:rsidP="00ED11D7">
            <w:pPr>
              <w:pStyle w:val="BodyText"/>
              <w:kinsoku w:val="0"/>
              <w:overflowPunct w:val="0"/>
              <w:spacing w:before="0" w:after="120" w:line="312" w:lineRule="auto"/>
              <w:ind w:left="0" w:right="307" w:firstLine="0"/>
              <w:jc w:val="center"/>
            </w:pPr>
            <w:r w:rsidRPr="005C227A">
              <w:rPr>
                <w:i/>
                <w:iCs/>
                <w:sz w:val="26"/>
              </w:rPr>
              <w:t>Hình</w:t>
            </w:r>
            <w:r w:rsidR="00935C2C">
              <w:rPr>
                <w:i/>
                <w:iCs/>
                <w:sz w:val="26"/>
              </w:rPr>
              <w:t xml:space="preserve"> </w:t>
            </w:r>
            <w:r w:rsidR="00343CB5" w:rsidRPr="005C227A">
              <w:rPr>
                <w:i/>
                <w:iCs/>
                <w:sz w:val="26"/>
              </w:rPr>
              <w:t>2. M</w:t>
            </w:r>
            <w:r w:rsidRPr="005C227A">
              <w:rPr>
                <w:i/>
                <w:iCs/>
                <w:sz w:val="26"/>
              </w:rPr>
              <w:t>inh họa sơ đồ quy trình sản</w:t>
            </w:r>
            <w:r w:rsidRPr="005C227A">
              <w:rPr>
                <w:i/>
                <w:iCs/>
                <w:spacing w:val="-16"/>
                <w:sz w:val="26"/>
              </w:rPr>
              <w:t xml:space="preserve"> </w:t>
            </w:r>
            <w:r w:rsidRPr="005C227A">
              <w:rPr>
                <w:i/>
                <w:iCs/>
                <w:sz w:val="26"/>
              </w:rPr>
              <w:t>xuất gạch</w:t>
            </w:r>
            <w:r w:rsidRPr="005C227A">
              <w:rPr>
                <w:i/>
                <w:iCs/>
                <w:spacing w:val="-2"/>
                <w:sz w:val="26"/>
              </w:rPr>
              <w:t xml:space="preserve"> </w:t>
            </w:r>
            <w:r w:rsidRPr="005C227A">
              <w:rPr>
                <w:i/>
                <w:iCs/>
                <w:sz w:val="26"/>
              </w:rPr>
              <w:t>AAC</w:t>
            </w:r>
            <w:r w:rsidR="00935C2C">
              <w:rPr>
                <w:i/>
                <w:iCs/>
                <w:sz w:val="26"/>
              </w:rPr>
              <w:t xml:space="preserve"> </w:t>
            </w:r>
            <w:r w:rsidR="00343CB5" w:rsidRPr="005C227A">
              <w:rPr>
                <w:i/>
                <w:iCs/>
                <w:sz w:val="26"/>
              </w:rPr>
              <w:t>và gạch bê tông nhẹ</w:t>
            </w:r>
          </w:p>
        </w:tc>
      </w:tr>
    </w:tbl>
    <w:p w14:paraId="3937EA7F" w14:textId="18A8E89B" w:rsidR="005C227A" w:rsidRDefault="00435985" w:rsidP="00ED11D7">
      <w:pPr>
        <w:pStyle w:val="BodyText"/>
        <w:kinsoku w:val="0"/>
        <w:overflowPunct w:val="0"/>
        <w:spacing w:before="0" w:after="120" w:line="312" w:lineRule="auto"/>
        <w:ind w:left="0" w:right="106" w:firstLine="0"/>
        <w:jc w:val="both"/>
      </w:pPr>
      <w:r>
        <w:rPr>
          <w:b/>
          <w:bCs/>
        </w:rPr>
        <w:t xml:space="preserve">1.2.3. </w:t>
      </w:r>
      <w:r w:rsidR="00E02E6B">
        <w:rPr>
          <w:b/>
          <w:bCs/>
        </w:rPr>
        <w:t xml:space="preserve">Bê tông bọt </w:t>
      </w:r>
      <w:r w:rsidR="00E02E6B">
        <w:t>– (CLC – Cenllular lightwieght concrete) - Sản phẩm đuợc</w:t>
      </w:r>
      <w:r w:rsidR="00E02E6B">
        <w:rPr>
          <w:spacing w:val="65"/>
        </w:rPr>
        <w:t xml:space="preserve"> </w:t>
      </w:r>
      <w:r w:rsidR="00E02E6B">
        <w:t>sản xuất</w:t>
      </w:r>
      <w:r w:rsidR="00E02E6B">
        <w:rPr>
          <w:spacing w:val="15"/>
        </w:rPr>
        <w:t xml:space="preserve"> </w:t>
      </w:r>
      <w:r w:rsidR="00E02E6B">
        <w:t>dưới</w:t>
      </w:r>
      <w:r w:rsidR="00E02E6B">
        <w:rPr>
          <w:spacing w:val="15"/>
        </w:rPr>
        <w:t xml:space="preserve"> </w:t>
      </w:r>
      <w:r w:rsidR="00E02E6B">
        <w:t>dạng</w:t>
      </w:r>
      <w:r w:rsidR="00E02E6B">
        <w:rPr>
          <w:spacing w:val="15"/>
        </w:rPr>
        <w:t xml:space="preserve"> </w:t>
      </w:r>
      <w:r w:rsidR="00E02E6B">
        <w:t>block</w:t>
      </w:r>
      <w:r w:rsidR="00E02E6B">
        <w:rPr>
          <w:spacing w:val="17"/>
        </w:rPr>
        <w:t xml:space="preserve"> </w:t>
      </w:r>
      <w:r w:rsidR="00E02E6B">
        <w:t>hoặc</w:t>
      </w:r>
      <w:r w:rsidR="00E02E6B">
        <w:rPr>
          <w:spacing w:val="14"/>
        </w:rPr>
        <w:t xml:space="preserve"> </w:t>
      </w:r>
      <w:r w:rsidR="00E02E6B">
        <w:t>dạng</w:t>
      </w:r>
      <w:r w:rsidR="00E02E6B">
        <w:rPr>
          <w:spacing w:val="17"/>
        </w:rPr>
        <w:t xml:space="preserve"> </w:t>
      </w:r>
      <w:r w:rsidR="00E02E6B">
        <w:t>vửa</w:t>
      </w:r>
      <w:r w:rsidR="00E02E6B">
        <w:rPr>
          <w:spacing w:val="14"/>
        </w:rPr>
        <w:t xml:space="preserve"> </w:t>
      </w:r>
      <w:r w:rsidR="00E02E6B">
        <w:t>trộn</w:t>
      </w:r>
      <w:r w:rsidR="00E02E6B">
        <w:rPr>
          <w:spacing w:val="15"/>
        </w:rPr>
        <w:t xml:space="preserve"> </w:t>
      </w:r>
      <w:r w:rsidR="00E02E6B">
        <w:t>sẵn</w:t>
      </w:r>
      <w:r w:rsidR="00E02E6B">
        <w:rPr>
          <w:spacing w:val="15"/>
        </w:rPr>
        <w:t xml:space="preserve"> </w:t>
      </w:r>
      <w:r w:rsidR="00E02E6B">
        <w:t>ngoài</w:t>
      </w:r>
      <w:r w:rsidR="00E02E6B">
        <w:rPr>
          <w:spacing w:val="17"/>
        </w:rPr>
        <w:t xml:space="preserve"> </w:t>
      </w:r>
      <w:r w:rsidR="00E02E6B">
        <w:t>công</w:t>
      </w:r>
      <w:r w:rsidR="00E02E6B">
        <w:rPr>
          <w:spacing w:val="15"/>
        </w:rPr>
        <w:t xml:space="preserve"> </w:t>
      </w:r>
      <w:r w:rsidR="00E02E6B">
        <w:t>trình,</w:t>
      </w:r>
      <w:r w:rsidR="00E02E6B">
        <w:rPr>
          <w:spacing w:val="14"/>
        </w:rPr>
        <w:t xml:space="preserve"> </w:t>
      </w:r>
      <w:r w:rsidR="00E02E6B">
        <w:t>chất</w:t>
      </w:r>
      <w:r w:rsidR="00E02E6B">
        <w:rPr>
          <w:spacing w:val="15"/>
        </w:rPr>
        <w:t xml:space="preserve"> </w:t>
      </w:r>
      <w:r w:rsidR="00E02E6B">
        <w:t>luợng</w:t>
      </w:r>
      <w:r w:rsidR="00E02E6B">
        <w:rPr>
          <w:spacing w:val="15"/>
        </w:rPr>
        <w:t xml:space="preserve"> </w:t>
      </w:r>
      <w:r w:rsidR="00E02E6B">
        <w:t>phải phù hợp với tiêu chuẩn TCVN: 90</w:t>
      </w:r>
      <w:r w:rsidR="005C6E65">
        <w:t>29</w:t>
      </w:r>
      <w:r w:rsidR="00E02E6B">
        <w:t xml:space="preserve"> – 201</w:t>
      </w:r>
      <w:r w:rsidR="005C6E65">
        <w:t>7</w:t>
      </w:r>
      <w:r w:rsidR="00E02E6B">
        <w:t>. Chất kết dính là xi măng</w:t>
      </w:r>
      <w:r w:rsidR="00E02E6B">
        <w:rPr>
          <w:spacing w:val="24"/>
        </w:rPr>
        <w:t xml:space="preserve"> </w:t>
      </w:r>
      <w:proofErr w:type="gramStart"/>
      <w:r w:rsidR="00E02E6B">
        <w:t>portland</w:t>
      </w:r>
      <w:proofErr w:type="gramEnd"/>
      <w:r w:rsidR="00E02E6B">
        <w:t>, cốt liệu là cát, chất tạo bọt hoặc chất tạo khí, phụ gia khoáng hoạt tính hoặc</w:t>
      </w:r>
      <w:r w:rsidR="00E02E6B">
        <w:rPr>
          <w:spacing w:val="29"/>
        </w:rPr>
        <w:t xml:space="preserve"> </w:t>
      </w:r>
      <w:r w:rsidR="00E02E6B">
        <w:t>phụ gia</w:t>
      </w:r>
      <w:r w:rsidR="00E02E6B">
        <w:rPr>
          <w:spacing w:val="17"/>
        </w:rPr>
        <w:t xml:space="preserve"> </w:t>
      </w:r>
      <w:r w:rsidR="00E02E6B">
        <w:t>hóa</w:t>
      </w:r>
      <w:r w:rsidR="00E02E6B">
        <w:rPr>
          <w:spacing w:val="19"/>
        </w:rPr>
        <w:t xml:space="preserve"> </w:t>
      </w:r>
      <w:r w:rsidR="00E02E6B">
        <w:t>học,</w:t>
      </w:r>
      <w:r w:rsidR="00E02E6B">
        <w:rPr>
          <w:spacing w:val="19"/>
        </w:rPr>
        <w:t xml:space="preserve"> </w:t>
      </w:r>
      <w:r w:rsidR="00E02E6B">
        <w:t>đóng</w:t>
      </w:r>
      <w:r w:rsidR="00E02E6B">
        <w:rPr>
          <w:spacing w:val="20"/>
        </w:rPr>
        <w:t xml:space="preserve"> </w:t>
      </w:r>
      <w:r w:rsidR="00E02E6B">
        <w:t>rắn</w:t>
      </w:r>
      <w:r w:rsidR="00E02E6B">
        <w:rPr>
          <w:spacing w:val="20"/>
        </w:rPr>
        <w:t xml:space="preserve"> </w:t>
      </w:r>
      <w:r w:rsidR="00E02E6B">
        <w:t>trong</w:t>
      </w:r>
      <w:r w:rsidR="00E02E6B">
        <w:rPr>
          <w:spacing w:val="20"/>
        </w:rPr>
        <w:t xml:space="preserve"> </w:t>
      </w:r>
      <w:r w:rsidR="00E02E6B">
        <w:t>điều</w:t>
      </w:r>
      <w:r w:rsidR="00E02E6B">
        <w:rPr>
          <w:spacing w:val="20"/>
        </w:rPr>
        <w:t xml:space="preserve"> </w:t>
      </w:r>
      <w:r w:rsidR="00E02E6B">
        <w:t>kiện</w:t>
      </w:r>
      <w:r w:rsidR="00E02E6B">
        <w:rPr>
          <w:spacing w:val="18"/>
        </w:rPr>
        <w:t xml:space="preserve"> </w:t>
      </w:r>
      <w:r w:rsidR="00E02E6B">
        <w:t>tự</w:t>
      </w:r>
      <w:r w:rsidR="00E02E6B">
        <w:rPr>
          <w:spacing w:val="19"/>
        </w:rPr>
        <w:t xml:space="preserve"> </w:t>
      </w:r>
      <w:r w:rsidR="00E02E6B">
        <w:t>nhiên</w:t>
      </w:r>
      <w:r w:rsidR="00E02E6B">
        <w:rPr>
          <w:spacing w:val="20"/>
        </w:rPr>
        <w:t xml:space="preserve"> </w:t>
      </w:r>
      <w:r w:rsidR="00E02E6B">
        <w:t>không</w:t>
      </w:r>
      <w:r w:rsidR="00E02E6B">
        <w:rPr>
          <w:spacing w:val="20"/>
        </w:rPr>
        <w:t xml:space="preserve"> </w:t>
      </w:r>
      <w:r w:rsidR="00E02E6B">
        <w:t>chưng</w:t>
      </w:r>
      <w:r w:rsidR="00E02E6B">
        <w:rPr>
          <w:spacing w:val="20"/>
        </w:rPr>
        <w:t xml:space="preserve"> </w:t>
      </w:r>
      <w:r w:rsidR="00E02E6B">
        <w:t>áp.</w:t>
      </w:r>
      <w:r w:rsidR="00E02E6B">
        <w:rPr>
          <w:spacing w:val="23"/>
        </w:rPr>
        <w:t xml:space="preserve"> </w:t>
      </w:r>
      <w:r w:rsidR="00E02E6B">
        <w:t>Công</w:t>
      </w:r>
      <w:r w:rsidR="00E02E6B">
        <w:rPr>
          <w:spacing w:val="18"/>
        </w:rPr>
        <w:t xml:space="preserve"> </w:t>
      </w:r>
      <w:r w:rsidR="00E02E6B">
        <w:t>nghệ</w:t>
      </w:r>
      <w:r w:rsidR="00E02E6B">
        <w:rPr>
          <w:spacing w:val="20"/>
        </w:rPr>
        <w:t xml:space="preserve"> </w:t>
      </w:r>
      <w:r w:rsidR="00E02E6B">
        <w:t>và thiết bị sản xuất tuơng đối đơn giản và chi phí đầu tư thấp không giống như</w:t>
      </w:r>
      <w:r w:rsidR="00E02E6B">
        <w:rPr>
          <w:spacing w:val="14"/>
        </w:rPr>
        <w:t xml:space="preserve"> </w:t>
      </w:r>
      <w:r w:rsidR="00E02E6B">
        <w:t xml:space="preserve">thiết bị sản xuất bê tông khí </w:t>
      </w:r>
      <w:proofErr w:type="gramStart"/>
      <w:r w:rsidR="00E02E6B">
        <w:t>chưng</w:t>
      </w:r>
      <w:proofErr w:type="gramEnd"/>
      <w:r w:rsidR="00E02E6B">
        <w:t xml:space="preserve"> áp. Khác với bê tông khí </w:t>
      </w:r>
      <w:proofErr w:type="gramStart"/>
      <w:r w:rsidR="00E02E6B">
        <w:t>chưng</w:t>
      </w:r>
      <w:proofErr w:type="gramEnd"/>
      <w:r w:rsidR="00E02E6B">
        <w:t xml:space="preserve"> </w:t>
      </w:r>
      <w:r w:rsidR="00E02E6B">
        <w:lastRenderedPageBreak/>
        <w:t>áp là bọt đuợc</w:t>
      </w:r>
      <w:r w:rsidR="00E02E6B">
        <w:rPr>
          <w:spacing w:val="59"/>
        </w:rPr>
        <w:t xml:space="preserve"> </w:t>
      </w:r>
      <w:r w:rsidR="00E02E6B">
        <w:t>tạo truớc</w:t>
      </w:r>
      <w:r w:rsidR="00E02E6B">
        <w:rPr>
          <w:spacing w:val="30"/>
        </w:rPr>
        <w:t xml:space="preserve"> </w:t>
      </w:r>
      <w:r w:rsidR="00E02E6B">
        <w:t>bằng</w:t>
      </w:r>
      <w:r w:rsidR="00E02E6B">
        <w:rPr>
          <w:spacing w:val="33"/>
        </w:rPr>
        <w:t xml:space="preserve"> </w:t>
      </w:r>
      <w:r w:rsidR="00E02E6B">
        <w:t>máy</w:t>
      </w:r>
      <w:r w:rsidR="00E02E6B">
        <w:rPr>
          <w:spacing w:val="29"/>
        </w:rPr>
        <w:t xml:space="preserve"> </w:t>
      </w:r>
      <w:r w:rsidR="00E02E6B">
        <w:t>tạo</w:t>
      </w:r>
      <w:r w:rsidR="00E02E6B">
        <w:rPr>
          <w:spacing w:val="31"/>
        </w:rPr>
        <w:t xml:space="preserve"> </w:t>
      </w:r>
      <w:r w:rsidR="00E02E6B">
        <w:t>bọt,</w:t>
      </w:r>
      <w:r w:rsidR="00E02E6B">
        <w:rPr>
          <w:spacing w:val="32"/>
        </w:rPr>
        <w:t xml:space="preserve"> </w:t>
      </w:r>
      <w:r w:rsidR="00E02E6B">
        <w:t>sau</w:t>
      </w:r>
      <w:r w:rsidR="00E02E6B">
        <w:rPr>
          <w:spacing w:val="31"/>
        </w:rPr>
        <w:t xml:space="preserve"> </w:t>
      </w:r>
      <w:r w:rsidR="00E02E6B">
        <w:t>đó</w:t>
      </w:r>
      <w:r w:rsidR="00E02E6B">
        <w:rPr>
          <w:spacing w:val="33"/>
        </w:rPr>
        <w:t xml:space="preserve"> </w:t>
      </w:r>
      <w:r w:rsidR="00E02E6B">
        <w:t>trộn</w:t>
      </w:r>
      <w:r w:rsidR="00E02E6B">
        <w:rPr>
          <w:spacing w:val="32"/>
        </w:rPr>
        <w:t xml:space="preserve"> </w:t>
      </w:r>
      <w:r w:rsidR="00E02E6B">
        <w:t>bọt</w:t>
      </w:r>
      <w:r w:rsidR="00E02E6B">
        <w:rPr>
          <w:spacing w:val="31"/>
        </w:rPr>
        <w:t xml:space="preserve"> </w:t>
      </w:r>
      <w:r w:rsidR="00E02E6B">
        <w:t>với</w:t>
      </w:r>
      <w:r w:rsidR="00E02E6B">
        <w:rPr>
          <w:spacing w:val="33"/>
        </w:rPr>
        <w:t xml:space="preserve"> </w:t>
      </w:r>
      <w:r w:rsidR="00E02E6B">
        <w:t>vửa</w:t>
      </w:r>
      <w:r w:rsidR="00E02E6B">
        <w:rPr>
          <w:spacing w:val="30"/>
        </w:rPr>
        <w:t xml:space="preserve"> </w:t>
      </w:r>
      <w:r w:rsidR="00E02E6B">
        <w:t>bê</w:t>
      </w:r>
      <w:r w:rsidR="00E02E6B">
        <w:rPr>
          <w:spacing w:val="30"/>
        </w:rPr>
        <w:t xml:space="preserve"> </w:t>
      </w:r>
      <w:r w:rsidR="00E02E6B">
        <w:t>tông</w:t>
      </w:r>
      <w:r w:rsidR="00E02E6B">
        <w:rPr>
          <w:spacing w:val="31"/>
        </w:rPr>
        <w:t xml:space="preserve"> </w:t>
      </w:r>
      <w:r w:rsidR="00E02E6B">
        <w:t>và</w:t>
      </w:r>
      <w:r w:rsidR="00E02E6B">
        <w:rPr>
          <w:spacing w:val="30"/>
        </w:rPr>
        <w:t xml:space="preserve"> </w:t>
      </w:r>
      <w:r w:rsidR="00E02E6B">
        <w:t>phụ</w:t>
      </w:r>
      <w:r w:rsidR="00E02E6B">
        <w:rPr>
          <w:spacing w:val="32"/>
        </w:rPr>
        <w:t xml:space="preserve"> </w:t>
      </w:r>
      <w:r w:rsidR="00E02E6B">
        <w:t>gia,</w:t>
      </w:r>
      <w:r w:rsidR="00E02E6B">
        <w:rPr>
          <w:spacing w:val="32"/>
        </w:rPr>
        <w:t xml:space="preserve"> </w:t>
      </w:r>
      <w:r w:rsidR="00E02E6B">
        <w:t>xong</w:t>
      </w:r>
      <w:r w:rsidR="00E02E6B">
        <w:rPr>
          <w:spacing w:val="31"/>
        </w:rPr>
        <w:t xml:space="preserve"> </w:t>
      </w:r>
      <w:r w:rsidR="00E02E6B">
        <w:t>đổ khuôn hoặc bơm trực tiếp vào công trình có đóng cốp</w:t>
      </w:r>
      <w:r w:rsidR="00E02E6B">
        <w:rPr>
          <w:spacing w:val="-19"/>
        </w:rPr>
        <w:t xml:space="preserve"> </w:t>
      </w:r>
      <w:r w:rsidR="00E02E6B">
        <w:t>pha</w:t>
      </w:r>
      <w:r w:rsidR="00732890">
        <w:t xml:space="preserve"> (Hình 3)</w:t>
      </w:r>
      <w:r w:rsidR="00E02E6B">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5142"/>
      </w:tblGrid>
      <w:tr w:rsidR="005C227A" w14:paraId="472DE112" w14:textId="77777777" w:rsidTr="00ED11D7">
        <w:tc>
          <w:tcPr>
            <w:tcW w:w="4414" w:type="dxa"/>
          </w:tcPr>
          <w:p w14:paraId="3514E7C8" w14:textId="7B0C1580" w:rsidR="005C227A" w:rsidRDefault="005C227A" w:rsidP="00ED11D7">
            <w:pPr>
              <w:pStyle w:val="BodyText"/>
              <w:kinsoku w:val="0"/>
              <w:overflowPunct w:val="0"/>
              <w:spacing w:before="0" w:after="120" w:line="312" w:lineRule="auto"/>
              <w:ind w:left="0" w:right="106" w:firstLine="0"/>
              <w:jc w:val="both"/>
            </w:pPr>
            <w:r>
              <w:rPr>
                <w:noProof/>
              </w:rPr>
              <w:drawing>
                <wp:inline distT="0" distB="0" distL="0" distR="0" wp14:anchorId="19A1D9D2" wp14:editId="44743592">
                  <wp:extent cx="2490281" cy="3212647"/>
                  <wp:effectExtent l="0" t="0" r="5715"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069069680735_425a2efbe1793dfc1d7027807ddfefd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91839" cy="3214657"/>
                          </a:xfrm>
                          <a:prstGeom prst="rect">
                            <a:avLst/>
                          </a:prstGeom>
                        </pic:spPr>
                      </pic:pic>
                    </a:graphicData>
                  </a:graphic>
                </wp:inline>
              </w:drawing>
            </w:r>
          </w:p>
        </w:tc>
        <w:tc>
          <w:tcPr>
            <w:tcW w:w="5272" w:type="dxa"/>
          </w:tcPr>
          <w:p w14:paraId="5EA09BFE" w14:textId="77777777" w:rsidR="005C227A" w:rsidRDefault="005C227A" w:rsidP="00ED11D7">
            <w:pPr>
              <w:pStyle w:val="BodyText"/>
              <w:kinsoku w:val="0"/>
              <w:overflowPunct w:val="0"/>
              <w:spacing w:before="0" w:after="120" w:line="312" w:lineRule="auto"/>
              <w:ind w:left="0" w:right="106" w:firstLine="0"/>
              <w:jc w:val="both"/>
              <w:rPr>
                <w:noProof/>
              </w:rPr>
            </w:pPr>
          </w:p>
          <w:p w14:paraId="528D3F2E" w14:textId="77777777" w:rsidR="007621F2" w:rsidRDefault="007621F2" w:rsidP="00ED11D7">
            <w:pPr>
              <w:pStyle w:val="BodyText"/>
              <w:kinsoku w:val="0"/>
              <w:overflowPunct w:val="0"/>
              <w:spacing w:before="0" w:after="120" w:line="312" w:lineRule="auto"/>
              <w:ind w:left="0" w:right="106" w:firstLine="0"/>
              <w:jc w:val="both"/>
              <w:rPr>
                <w:noProof/>
              </w:rPr>
            </w:pPr>
          </w:p>
          <w:p w14:paraId="7E0CABF5" w14:textId="412EA641" w:rsidR="007621F2" w:rsidRDefault="007621F2" w:rsidP="00ED11D7">
            <w:pPr>
              <w:pStyle w:val="BodyText"/>
              <w:kinsoku w:val="0"/>
              <w:overflowPunct w:val="0"/>
              <w:spacing w:before="0" w:after="120" w:line="312" w:lineRule="auto"/>
              <w:ind w:left="0" w:right="106" w:firstLine="0"/>
              <w:jc w:val="both"/>
            </w:pPr>
            <w:r>
              <w:rPr>
                <w:noProof/>
              </w:rPr>
              <w:drawing>
                <wp:inline distT="0" distB="0" distL="0" distR="0" wp14:anchorId="35ACDDD0" wp14:editId="43C63201">
                  <wp:extent cx="3138572" cy="2354094"/>
                  <wp:effectExtent l="0" t="0" r="508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ch-be-tong-bot-khi-la-gi-1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44584" cy="2358603"/>
                          </a:xfrm>
                          <a:prstGeom prst="rect">
                            <a:avLst/>
                          </a:prstGeom>
                        </pic:spPr>
                      </pic:pic>
                    </a:graphicData>
                  </a:graphic>
                </wp:inline>
              </w:drawing>
            </w:r>
          </w:p>
        </w:tc>
      </w:tr>
      <w:tr w:rsidR="007621F2" w14:paraId="71544009" w14:textId="77777777" w:rsidTr="00ED11D7">
        <w:tc>
          <w:tcPr>
            <w:tcW w:w="9686" w:type="dxa"/>
            <w:gridSpan w:val="2"/>
          </w:tcPr>
          <w:p w14:paraId="6063D7A2" w14:textId="62F728CC" w:rsidR="007621F2" w:rsidRDefault="00935C2C" w:rsidP="00ED11D7">
            <w:pPr>
              <w:pStyle w:val="BodyText"/>
              <w:kinsoku w:val="0"/>
              <w:overflowPunct w:val="0"/>
              <w:spacing w:before="0" w:after="120" w:line="312" w:lineRule="auto"/>
              <w:ind w:left="0" w:right="106" w:firstLine="0"/>
              <w:jc w:val="center"/>
            </w:pPr>
            <w:r w:rsidRPr="005C227A">
              <w:rPr>
                <w:i/>
                <w:iCs/>
                <w:sz w:val="26"/>
              </w:rPr>
              <w:t>Hình</w:t>
            </w:r>
            <w:r>
              <w:rPr>
                <w:i/>
                <w:iCs/>
                <w:sz w:val="26"/>
              </w:rPr>
              <w:t xml:space="preserve"> 3</w:t>
            </w:r>
            <w:r w:rsidRPr="005C227A">
              <w:rPr>
                <w:i/>
                <w:iCs/>
                <w:sz w:val="26"/>
              </w:rPr>
              <w:t>. Minh họa sơ đồ quy trình sản</w:t>
            </w:r>
            <w:r w:rsidRPr="005C227A">
              <w:rPr>
                <w:i/>
                <w:iCs/>
                <w:spacing w:val="-16"/>
                <w:sz w:val="26"/>
              </w:rPr>
              <w:t xml:space="preserve"> </w:t>
            </w:r>
            <w:r w:rsidRPr="005C227A">
              <w:rPr>
                <w:i/>
                <w:iCs/>
                <w:sz w:val="26"/>
              </w:rPr>
              <w:t xml:space="preserve">xuất </w:t>
            </w:r>
            <w:r>
              <w:rPr>
                <w:i/>
                <w:iCs/>
                <w:sz w:val="26"/>
              </w:rPr>
              <w:t>bê tông bọt và</w:t>
            </w:r>
            <w:r w:rsidRPr="005C227A">
              <w:rPr>
                <w:i/>
                <w:iCs/>
                <w:sz w:val="26"/>
              </w:rPr>
              <w:t xml:space="preserve"> tấm bê tông </w:t>
            </w:r>
            <w:r>
              <w:rPr>
                <w:i/>
                <w:iCs/>
                <w:sz w:val="26"/>
              </w:rPr>
              <w:t>bọt</w:t>
            </w:r>
          </w:p>
        </w:tc>
      </w:tr>
    </w:tbl>
    <w:p w14:paraId="23C04A19" w14:textId="5F548BAE" w:rsidR="00E02E6B" w:rsidRDefault="00435985" w:rsidP="00ED11D7">
      <w:pPr>
        <w:pStyle w:val="BodyText"/>
        <w:kinsoku w:val="0"/>
        <w:overflowPunct w:val="0"/>
        <w:spacing w:before="0" w:after="120" w:line="312" w:lineRule="auto"/>
        <w:ind w:left="0" w:right="105" w:firstLine="0"/>
        <w:jc w:val="both"/>
      </w:pPr>
      <w:r>
        <w:rPr>
          <w:b/>
          <w:bCs/>
        </w:rPr>
        <w:t xml:space="preserve">1.2.4. </w:t>
      </w:r>
      <w:r w:rsidR="00E02E6B">
        <w:rPr>
          <w:b/>
          <w:bCs/>
        </w:rPr>
        <w:t>Gạch</w:t>
      </w:r>
      <w:r w:rsidR="00E02E6B">
        <w:rPr>
          <w:b/>
          <w:bCs/>
          <w:spacing w:val="42"/>
        </w:rPr>
        <w:t xml:space="preserve"> </w:t>
      </w:r>
      <w:r w:rsidR="00E02E6B">
        <w:rPr>
          <w:b/>
          <w:bCs/>
        </w:rPr>
        <w:t>đất</w:t>
      </w:r>
      <w:r w:rsidR="00E02E6B">
        <w:rPr>
          <w:b/>
          <w:bCs/>
          <w:spacing w:val="45"/>
        </w:rPr>
        <w:t xml:space="preserve"> </w:t>
      </w:r>
      <w:r w:rsidR="00E02E6B">
        <w:rPr>
          <w:b/>
          <w:bCs/>
        </w:rPr>
        <w:t>không</w:t>
      </w:r>
      <w:r w:rsidR="00E02E6B">
        <w:rPr>
          <w:b/>
          <w:bCs/>
          <w:spacing w:val="46"/>
        </w:rPr>
        <w:t xml:space="preserve"> </w:t>
      </w:r>
      <w:r w:rsidR="00E02E6B">
        <w:rPr>
          <w:b/>
          <w:bCs/>
        </w:rPr>
        <w:t>nung</w:t>
      </w:r>
      <w:r w:rsidR="00E02E6B">
        <w:rPr>
          <w:b/>
          <w:bCs/>
          <w:spacing w:val="45"/>
        </w:rPr>
        <w:t xml:space="preserve"> </w:t>
      </w:r>
      <w:r w:rsidR="00E02E6B">
        <w:t>–</w:t>
      </w:r>
      <w:r w:rsidR="00E02E6B">
        <w:rPr>
          <w:spacing w:val="46"/>
        </w:rPr>
        <w:t xml:space="preserve"> </w:t>
      </w:r>
      <w:r w:rsidR="00E02E6B">
        <w:t>Gạch</w:t>
      </w:r>
      <w:r w:rsidR="00E02E6B">
        <w:rPr>
          <w:spacing w:val="44"/>
        </w:rPr>
        <w:t xml:space="preserve"> </w:t>
      </w:r>
      <w:r w:rsidR="00E02E6B">
        <w:t>polymer</w:t>
      </w:r>
      <w:r w:rsidR="00E02E6B">
        <w:rPr>
          <w:spacing w:val="47"/>
        </w:rPr>
        <w:t xml:space="preserve"> </w:t>
      </w:r>
      <w:r w:rsidR="00E02E6B">
        <w:t>khoáng</w:t>
      </w:r>
      <w:r w:rsidR="00E02E6B">
        <w:rPr>
          <w:spacing w:val="43"/>
        </w:rPr>
        <w:t xml:space="preserve"> </w:t>
      </w:r>
      <w:r w:rsidR="00E02E6B">
        <w:t>hóa</w:t>
      </w:r>
      <w:r w:rsidR="00E02E6B">
        <w:rPr>
          <w:spacing w:val="43"/>
        </w:rPr>
        <w:t xml:space="preserve"> </w:t>
      </w:r>
      <w:r w:rsidR="00E02E6B">
        <w:t>từ</w:t>
      </w:r>
      <w:r w:rsidR="00E02E6B">
        <w:rPr>
          <w:spacing w:val="42"/>
        </w:rPr>
        <w:t xml:space="preserve"> </w:t>
      </w:r>
      <w:r w:rsidR="00E02E6B">
        <w:t>khoáng</w:t>
      </w:r>
      <w:r w:rsidR="00E02E6B">
        <w:rPr>
          <w:spacing w:val="44"/>
        </w:rPr>
        <w:t xml:space="preserve"> </w:t>
      </w:r>
      <w:r w:rsidR="00E02E6B">
        <w:t>sét</w:t>
      </w:r>
      <w:r w:rsidR="00E02E6B">
        <w:rPr>
          <w:spacing w:val="46"/>
        </w:rPr>
        <w:t xml:space="preserve"> </w:t>
      </w:r>
      <w:r w:rsidR="00E02E6B">
        <w:t>–</w:t>
      </w:r>
      <w:r w:rsidR="00E02E6B">
        <w:rPr>
          <w:spacing w:val="44"/>
        </w:rPr>
        <w:t xml:space="preserve"> </w:t>
      </w:r>
      <w:r w:rsidR="00E02E6B">
        <w:t>Sản phẩm</w:t>
      </w:r>
      <w:r w:rsidR="00E02E6B">
        <w:rPr>
          <w:spacing w:val="10"/>
        </w:rPr>
        <w:t xml:space="preserve"> </w:t>
      </w:r>
      <w:r w:rsidR="00E02E6B">
        <w:t>dưới</w:t>
      </w:r>
      <w:r w:rsidR="00E02E6B">
        <w:rPr>
          <w:spacing w:val="16"/>
        </w:rPr>
        <w:t xml:space="preserve"> </w:t>
      </w:r>
      <w:r w:rsidR="00E02E6B">
        <w:t>dạng</w:t>
      </w:r>
      <w:r w:rsidR="00E02E6B">
        <w:rPr>
          <w:spacing w:val="13"/>
        </w:rPr>
        <w:t xml:space="preserve"> </w:t>
      </w:r>
      <w:r w:rsidR="00E02E6B">
        <w:t>block</w:t>
      </w:r>
      <w:r w:rsidR="00E02E6B">
        <w:rPr>
          <w:spacing w:val="16"/>
        </w:rPr>
        <w:t xml:space="preserve"> </w:t>
      </w:r>
      <w:r w:rsidR="00E02E6B">
        <w:t>đặc</w:t>
      </w:r>
      <w:r w:rsidR="00E02E6B">
        <w:rPr>
          <w:spacing w:val="15"/>
        </w:rPr>
        <w:t xml:space="preserve"> </w:t>
      </w:r>
      <w:r w:rsidR="00E02E6B">
        <w:t>hoặc</w:t>
      </w:r>
      <w:r w:rsidR="00E02E6B">
        <w:rPr>
          <w:spacing w:val="15"/>
        </w:rPr>
        <w:t xml:space="preserve"> </w:t>
      </w:r>
      <w:r w:rsidR="00E02E6B">
        <w:t>rỗng</w:t>
      </w:r>
      <w:r w:rsidR="00E02E6B">
        <w:rPr>
          <w:spacing w:val="14"/>
        </w:rPr>
        <w:t xml:space="preserve"> </w:t>
      </w:r>
      <w:r w:rsidR="00E02E6B">
        <w:t>đến</w:t>
      </w:r>
      <w:r w:rsidR="00E02E6B">
        <w:rPr>
          <w:spacing w:val="13"/>
        </w:rPr>
        <w:t xml:space="preserve"> </w:t>
      </w:r>
      <w:r w:rsidR="00E02E6B">
        <w:t>35%.</w:t>
      </w:r>
      <w:r w:rsidR="00E02E6B">
        <w:rPr>
          <w:spacing w:val="14"/>
        </w:rPr>
        <w:t xml:space="preserve"> </w:t>
      </w:r>
      <w:r w:rsidR="00E02E6B">
        <w:t>Khối</w:t>
      </w:r>
      <w:r w:rsidR="00E02E6B">
        <w:rPr>
          <w:spacing w:val="16"/>
        </w:rPr>
        <w:t xml:space="preserve"> </w:t>
      </w:r>
      <w:r w:rsidR="00E02E6B">
        <w:t>lượng</w:t>
      </w:r>
      <w:r w:rsidR="00E02E6B">
        <w:rPr>
          <w:spacing w:val="13"/>
        </w:rPr>
        <w:t xml:space="preserve"> </w:t>
      </w:r>
      <w:r w:rsidR="00E02E6B">
        <w:t>thể</w:t>
      </w:r>
      <w:r w:rsidR="00E02E6B">
        <w:rPr>
          <w:spacing w:val="13"/>
        </w:rPr>
        <w:t xml:space="preserve"> </w:t>
      </w:r>
      <w:r w:rsidR="00E02E6B">
        <w:t>tích</w:t>
      </w:r>
      <w:r w:rsidR="00E02E6B">
        <w:rPr>
          <w:spacing w:val="16"/>
        </w:rPr>
        <w:t xml:space="preserve"> </w:t>
      </w:r>
      <w:r w:rsidR="00E02E6B">
        <w:t>thay</w:t>
      </w:r>
      <w:r w:rsidR="00E02E6B">
        <w:rPr>
          <w:spacing w:val="11"/>
        </w:rPr>
        <w:t xml:space="preserve"> </w:t>
      </w:r>
      <w:r w:rsidR="00E02E6B">
        <w:t>đổi</w:t>
      </w:r>
      <w:r w:rsidR="00E02E6B">
        <w:rPr>
          <w:spacing w:val="16"/>
        </w:rPr>
        <w:t xml:space="preserve"> </w:t>
      </w:r>
      <w:r w:rsidR="00E02E6B">
        <w:t>từ 1</w:t>
      </w:r>
      <w:proofErr w:type="gramStart"/>
      <w:r w:rsidR="00E02E6B">
        <w:t>,4</w:t>
      </w:r>
      <w:proofErr w:type="gramEnd"/>
      <w:r w:rsidR="00E02E6B">
        <w:rPr>
          <w:spacing w:val="51"/>
        </w:rPr>
        <w:t xml:space="preserve"> </w:t>
      </w:r>
      <w:r w:rsidR="00E02E6B">
        <w:t>đến</w:t>
      </w:r>
      <w:r w:rsidR="00E02E6B">
        <w:rPr>
          <w:spacing w:val="52"/>
        </w:rPr>
        <w:t xml:space="preserve"> </w:t>
      </w:r>
      <w:r w:rsidR="00E02E6B">
        <w:t>1,9</w:t>
      </w:r>
      <w:r w:rsidR="00E02E6B">
        <w:rPr>
          <w:spacing w:val="51"/>
        </w:rPr>
        <w:t xml:space="preserve"> </w:t>
      </w:r>
      <w:r w:rsidR="00E02E6B">
        <w:t>kg/viên,</w:t>
      </w:r>
      <w:r w:rsidR="00E02E6B">
        <w:rPr>
          <w:spacing w:val="52"/>
        </w:rPr>
        <w:t xml:space="preserve"> </w:t>
      </w:r>
      <w:r w:rsidR="00E02E6B">
        <w:t>nặng</w:t>
      </w:r>
      <w:r w:rsidR="00E02E6B">
        <w:rPr>
          <w:spacing w:val="52"/>
        </w:rPr>
        <w:t xml:space="preserve"> </w:t>
      </w:r>
      <w:r w:rsidR="00E02E6B">
        <w:t>hơn</w:t>
      </w:r>
      <w:r w:rsidR="00E02E6B">
        <w:rPr>
          <w:spacing w:val="52"/>
        </w:rPr>
        <w:t xml:space="preserve"> </w:t>
      </w:r>
      <w:r w:rsidR="00E02E6B">
        <w:t>gạch</w:t>
      </w:r>
      <w:r w:rsidR="00E02E6B">
        <w:rPr>
          <w:spacing w:val="52"/>
        </w:rPr>
        <w:t xml:space="preserve"> </w:t>
      </w:r>
      <w:r w:rsidR="00E02E6B">
        <w:t>đất</w:t>
      </w:r>
      <w:r w:rsidR="00E02E6B">
        <w:rPr>
          <w:spacing w:val="52"/>
        </w:rPr>
        <w:t xml:space="preserve"> </w:t>
      </w:r>
      <w:r w:rsidR="00E02E6B">
        <w:t>sét</w:t>
      </w:r>
      <w:r w:rsidR="00E02E6B">
        <w:rPr>
          <w:spacing w:val="52"/>
        </w:rPr>
        <w:t xml:space="preserve"> </w:t>
      </w:r>
      <w:r w:rsidR="00E02E6B">
        <w:t>nung.</w:t>
      </w:r>
      <w:r w:rsidR="00E02E6B">
        <w:rPr>
          <w:spacing w:val="52"/>
        </w:rPr>
        <w:t xml:space="preserve"> </w:t>
      </w:r>
      <w:r w:rsidR="00E02E6B">
        <w:t>Chất</w:t>
      </w:r>
      <w:r w:rsidR="00E02E6B">
        <w:rPr>
          <w:spacing w:val="52"/>
        </w:rPr>
        <w:t xml:space="preserve"> </w:t>
      </w:r>
      <w:r w:rsidR="00E02E6B">
        <w:t>kết</w:t>
      </w:r>
      <w:r w:rsidR="00E02E6B">
        <w:rPr>
          <w:spacing w:val="52"/>
        </w:rPr>
        <w:t xml:space="preserve"> </w:t>
      </w:r>
      <w:r w:rsidR="00E02E6B">
        <w:t>dính</w:t>
      </w:r>
      <w:r w:rsidR="00E02E6B">
        <w:rPr>
          <w:spacing w:val="54"/>
        </w:rPr>
        <w:t xml:space="preserve"> </w:t>
      </w:r>
      <w:r w:rsidR="00E02E6B">
        <w:t>là</w:t>
      </w:r>
      <w:r w:rsidR="00E02E6B">
        <w:rPr>
          <w:spacing w:val="51"/>
        </w:rPr>
        <w:t xml:space="preserve"> </w:t>
      </w:r>
      <w:r w:rsidR="00E02E6B">
        <w:t>xi</w:t>
      </w:r>
      <w:r w:rsidR="00E02E6B">
        <w:rPr>
          <w:spacing w:val="54"/>
        </w:rPr>
        <w:t xml:space="preserve"> </w:t>
      </w:r>
      <w:r w:rsidR="00E02E6B">
        <w:t>măng portland,</w:t>
      </w:r>
      <w:r w:rsidR="00E02E6B">
        <w:rPr>
          <w:spacing w:val="14"/>
        </w:rPr>
        <w:t xml:space="preserve"> </w:t>
      </w:r>
      <w:r w:rsidR="00E02E6B">
        <w:t>vôi</w:t>
      </w:r>
      <w:r w:rsidR="00E02E6B">
        <w:rPr>
          <w:spacing w:val="16"/>
        </w:rPr>
        <w:t xml:space="preserve"> </w:t>
      </w:r>
      <w:r w:rsidR="00E02E6B">
        <w:t>và</w:t>
      </w:r>
      <w:r w:rsidR="00E02E6B">
        <w:rPr>
          <w:spacing w:val="15"/>
        </w:rPr>
        <w:t xml:space="preserve"> </w:t>
      </w:r>
      <w:r w:rsidR="00E02E6B">
        <w:t>phụ</w:t>
      </w:r>
      <w:r w:rsidR="00E02E6B">
        <w:rPr>
          <w:spacing w:val="16"/>
        </w:rPr>
        <w:t xml:space="preserve"> </w:t>
      </w:r>
      <w:r w:rsidR="00E02E6B">
        <w:t>gia,</w:t>
      </w:r>
      <w:r w:rsidR="00E02E6B">
        <w:rPr>
          <w:spacing w:val="14"/>
        </w:rPr>
        <w:t xml:space="preserve"> </w:t>
      </w:r>
      <w:r w:rsidR="00E02E6B">
        <w:t>cốt</w:t>
      </w:r>
      <w:r w:rsidR="00E02E6B">
        <w:rPr>
          <w:spacing w:val="16"/>
        </w:rPr>
        <w:t xml:space="preserve"> </w:t>
      </w:r>
      <w:r w:rsidR="00E02E6B">
        <w:t>liệu</w:t>
      </w:r>
      <w:r w:rsidR="00E02E6B">
        <w:rPr>
          <w:spacing w:val="16"/>
        </w:rPr>
        <w:t xml:space="preserve"> </w:t>
      </w:r>
      <w:r w:rsidR="00E02E6B">
        <w:t>là</w:t>
      </w:r>
      <w:r w:rsidR="00E02E6B">
        <w:rPr>
          <w:spacing w:val="17"/>
        </w:rPr>
        <w:t xml:space="preserve"> </w:t>
      </w:r>
      <w:r w:rsidR="00E02E6B">
        <w:t>cát</w:t>
      </w:r>
      <w:r w:rsidR="00E02E6B">
        <w:rPr>
          <w:spacing w:val="16"/>
        </w:rPr>
        <w:t xml:space="preserve"> </w:t>
      </w:r>
      <w:r w:rsidR="00E02E6B">
        <w:t>sạn</w:t>
      </w:r>
      <w:r w:rsidR="00E02E6B">
        <w:rPr>
          <w:spacing w:val="16"/>
        </w:rPr>
        <w:t xml:space="preserve"> </w:t>
      </w:r>
      <w:r w:rsidR="00E02E6B">
        <w:t>sỏi</w:t>
      </w:r>
      <w:r w:rsidR="00E02E6B">
        <w:rPr>
          <w:spacing w:val="16"/>
        </w:rPr>
        <w:t xml:space="preserve"> </w:t>
      </w:r>
      <w:r w:rsidR="00E02E6B">
        <w:t>các</w:t>
      </w:r>
      <w:r w:rsidR="00E02E6B">
        <w:rPr>
          <w:spacing w:val="15"/>
        </w:rPr>
        <w:t xml:space="preserve"> </w:t>
      </w:r>
      <w:r w:rsidR="00E02E6B">
        <w:t>loại</w:t>
      </w:r>
      <w:r w:rsidR="00E02E6B">
        <w:rPr>
          <w:spacing w:val="16"/>
        </w:rPr>
        <w:t xml:space="preserve"> </w:t>
      </w:r>
      <w:r w:rsidR="00E02E6B">
        <w:t>từ</w:t>
      </w:r>
      <w:r w:rsidR="00E02E6B">
        <w:rPr>
          <w:spacing w:val="14"/>
        </w:rPr>
        <w:t xml:space="preserve"> </w:t>
      </w:r>
      <w:r w:rsidR="00E02E6B">
        <w:t>thô</w:t>
      </w:r>
      <w:r w:rsidR="00E02E6B">
        <w:rPr>
          <w:spacing w:val="16"/>
        </w:rPr>
        <w:t xml:space="preserve"> </w:t>
      </w:r>
      <w:r w:rsidR="00E02E6B">
        <w:t>đến</w:t>
      </w:r>
      <w:r w:rsidR="00E02E6B">
        <w:rPr>
          <w:spacing w:val="18"/>
        </w:rPr>
        <w:t xml:space="preserve"> </w:t>
      </w:r>
      <w:r w:rsidR="00E02E6B">
        <w:t>mịn,</w:t>
      </w:r>
      <w:r w:rsidR="00E02E6B">
        <w:rPr>
          <w:spacing w:val="16"/>
        </w:rPr>
        <w:t xml:space="preserve"> </w:t>
      </w:r>
      <w:r w:rsidR="00E02E6B">
        <w:t>mạt</w:t>
      </w:r>
      <w:r w:rsidR="00E02E6B">
        <w:rPr>
          <w:spacing w:val="18"/>
        </w:rPr>
        <w:t xml:space="preserve"> </w:t>
      </w:r>
      <w:r w:rsidR="00E02E6B">
        <w:t xml:space="preserve">đá, tro, xỉ, phế thải rắn trong xây dựng và công nghiệp. </w:t>
      </w:r>
      <w:proofErr w:type="gramStart"/>
      <w:r w:rsidR="00E02E6B">
        <w:t>Thiết bị tạo hình chủ yếu</w:t>
      </w:r>
      <w:r w:rsidR="00E02E6B">
        <w:rPr>
          <w:spacing w:val="1"/>
        </w:rPr>
        <w:t xml:space="preserve"> </w:t>
      </w:r>
      <w:r w:rsidR="00E02E6B">
        <w:t>sử dụng</w:t>
      </w:r>
      <w:r w:rsidR="00E02E6B">
        <w:rPr>
          <w:spacing w:val="22"/>
        </w:rPr>
        <w:t xml:space="preserve"> </w:t>
      </w:r>
      <w:r w:rsidR="00E02E6B">
        <w:t>phương</w:t>
      </w:r>
      <w:r w:rsidR="00E02E6B">
        <w:rPr>
          <w:spacing w:val="22"/>
        </w:rPr>
        <w:t xml:space="preserve"> </w:t>
      </w:r>
      <w:r w:rsidR="00E02E6B">
        <w:t>pháp</w:t>
      </w:r>
      <w:r w:rsidR="00E02E6B">
        <w:rPr>
          <w:spacing w:val="22"/>
        </w:rPr>
        <w:t xml:space="preserve"> </w:t>
      </w:r>
      <w:r w:rsidR="00E02E6B">
        <w:t>ép</w:t>
      </w:r>
      <w:r w:rsidR="00E02E6B">
        <w:rPr>
          <w:spacing w:val="22"/>
        </w:rPr>
        <w:t xml:space="preserve"> </w:t>
      </w:r>
      <w:r w:rsidR="00E02E6B">
        <w:t>bán</w:t>
      </w:r>
      <w:r w:rsidR="00E02E6B">
        <w:rPr>
          <w:spacing w:val="22"/>
        </w:rPr>
        <w:t xml:space="preserve"> </w:t>
      </w:r>
      <w:r w:rsidR="00E02E6B">
        <w:t>khô.</w:t>
      </w:r>
      <w:proofErr w:type="gramEnd"/>
      <w:r w:rsidR="00E02E6B">
        <w:rPr>
          <w:spacing w:val="23"/>
        </w:rPr>
        <w:t xml:space="preserve"> </w:t>
      </w:r>
      <w:proofErr w:type="gramStart"/>
      <w:r w:rsidR="00E02E6B">
        <w:t>Hiện</w:t>
      </w:r>
      <w:r w:rsidR="00E02E6B">
        <w:rPr>
          <w:spacing w:val="22"/>
        </w:rPr>
        <w:t xml:space="preserve"> </w:t>
      </w:r>
      <w:r w:rsidR="00E02E6B">
        <w:t>chưa</w:t>
      </w:r>
      <w:r w:rsidR="00E02E6B">
        <w:rPr>
          <w:spacing w:val="23"/>
        </w:rPr>
        <w:t xml:space="preserve"> </w:t>
      </w:r>
      <w:r w:rsidR="00E02E6B">
        <w:t>có</w:t>
      </w:r>
      <w:r w:rsidR="00E02E6B">
        <w:rPr>
          <w:spacing w:val="22"/>
        </w:rPr>
        <w:t xml:space="preserve"> </w:t>
      </w:r>
      <w:r w:rsidR="00E02E6B">
        <w:t>tiêu</w:t>
      </w:r>
      <w:r w:rsidR="00E02E6B">
        <w:rPr>
          <w:spacing w:val="24"/>
        </w:rPr>
        <w:t xml:space="preserve"> </w:t>
      </w:r>
      <w:r w:rsidR="00E02E6B">
        <w:t>chuẩn</w:t>
      </w:r>
      <w:r w:rsidR="00E02E6B">
        <w:rPr>
          <w:spacing w:val="24"/>
        </w:rPr>
        <w:t xml:space="preserve"> </w:t>
      </w:r>
      <w:r w:rsidR="00E02E6B">
        <w:t>quốc</w:t>
      </w:r>
      <w:r w:rsidR="00E02E6B">
        <w:rPr>
          <w:spacing w:val="21"/>
        </w:rPr>
        <w:t xml:space="preserve"> </w:t>
      </w:r>
      <w:r w:rsidR="00E02E6B">
        <w:t>gia</w:t>
      </w:r>
      <w:r w:rsidR="00E02E6B">
        <w:rPr>
          <w:spacing w:val="23"/>
        </w:rPr>
        <w:t xml:space="preserve"> </w:t>
      </w:r>
      <w:r w:rsidR="00E02E6B">
        <w:t>cho</w:t>
      </w:r>
      <w:r w:rsidR="00E02E6B">
        <w:rPr>
          <w:spacing w:val="22"/>
        </w:rPr>
        <w:t xml:space="preserve"> </w:t>
      </w:r>
      <w:r w:rsidR="00E02E6B">
        <w:t>loại</w:t>
      </w:r>
      <w:r w:rsidR="00E02E6B">
        <w:rPr>
          <w:spacing w:val="22"/>
        </w:rPr>
        <w:t xml:space="preserve"> </w:t>
      </w:r>
      <w:r w:rsidR="00E02E6B">
        <w:t>sản phẩm này nên việc đưa vào sử dụng gặp nhiều khó khăn và chưa phổ biến ở</w:t>
      </w:r>
      <w:r w:rsidR="00E02E6B">
        <w:rPr>
          <w:spacing w:val="-11"/>
        </w:rPr>
        <w:t xml:space="preserve"> </w:t>
      </w:r>
      <w:r w:rsidR="00E02E6B">
        <w:t>Việt Nam</w:t>
      </w:r>
      <w:r w:rsidR="00732890">
        <w:t xml:space="preserve"> (Hình 4)</w:t>
      </w:r>
      <w:r w:rsidR="00E02E6B">
        <w:t>.</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7"/>
        <w:gridCol w:w="4563"/>
      </w:tblGrid>
      <w:tr w:rsidR="00B1079E" w14:paraId="37D35B5C" w14:textId="77777777" w:rsidTr="0076388C">
        <w:tc>
          <w:tcPr>
            <w:tcW w:w="4753" w:type="dxa"/>
          </w:tcPr>
          <w:p w14:paraId="3B36653D" w14:textId="17E1704C" w:rsidR="00B1079E" w:rsidRDefault="00B1079E" w:rsidP="00ED11D7">
            <w:pPr>
              <w:pStyle w:val="BodyText"/>
              <w:kinsoku w:val="0"/>
              <w:overflowPunct w:val="0"/>
              <w:spacing w:before="0" w:after="120" w:line="312" w:lineRule="auto"/>
              <w:ind w:left="0" w:right="105" w:firstLine="0"/>
              <w:jc w:val="both"/>
            </w:pPr>
            <w:r>
              <w:rPr>
                <w:noProof/>
                <w:position w:val="-64"/>
                <w:sz w:val="20"/>
                <w:szCs w:val="20"/>
              </w:rPr>
              <w:drawing>
                <wp:inline distT="0" distB="0" distL="0" distR="0" wp14:anchorId="3E9DD1A7" wp14:editId="4780B66E">
                  <wp:extent cx="2743200" cy="206248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43200" cy="2062480"/>
                          </a:xfrm>
                          <a:prstGeom prst="rect">
                            <a:avLst/>
                          </a:prstGeom>
                          <a:noFill/>
                          <a:ln>
                            <a:noFill/>
                          </a:ln>
                        </pic:spPr>
                      </pic:pic>
                    </a:graphicData>
                  </a:graphic>
                </wp:inline>
              </w:drawing>
            </w:r>
          </w:p>
        </w:tc>
        <w:tc>
          <w:tcPr>
            <w:tcW w:w="4753" w:type="dxa"/>
          </w:tcPr>
          <w:p w14:paraId="30D6B465" w14:textId="3D5D1FF6" w:rsidR="00B1079E" w:rsidRDefault="00B1079E" w:rsidP="00ED11D7">
            <w:pPr>
              <w:pStyle w:val="BodyText"/>
              <w:kinsoku w:val="0"/>
              <w:overflowPunct w:val="0"/>
              <w:spacing w:before="0" w:after="120" w:line="312" w:lineRule="auto"/>
              <w:ind w:left="0" w:right="105" w:firstLine="0"/>
              <w:jc w:val="both"/>
            </w:pPr>
            <w:r>
              <w:rPr>
                <w:noProof/>
                <w:position w:val="-66"/>
                <w:sz w:val="20"/>
                <w:szCs w:val="20"/>
              </w:rPr>
              <w:drawing>
                <wp:inline distT="0" distB="0" distL="0" distR="0" wp14:anchorId="38A00166" wp14:editId="6D628882">
                  <wp:extent cx="2305685" cy="2110740"/>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05685" cy="2110740"/>
                          </a:xfrm>
                          <a:prstGeom prst="rect">
                            <a:avLst/>
                          </a:prstGeom>
                          <a:noFill/>
                          <a:ln>
                            <a:noFill/>
                          </a:ln>
                        </pic:spPr>
                      </pic:pic>
                    </a:graphicData>
                  </a:graphic>
                </wp:inline>
              </w:drawing>
            </w:r>
          </w:p>
        </w:tc>
      </w:tr>
      <w:tr w:rsidR="00B1079E" w14:paraId="1D3EC045" w14:textId="77777777" w:rsidTr="0076388C">
        <w:tc>
          <w:tcPr>
            <w:tcW w:w="9506" w:type="dxa"/>
            <w:gridSpan w:val="2"/>
          </w:tcPr>
          <w:p w14:paraId="2D8D3533" w14:textId="0550A43C" w:rsidR="00B1079E" w:rsidRDefault="00B1079E" w:rsidP="00ED11D7">
            <w:pPr>
              <w:pStyle w:val="BodyText"/>
              <w:kinsoku w:val="0"/>
              <w:overflowPunct w:val="0"/>
              <w:spacing w:before="0" w:after="120" w:line="312" w:lineRule="auto"/>
              <w:ind w:left="0" w:right="105" w:firstLine="0"/>
              <w:jc w:val="center"/>
            </w:pPr>
            <w:r w:rsidRPr="00B1079E">
              <w:rPr>
                <w:i/>
                <w:iCs/>
                <w:sz w:val="26"/>
              </w:rPr>
              <w:lastRenderedPageBreak/>
              <w:t>Hình 4: Gạch đất không nung có lỗ</w:t>
            </w:r>
            <w:r w:rsidRPr="00B1079E">
              <w:rPr>
                <w:i/>
                <w:iCs/>
                <w:spacing w:val="-17"/>
                <w:sz w:val="26"/>
              </w:rPr>
              <w:t xml:space="preserve"> </w:t>
            </w:r>
            <w:r w:rsidRPr="00B1079E">
              <w:rPr>
                <w:i/>
                <w:iCs/>
                <w:sz w:val="26"/>
              </w:rPr>
              <w:t>mù và không nung 4</w:t>
            </w:r>
            <w:r w:rsidRPr="00B1079E">
              <w:rPr>
                <w:i/>
                <w:iCs/>
                <w:spacing w:val="-17"/>
                <w:sz w:val="26"/>
              </w:rPr>
              <w:t xml:space="preserve"> </w:t>
            </w:r>
            <w:r w:rsidRPr="00B1079E">
              <w:rPr>
                <w:i/>
                <w:iCs/>
                <w:sz w:val="26"/>
              </w:rPr>
              <w:t>lỗ</w:t>
            </w:r>
          </w:p>
        </w:tc>
      </w:tr>
    </w:tbl>
    <w:p w14:paraId="330F3833" w14:textId="77777777" w:rsidR="00B1079E" w:rsidRPr="00B1079E" w:rsidRDefault="00435985" w:rsidP="00ED11D7">
      <w:pPr>
        <w:pStyle w:val="NormalWeb"/>
        <w:spacing w:before="0" w:beforeAutospacing="0" w:after="120" w:afterAutospacing="0" w:line="312" w:lineRule="auto"/>
        <w:jc w:val="both"/>
        <w:rPr>
          <w:sz w:val="28"/>
          <w:szCs w:val="28"/>
        </w:rPr>
      </w:pPr>
      <w:r w:rsidRPr="00B1079E">
        <w:rPr>
          <w:b/>
          <w:bCs/>
          <w:sz w:val="28"/>
          <w:szCs w:val="28"/>
        </w:rPr>
        <w:t xml:space="preserve">1.2.5. </w:t>
      </w:r>
      <w:r w:rsidR="00E02E6B" w:rsidRPr="00B1079E">
        <w:rPr>
          <w:b/>
          <w:bCs/>
          <w:sz w:val="28"/>
          <w:szCs w:val="28"/>
        </w:rPr>
        <w:t xml:space="preserve">Gạch silicate </w:t>
      </w:r>
      <w:r w:rsidR="00E02E6B" w:rsidRPr="00B1079E">
        <w:rPr>
          <w:sz w:val="28"/>
          <w:szCs w:val="28"/>
        </w:rPr>
        <w:t>– là vật liệu xây không nung đuợc sản xuất trên cơ sở vôi +</w:t>
      </w:r>
      <w:r w:rsidR="00E02E6B" w:rsidRPr="00B1079E">
        <w:rPr>
          <w:spacing w:val="43"/>
          <w:sz w:val="28"/>
          <w:szCs w:val="28"/>
        </w:rPr>
        <w:t xml:space="preserve"> </w:t>
      </w:r>
      <w:r w:rsidR="00E02E6B" w:rsidRPr="00B1079E">
        <w:rPr>
          <w:sz w:val="28"/>
          <w:szCs w:val="28"/>
        </w:rPr>
        <w:t>cát hoặc</w:t>
      </w:r>
      <w:r w:rsidR="00E02E6B" w:rsidRPr="00B1079E">
        <w:rPr>
          <w:spacing w:val="27"/>
          <w:sz w:val="28"/>
          <w:szCs w:val="28"/>
        </w:rPr>
        <w:t xml:space="preserve"> </w:t>
      </w:r>
      <w:r w:rsidR="00E02E6B" w:rsidRPr="00B1079E">
        <w:rPr>
          <w:sz w:val="28"/>
          <w:szCs w:val="28"/>
        </w:rPr>
        <w:t>các</w:t>
      </w:r>
      <w:r w:rsidR="00E02E6B" w:rsidRPr="00B1079E">
        <w:rPr>
          <w:spacing w:val="25"/>
          <w:sz w:val="28"/>
          <w:szCs w:val="28"/>
        </w:rPr>
        <w:t xml:space="preserve"> </w:t>
      </w:r>
      <w:r w:rsidR="00E02E6B" w:rsidRPr="00B1079E">
        <w:rPr>
          <w:sz w:val="28"/>
          <w:szCs w:val="28"/>
        </w:rPr>
        <w:t>loại</w:t>
      </w:r>
      <w:r w:rsidR="00E02E6B" w:rsidRPr="00B1079E">
        <w:rPr>
          <w:spacing w:val="25"/>
          <w:sz w:val="28"/>
          <w:szCs w:val="28"/>
        </w:rPr>
        <w:t xml:space="preserve"> </w:t>
      </w:r>
      <w:r w:rsidR="00E02E6B" w:rsidRPr="00B1079E">
        <w:rPr>
          <w:sz w:val="28"/>
          <w:szCs w:val="28"/>
        </w:rPr>
        <w:t>phế</w:t>
      </w:r>
      <w:r w:rsidR="00E02E6B" w:rsidRPr="00B1079E">
        <w:rPr>
          <w:spacing w:val="25"/>
          <w:sz w:val="28"/>
          <w:szCs w:val="28"/>
        </w:rPr>
        <w:t xml:space="preserve"> </w:t>
      </w:r>
      <w:r w:rsidR="00E02E6B" w:rsidRPr="00B1079E">
        <w:rPr>
          <w:sz w:val="28"/>
          <w:szCs w:val="28"/>
        </w:rPr>
        <w:t>thải</w:t>
      </w:r>
      <w:r w:rsidR="00E02E6B" w:rsidRPr="00B1079E">
        <w:rPr>
          <w:spacing w:val="27"/>
          <w:sz w:val="28"/>
          <w:szCs w:val="28"/>
        </w:rPr>
        <w:t xml:space="preserve"> </w:t>
      </w:r>
      <w:r w:rsidR="00E02E6B" w:rsidRPr="00B1079E">
        <w:rPr>
          <w:sz w:val="28"/>
          <w:szCs w:val="28"/>
        </w:rPr>
        <w:t>có</w:t>
      </w:r>
      <w:r w:rsidR="00E02E6B" w:rsidRPr="00B1079E">
        <w:rPr>
          <w:spacing w:val="25"/>
          <w:sz w:val="28"/>
          <w:szCs w:val="28"/>
        </w:rPr>
        <w:t xml:space="preserve"> </w:t>
      </w:r>
      <w:r w:rsidR="00E02E6B" w:rsidRPr="00B1079E">
        <w:rPr>
          <w:sz w:val="28"/>
          <w:szCs w:val="28"/>
        </w:rPr>
        <w:t>chứa</w:t>
      </w:r>
      <w:r w:rsidR="00E02E6B" w:rsidRPr="00B1079E">
        <w:rPr>
          <w:spacing w:val="24"/>
          <w:sz w:val="28"/>
          <w:szCs w:val="28"/>
        </w:rPr>
        <w:t xml:space="preserve"> </w:t>
      </w:r>
      <w:r w:rsidR="00E02E6B" w:rsidRPr="00B1079E">
        <w:rPr>
          <w:sz w:val="28"/>
          <w:szCs w:val="28"/>
        </w:rPr>
        <w:t>hàm</w:t>
      </w:r>
      <w:r w:rsidR="00E02E6B" w:rsidRPr="00B1079E">
        <w:rPr>
          <w:spacing w:val="22"/>
          <w:sz w:val="28"/>
          <w:szCs w:val="28"/>
        </w:rPr>
        <w:t xml:space="preserve"> </w:t>
      </w:r>
      <w:r w:rsidR="00E02E6B" w:rsidRPr="00B1079E">
        <w:rPr>
          <w:sz w:val="28"/>
          <w:szCs w:val="28"/>
        </w:rPr>
        <w:t>lượng</w:t>
      </w:r>
      <w:r w:rsidR="00E02E6B" w:rsidRPr="00B1079E">
        <w:rPr>
          <w:spacing w:val="25"/>
          <w:sz w:val="28"/>
          <w:szCs w:val="28"/>
        </w:rPr>
        <w:t xml:space="preserve"> </w:t>
      </w:r>
      <w:r w:rsidR="00E02E6B" w:rsidRPr="00B1079E">
        <w:rPr>
          <w:sz w:val="28"/>
          <w:szCs w:val="28"/>
        </w:rPr>
        <w:t>ôxyt</w:t>
      </w:r>
      <w:r w:rsidR="00E02E6B" w:rsidRPr="00B1079E">
        <w:rPr>
          <w:spacing w:val="25"/>
          <w:sz w:val="28"/>
          <w:szCs w:val="28"/>
        </w:rPr>
        <w:t xml:space="preserve"> </w:t>
      </w:r>
      <w:r w:rsidR="00E02E6B" w:rsidRPr="00B1079E">
        <w:rPr>
          <w:sz w:val="28"/>
          <w:szCs w:val="28"/>
        </w:rPr>
        <w:t>silic</w:t>
      </w:r>
      <w:r w:rsidR="00E02E6B" w:rsidRPr="00B1079E">
        <w:rPr>
          <w:spacing w:val="24"/>
          <w:sz w:val="28"/>
          <w:szCs w:val="28"/>
        </w:rPr>
        <w:t xml:space="preserve"> </w:t>
      </w:r>
      <w:r w:rsidR="00E02E6B" w:rsidRPr="00B1079E">
        <w:rPr>
          <w:sz w:val="28"/>
          <w:szCs w:val="28"/>
        </w:rPr>
        <w:t>cao</w:t>
      </w:r>
      <w:r w:rsidR="00E02E6B" w:rsidRPr="00B1079E">
        <w:rPr>
          <w:spacing w:val="27"/>
          <w:sz w:val="28"/>
          <w:szCs w:val="28"/>
        </w:rPr>
        <w:t xml:space="preserve"> </w:t>
      </w:r>
      <w:r w:rsidR="00E02E6B" w:rsidRPr="00B1079E">
        <w:rPr>
          <w:sz w:val="28"/>
          <w:szCs w:val="28"/>
        </w:rPr>
        <w:t>(tro,</w:t>
      </w:r>
      <w:r w:rsidR="00E02E6B" w:rsidRPr="00B1079E">
        <w:rPr>
          <w:spacing w:val="24"/>
          <w:sz w:val="28"/>
          <w:szCs w:val="28"/>
        </w:rPr>
        <w:t xml:space="preserve"> </w:t>
      </w:r>
      <w:r w:rsidR="00E02E6B" w:rsidRPr="00B1079E">
        <w:rPr>
          <w:spacing w:val="2"/>
          <w:sz w:val="28"/>
          <w:szCs w:val="28"/>
        </w:rPr>
        <w:t>xỉ</w:t>
      </w:r>
      <w:r w:rsidR="00E02E6B" w:rsidRPr="00B1079E">
        <w:rPr>
          <w:spacing w:val="26"/>
          <w:sz w:val="28"/>
          <w:szCs w:val="28"/>
        </w:rPr>
        <w:t xml:space="preserve"> </w:t>
      </w:r>
      <w:r w:rsidR="00E02E6B" w:rsidRPr="00B1079E">
        <w:rPr>
          <w:sz w:val="28"/>
          <w:szCs w:val="28"/>
        </w:rPr>
        <w:t>than,</w:t>
      </w:r>
      <w:r w:rsidR="00E02E6B" w:rsidRPr="00B1079E">
        <w:rPr>
          <w:spacing w:val="24"/>
          <w:sz w:val="28"/>
          <w:szCs w:val="28"/>
        </w:rPr>
        <w:t xml:space="preserve"> </w:t>
      </w:r>
      <w:r w:rsidR="00E02E6B" w:rsidRPr="00B1079E">
        <w:rPr>
          <w:sz w:val="28"/>
          <w:szCs w:val="28"/>
        </w:rPr>
        <w:t>phế</w:t>
      </w:r>
      <w:r w:rsidR="00E02E6B" w:rsidRPr="00B1079E">
        <w:rPr>
          <w:spacing w:val="25"/>
          <w:sz w:val="28"/>
          <w:szCs w:val="28"/>
        </w:rPr>
        <w:t xml:space="preserve"> </w:t>
      </w:r>
      <w:r w:rsidR="00E02E6B" w:rsidRPr="00B1079E">
        <w:rPr>
          <w:sz w:val="28"/>
          <w:szCs w:val="28"/>
        </w:rPr>
        <w:t>thải công</w:t>
      </w:r>
      <w:r w:rsidR="00E02E6B" w:rsidRPr="00B1079E">
        <w:rPr>
          <w:spacing w:val="23"/>
          <w:sz w:val="28"/>
          <w:szCs w:val="28"/>
        </w:rPr>
        <w:t xml:space="preserve"> </w:t>
      </w:r>
      <w:r w:rsidR="00E02E6B" w:rsidRPr="00B1079E">
        <w:rPr>
          <w:sz w:val="28"/>
          <w:szCs w:val="28"/>
        </w:rPr>
        <w:t>nghiệp)</w:t>
      </w:r>
      <w:r w:rsidR="00E02E6B" w:rsidRPr="00B1079E">
        <w:rPr>
          <w:spacing w:val="24"/>
          <w:sz w:val="28"/>
          <w:szCs w:val="28"/>
        </w:rPr>
        <w:t xml:space="preserve"> </w:t>
      </w:r>
      <w:r w:rsidR="00E02E6B" w:rsidRPr="00B1079E">
        <w:rPr>
          <w:sz w:val="28"/>
          <w:szCs w:val="28"/>
        </w:rPr>
        <w:t>+</w:t>
      </w:r>
      <w:r w:rsidR="00E02E6B" w:rsidRPr="00B1079E">
        <w:rPr>
          <w:spacing w:val="22"/>
          <w:sz w:val="28"/>
          <w:szCs w:val="28"/>
        </w:rPr>
        <w:t xml:space="preserve"> </w:t>
      </w:r>
      <w:r w:rsidR="00E02E6B" w:rsidRPr="00B1079E">
        <w:rPr>
          <w:sz w:val="28"/>
          <w:szCs w:val="28"/>
        </w:rPr>
        <w:t>nước.</w:t>
      </w:r>
      <w:r w:rsidR="00E02E6B" w:rsidRPr="00B1079E">
        <w:rPr>
          <w:spacing w:val="24"/>
          <w:sz w:val="28"/>
          <w:szCs w:val="28"/>
        </w:rPr>
        <w:t xml:space="preserve"> </w:t>
      </w:r>
      <w:proofErr w:type="gramStart"/>
      <w:r w:rsidR="00E02E6B" w:rsidRPr="00B1079E">
        <w:rPr>
          <w:sz w:val="28"/>
          <w:szCs w:val="28"/>
        </w:rPr>
        <w:t>Sản</w:t>
      </w:r>
      <w:r w:rsidR="00E02E6B" w:rsidRPr="00B1079E">
        <w:rPr>
          <w:spacing w:val="23"/>
          <w:sz w:val="28"/>
          <w:szCs w:val="28"/>
        </w:rPr>
        <w:t xml:space="preserve"> </w:t>
      </w:r>
      <w:r w:rsidR="00E02E6B" w:rsidRPr="00B1079E">
        <w:rPr>
          <w:sz w:val="28"/>
          <w:szCs w:val="28"/>
        </w:rPr>
        <w:t>phẩm</w:t>
      </w:r>
      <w:r w:rsidR="00E02E6B" w:rsidRPr="00B1079E">
        <w:rPr>
          <w:spacing w:val="19"/>
          <w:sz w:val="28"/>
          <w:szCs w:val="28"/>
        </w:rPr>
        <w:t xml:space="preserve"> </w:t>
      </w:r>
      <w:r w:rsidR="00E02E6B" w:rsidRPr="00B1079E">
        <w:rPr>
          <w:sz w:val="28"/>
          <w:szCs w:val="28"/>
        </w:rPr>
        <w:t>đuợc</w:t>
      </w:r>
      <w:r w:rsidR="00E02E6B" w:rsidRPr="00B1079E">
        <w:rPr>
          <w:spacing w:val="22"/>
          <w:sz w:val="28"/>
          <w:szCs w:val="28"/>
        </w:rPr>
        <w:t xml:space="preserve"> </w:t>
      </w:r>
      <w:r w:rsidR="00E02E6B" w:rsidRPr="00B1079E">
        <w:rPr>
          <w:sz w:val="28"/>
          <w:szCs w:val="28"/>
        </w:rPr>
        <w:t>tạo</w:t>
      </w:r>
      <w:r w:rsidR="00E02E6B" w:rsidRPr="00B1079E">
        <w:rPr>
          <w:spacing w:val="23"/>
          <w:sz w:val="28"/>
          <w:szCs w:val="28"/>
        </w:rPr>
        <w:t xml:space="preserve"> </w:t>
      </w:r>
      <w:r w:rsidR="00E02E6B" w:rsidRPr="00B1079E">
        <w:rPr>
          <w:sz w:val="28"/>
          <w:szCs w:val="28"/>
        </w:rPr>
        <w:t>hình</w:t>
      </w:r>
      <w:r w:rsidR="00E02E6B" w:rsidRPr="00B1079E">
        <w:rPr>
          <w:spacing w:val="23"/>
          <w:sz w:val="28"/>
          <w:szCs w:val="28"/>
        </w:rPr>
        <w:t xml:space="preserve"> </w:t>
      </w:r>
      <w:r w:rsidR="00E02E6B" w:rsidRPr="00B1079E">
        <w:rPr>
          <w:sz w:val="28"/>
          <w:szCs w:val="28"/>
        </w:rPr>
        <w:t>bằng</w:t>
      </w:r>
      <w:r w:rsidR="00E02E6B" w:rsidRPr="00B1079E">
        <w:rPr>
          <w:spacing w:val="23"/>
          <w:sz w:val="28"/>
          <w:szCs w:val="28"/>
        </w:rPr>
        <w:t xml:space="preserve"> </w:t>
      </w:r>
      <w:r w:rsidR="00E02E6B" w:rsidRPr="00B1079E">
        <w:rPr>
          <w:sz w:val="28"/>
          <w:szCs w:val="28"/>
        </w:rPr>
        <w:t>phương</w:t>
      </w:r>
      <w:r w:rsidR="00E02E6B" w:rsidRPr="00B1079E">
        <w:rPr>
          <w:spacing w:val="23"/>
          <w:sz w:val="28"/>
          <w:szCs w:val="28"/>
        </w:rPr>
        <w:t xml:space="preserve"> </w:t>
      </w:r>
      <w:r w:rsidR="00E02E6B" w:rsidRPr="00B1079E">
        <w:rPr>
          <w:sz w:val="28"/>
          <w:szCs w:val="28"/>
        </w:rPr>
        <w:t>pháp</w:t>
      </w:r>
      <w:r w:rsidR="00E02E6B" w:rsidRPr="00B1079E">
        <w:rPr>
          <w:spacing w:val="25"/>
          <w:sz w:val="28"/>
          <w:szCs w:val="28"/>
        </w:rPr>
        <w:t xml:space="preserve"> </w:t>
      </w:r>
      <w:r w:rsidR="00E02E6B" w:rsidRPr="00B1079E">
        <w:rPr>
          <w:sz w:val="28"/>
          <w:szCs w:val="28"/>
        </w:rPr>
        <w:t>ép</w:t>
      </w:r>
      <w:r w:rsidR="00E02E6B" w:rsidRPr="00B1079E">
        <w:rPr>
          <w:spacing w:val="25"/>
          <w:sz w:val="28"/>
          <w:szCs w:val="28"/>
        </w:rPr>
        <w:t xml:space="preserve"> </w:t>
      </w:r>
      <w:r w:rsidR="00E02E6B" w:rsidRPr="00B1079E">
        <w:rPr>
          <w:sz w:val="28"/>
          <w:szCs w:val="28"/>
        </w:rPr>
        <w:t>bán</w:t>
      </w:r>
      <w:r w:rsidR="00E02E6B" w:rsidRPr="00B1079E">
        <w:rPr>
          <w:spacing w:val="23"/>
          <w:sz w:val="28"/>
          <w:szCs w:val="28"/>
        </w:rPr>
        <w:t xml:space="preserve"> </w:t>
      </w:r>
      <w:r w:rsidR="00E02E6B" w:rsidRPr="00B1079E">
        <w:rPr>
          <w:sz w:val="28"/>
          <w:szCs w:val="28"/>
        </w:rPr>
        <w:t>khô, sau</w:t>
      </w:r>
      <w:r w:rsidR="00E02E6B" w:rsidRPr="00B1079E">
        <w:rPr>
          <w:spacing w:val="25"/>
          <w:sz w:val="28"/>
          <w:szCs w:val="28"/>
        </w:rPr>
        <w:t xml:space="preserve"> </w:t>
      </w:r>
      <w:r w:rsidR="00E02E6B" w:rsidRPr="00B1079E">
        <w:rPr>
          <w:sz w:val="28"/>
          <w:szCs w:val="28"/>
        </w:rPr>
        <w:t>đó</w:t>
      </w:r>
      <w:r w:rsidR="00E02E6B" w:rsidRPr="00B1079E">
        <w:rPr>
          <w:spacing w:val="25"/>
          <w:sz w:val="28"/>
          <w:szCs w:val="28"/>
        </w:rPr>
        <w:t xml:space="preserve"> </w:t>
      </w:r>
      <w:r w:rsidR="00E02E6B" w:rsidRPr="00B1079E">
        <w:rPr>
          <w:sz w:val="28"/>
          <w:szCs w:val="28"/>
        </w:rPr>
        <w:t>đóng</w:t>
      </w:r>
      <w:r w:rsidR="00E02E6B" w:rsidRPr="00B1079E">
        <w:rPr>
          <w:spacing w:val="27"/>
          <w:sz w:val="28"/>
          <w:szCs w:val="28"/>
        </w:rPr>
        <w:t xml:space="preserve"> </w:t>
      </w:r>
      <w:r w:rsidR="00E02E6B" w:rsidRPr="00B1079E">
        <w:rPr>
          <w:sz w:val="28"/>
          <w:szCs w:val="28"/>
        </w:rPr>
        <w:t>rắn</w:t>
      </w:r>
      <w:r w:rsidR="00E02E6B" w:rsidRPr="00B1079E">
        <w:rPr>
          <w:spacing w:val="27"/>
          <w:sz w:val="28"/>
          <w:szCs w:val="28"/>
        </w:rPr>
        <w:t xml:space="preserve"> </w:t>
      </w:r>
      <w:r w:rsidR="00E02E6B" w:rsidRPr="00B1079E">
        <w:rPr>
          <w:sz w:val="28"/>
          <w:szCs w:val="28"/>
        </w:rPr>
        <w:t>trong</w:t>
      </w:r>
      <w:r w:rsidR="00E02E6B" w:rsidRPr="00B1079E">
        <w:rPr>
          <w:spacing w:val="27"/>
          <w:sz w:val="28"/>
          <w:szCs w:val="28"/>
        </w:rPr>
        <w:t xml:space="preserve"> </w:t>
      </w:r>
      <w:r w:rsidR="00E02E6B" w:rsidRPr="00B1079E">
        <w:rPr>
          <w:sz w:val="28"/>
          <w:szCs w:val="28"/>
        </w:rPr>
        <w:t>thiết</w:t>
      </w:r>
      <w:r w:rsidR="00E02E6B" w:rsidRPr="00B1079E">
        <w:rPr>
          <w:spacing w:val="25"/>
          <w:sz w:val="28"/>
          <w:szCs w:val="28"/>
        </w:rPr>
        <w:t xml:space="preserve"> </w:t>
      </w:r>
      <w:r w:rsidR="00E02E6B" w:rsidRPr="00B1079E">
        <w:rPr>
          <w:sz w:val="28"/>
          <w:szCs w:val="28"/>
        </w:rPr>
        <w:t>bị</w:t>
      </w:r>
      <w:r w:rsidR="00E02E6B" w:rsidRPr="00B1079E">
        <w:rPr>
          <w:spacing w:val="28"/>
          <w:sz w:val="28"/>
          <w:szCs w:val="28"/>
        </w:rPr>
        <w:t xml:space="preserve"> </w:t>
      </w:r>
      <w:r w:rsidR="00E02E6B" w:rsidRPr="00B1079E">
        <w:rPr>
          <w:sz w:val="28"/>
          <w:szCs w:val="28"/>
        </w:rPr>
        <w:t>hấp</w:t>
      </w:r>
      <w:r w:rsidR="00E02E6B" w:rsidRPr="00B1079E">
        <w:rPr>
          <w:spacing w:val="26"/>
          <w:sz w:val="28"/>
          <w:szCs w:val="28"/>
        </w:rPr>
        <w:t xml:space="preserve"> </w:t>
      </w:r>
      <w:r w:rsidR="00E02E6B" w:rsidRPr="00B1079E">
        <w:rPr>
          <w:sz w:val="28"/>
          <w:szCs w:val="28"/>
        </w:rPr>
        <w:t>ở</w:t>
      </w:r>
      <w:r w:rsidR="00E02E6B" w:rsidRPr="00B1079E">
        <w:rPr>
          <w:spacing w:val="27"/>
          <w:sz w:val="28"/>
          <w:szCs w:val="28"/>
        </w:rPr>
        <w:t xml:space="preserve"> </w:t>
      </w:r>
      <w:r w:rsidR="00E02E6B" w:rsidRPr="00B1079E">
        <w:rPr>
          <w:sz w:val="28"/>
          <w:szCs w:val="28"/>
        </w:rPr>
        <w:t>nhiệt</w:t>
      </w:r>
      <w:r w:rsidR="00E02E6B" w:rsidRPr="00B1079E">
        <w:rPr>
          <w:spacing w:val="27"/>
          <w:sz w:val="28"/>
          <w:szCs w:val="28"/>
        </w:rPr>
        <w:t xml:space="preserve"> </w:t>
      </w:r>
      <w:r w:rsidR="00E02E6B" w:rsidRPr="00B1079E">
        <w:rPr>
          <w:sz w:val="28"/>
          <w:szCs w:val="28"/>
        </w:rPr>
        <w:t>độ</w:t>
      </w:r>
      <w:r w:rsidR="00E02E6B" w:rsidRPr="00B1079E">
        <w:rPr>
          <w:spacing w:val="26"/>
          <w:sz w:val="28"/>
          <w:szCs w:val="28"/>
        </w:rPr>
        <w:t xml:space="preserve"> </w:t>
      </w:r>
      <w:r w:rsidR="00E02E6B" w:rsidRPr="00B1079E">
        <w:rPr>
          <w:sz w:val="28"/>
          <w:szCs w:val="28"/>
        </w:rPr>
        <w:t>160</w:t>
      </w:r>
      <w:r w:rsidR="00E02E6B" w:rsidRPr="00B1079E">
        <w:rPr>
          <w:spacing w:val="26"/>
          <w:sz w:val="28"/>
          <w:szCs w:val="28"/>
        </w:rPr>
        <w:t xml:space="preserve"> </w:t>
      </w:r>
      <w:r w:rsidR="00E02E6B" w:rsidRPr="00B1079E">
        <w:rPr>
          <w:sz w:val="28"/>
          <w:szCs w:val="28"/>
        </w:rPr>
        <w:t>–</w:t>
      </w:r>
      <w:r w:rsidR="00E02E6B" w:rsidRPr="00B1079E">
        <w:rPr>
          <w:spacing w:val="26"/>
          <w:sz w:val="28"/>
          <w:szCs w:val="28"/>
        </w:rPr>
        <w:t xml:space="preserve"> </w:t>
      </w:r>
      <w:r w:rsidR="00E02E6B" w:rsidRPr="00B1079E">
        <w:rPr>
          <w:sz w:val="28"/>
          <w:szCs w:val="28"/>
        </w:rPr>
        <w:t>220</w:t>
      </w:r>
      <w:r w:rsidR="00E02E6B" w:rsidRPr="00B1079E">
        <w:rPr>
          <w:position w:val="13"/>
          <w:sz w:val="28"/>
          <w:szCs w:val="28"/>
        </w:rPr>
        <w:t>o</w:t>
      </w:r>
      <w:r w:rsidR="00E02E6B" w:rsidRPr="00B1079E">
        <w:rPr>
          <w:sz w:val="28"/>
          <w:szCs w:val="28"/>
        </w:rPr>
        <w:t>C</w:t>
      </w:r>
      <w:r w:rsidR="00E02E6B" w:rsidRPr="00B1079E">
        <w:rPr>
          <w:spacing w:val="27"/>
          <w:sz w:val="28"/>
          <w:szCs w:val="28"/>
        </w:rPr>
        <w:t xml:space="preserve"> </w:t>
      </w:r>
      <w:r w:rsidR="00E02E6B" w:rsidRPr="00B1079E">
        <w:rPr>
          <w:sz w:val="28"/>
          <w:szCs w:val="28"/>
        </w:rPr>
        <w:t>và</w:t>
      </w:r>
      <w:r w:rsidR="00E02E6B" w:rsidRPr="00B1079E">
        <w:rPr>
          <w:spacing w:val="24"/>
          <w:sz w:val="28"/>
          <w:szCs w:val="28"/>
        </w:rPr>
        <w:t xml:space="preserve"> </w:t>
      </w:r>
      <w:r w:rsidR="00E02E6B" w:rsidRPr="00B1079E">
        <w:rPr>
          <w:sz w:val="28"/>
          <w:szCs w:val="28"/>
        </w:rPr>
        <w:t>áp</w:t>
      </w:r>
      <w:r w:rsidR="00E02E6B" w:rsidRPr="00B1079E">
        <w:rPr>
          <w:spacing w:val="25"/>
          <w:sz w:val="28"/>
          <w:szCs w:val="28"/>
        </w:rPr>
        <w:t xml:space="preserve"> </w:t>
      </w:r>
      <w:r w:rsidR="00E02E6B" w:rsidRPr="00B1079E">
        <w:rPr>
          <w:sz w:val="28"/>
          <w:szCs w:val="28"/>
        </w:rPr>
        <w:t>suất</w:t>
      </w:r>
      <w:r w:rsidR="00E02E6B" w:rsidRPr="00B1079E">
        <w:rPr>
          <w:spacing w:val="25"/>
          <w:sz w:val="28"/>
          <w:szCs w:val="28"/>
        </w:rPr>
        <w:t xml:space="preserve"> </w:t>
      </w:r>
      <w:r w:rsidR="00E02E6B" w:rsidRPr="00B1079E">
        <w:rPr>
          <w:sz w:val="28"/>
          <w:szCs w:val="28"/>
        </w:rPr>
        <w:t>12</w:t>
      </w:r>
      <w:r w:rsidR="00E02E6B" w:rsidRPr="00B1079E">
        <w:rPr>
          <w:spacing w:val="27"/>
          <w:sz w:val="28"/>
          <w:szCs w:val="28"/>
        </w:rPr>
        <w:t xml:space="preserve"> </w:t>
      </w:r>
      <w:r w:rsidR="00E02E6B" w:rsidRPr="00B1079E">
        <w:rPr>
          <w:sz w:val="28"/>
          <w:szCs w:val="28"/>
        </w:rPr>
        <w:t>–</w:t>
      </w:r>
      <w:r w:rsidR="00E02E6B" w:rsidRPr="00B1079E">
        <w:rPr>
          <w:spacing w:val="26"/>
          <w:sz w:val="28"/>
          <w:szCs w:val="28"/>
        </w:rPr>
        <w:t xml:space="preserve"> </w:t>
      </w:r>
      <w:r w:rsidR="00E02E6B" w:rsidRPr="00B1079E">
        <w:rPr>
          <w:sz w:val="28"/>
          <w:szCs w:val="28"/>
        </w:rPr>
        <w:t>16</w:t>
      </w:r>
      <w:r w:rsidR="00E02E6B" w:rsidRPr="00B1079E">
        <w:rPr>
          <w:spacing w:val="-2"/>
          <w:sz w:val="28"/>
          <w:szCs w:val="28"/>
        </w:rPr>
        <w:t xml:space="preserve"> </w:t>
      </w:r>
      <w:r w:rsidR="00E02E6B" w:rsidRPr="00B1079E">
        <w:rPr>
          <w:sz w:val="28"/>
          <w:szCs w:val="28"/>
        </w:rPr>
        <w:t>Mpa.</w:t>
      </w:r>
      <w:proofErr w:type="gramEnd"/>
      <w:r w:rsidR="00E02E6B" w:rsidRPr="00B1079E">
        <w:rPr>
          <w:sz w:val="28"/>
          <w:szCs w:val="28"/>
        </w:rPr>
        <w:t xml:space="preserve"> Sản phẩm yêu cầu kỹ thuật phù hợp với tiêu chuẩn TCVN: 2118 –</w:t>
      </w:r>
      <w:r w:rsidR="00E02E6B" w:rsidRPr="00B1079E">
        <w:rPr>
          <w:spacing w:val="-25"/>
          <w:sz w:val="28"/>
          <w:szCs w:val="28"/>
        </w:rPr>
        <w:t xml:space="preserve"> </w:t>
      </w:r>
      <w:r w:rsidR="00E02E6B" w:rsidRPr="00B1079E">
        <w:rPr>
          <w:sz w:val="28"/>
          <w:szCs w:val="28"/>
        </w:rPr>
        <w:t>1994.</w:t>
      </w:r>
      <w:r w:rsidR="00B1079E" w:rsidRPr="00B1079E">
        <w:rPr>
          <w:sz w:val="28"/>
          <w:szCs w:val="28"/>
        </w:rPr>
        <w:t xml:space="preserve"> </w:t>
      </w:r>
    </w:p>
    <w:p w14:paraId="258C3B71" w14:textId="62C4DF4B" w:rsidR="00B1079E" w:rsidRPr="00B1079E" w:rsidRDefault="00B1079E" w:rsidP="00ED11D7">
      <w:pPr>
        <w:pStyle w:val="NormalWeb"/>
        <w:spacing w:before="0" w:beforeAutospacing="0" w:after="120" w:afterAutospacing="0" w:line="312" w:lineRule="auto"/>
        <w:jc w:val="both"/>
        <w:rPr>
          <w:sz w:val="28"/>
          <w:szCs w:val="28"/>
        </w:rPr>
      </w:pPr>
      <w:r>
        <w:rPr>
          <w:i/>
          <w:iCs/>
          <w:sz w:val="28"/>
          <w:szCs w:val="28"/>
        </w:rPr>
        <w:t>M</w:t>
      </w:r>
      <w:r w:rsidRPr="00B1079E">
        <w:rPr>
          <w:i/>
          <w:iCs/>
          <w:sz w:val="28"/>
          <w:szCs w:val="28"/>
        </w:rPr>
        <w:t xml:space="preserve">ột số đặc điểm, gạch silicat chậm hơn đáng kể so với </w:t>
      </w:r>
      <w:r>
        <w:rPr>
          <w:i/>
          <w:iCs/>
          <w:sz w:val="28"/>
          <w:szCs w:val="28"/>
        </w:rPr>
        <w:t>gạch</w:t>
      </w:r>
      <w:r w:rsidRPr="00B1079E">
        <w:rPr>
          <w:i/>
          <w:iCs/>
          <w:sz w:val="28"/>
          <w:szCs w:val="28"/>
        </w:rPr>
        <w:t xml:space="preserve"> đất sét:</w:t>
      </w:r>
    </w:p>
    <w:p w14:paraId="0FD1143A" w14:textId="77777777" w:rsidR="00B1079E" w:rsidRPr="00B1079E" w:rsidRDefault="00B1079E" w:rsidP="00ED11D7">
      <w:pPr>
        <w:numPr>
          <w:ilvl w:val="0"/>
          <w:numId w:val="33"/>
        </w:numPr>
        <w:spacing w:after="120" w:line="312" w:lineRule="auto"/>
        <w:jc w:val="both"/>
        <w:rPr>
          <w:rFonts w:ascii="Times New Roman" w:eastAsia="Times New Roman" w:hAnsi="Times New Roman" w:cs="Times New Roman"/>
          <w:sz w:val="28"/>
          <w:szCs w:val="28"/>
        </w:rPr>
      </w:pPr>
      <w:r w:rsidRPr="00B1079E">
        <w:rPr>
          <w:rFonts w:ascii="Times New Roman" w:eastAsia="Times New Roman" w:hAnsi="Times New Roman" w:cs="Times New Roman"/>
          <w:sz w:val="28"/>
          <w:szCs w:val="28"/>
        </w:rPr>
        <w:t>Hấp thụ quá mức độ ẩm. Vôi và cát hấp thụ độ ẩm quá nhiều, do đó không nên sử dụng gạch silicat để xây nhà ở khu vực có độ ẩm quá cao.</w:t>
      </w:r>
    </w:p>
    <w:p w14:paraId="6301B50F" w14:textId="77777777" w:rsidR="00B1079E" w:rsidRPr="00B1079E" w:rsidRDefault="00B1079E" w:rsidP="00ED11D7">
      <w:pPr>
        <w:numPr>
          <w:ilvl w:val="0"/>
          <w:numId w:val="33"/>
        </w:numPr>
        <w:spacing w:after="120" w:line="312" w:lineRule="auto"/>
        <w:jc w:val="both"/>
        <w:rPr>
          <w:rFonts w:ascii="Times New Roman" w:eastAsia="Times New Roman" w:hAnsi="Times New Roman" w:cs="Times New Roman"/>
          <w:sz w:val="28"/>
          <w:szCs w:val="28"/>
        </w:rPr>
      </w:pPr>
      <w:r w:rsidRPr="00B1079E">
        <w:rPr>
          <w:rFonts w:ascii="Times New Roman" w:eastAsia="Times New Roman" w:hAnsi="Times New Roman" w:cs="Times New Roman"/>
          <w:sz w:val="28"/>
          <w:szCs w:val="28"/>
        </w:rPr>
        <w:t xml:space="preserve">Độ khúc xạ trung bình. Nếu chúng ta nói về vật liệu xây dựng nói chung, hiệu suất của gạch silicat không thể được gọi là xấu, nhưng chắc chắn nó thua gạch đỏ. Do đó, gạch trắng không thích hợp để xây bếp lò, lò sưởi và những thứ khác </w:t>
      </w:r>
      <w:proofErr w:type="gramStart"/>
      <w:r w:rsidRPr="00B1079E">
        <w:rPr>
          <w:rFonts w:ascii="Times New Roman" w:eastAsia="Times New Roman" w:hAnsi="Times New Roman" w:cs="Times New Roman"/>
          <w:sz w:val="28"/>
          <w:szCs w:val="28"/>
        </w:rPr>
        <w:t>theo</w:t>
      </w:r>
      <w:proofErr w:type="gramEnd"/>
      <w:r w:rsidRPr="00B1079E">
        <w:rPr>
          <w:rFonts w:ascii="Times New Roman" w:eastAsia="Times New Roman" w:hAnsi="Times New Roman" w:cs="Times New Roman"/>
          <w:sz w:val="28"/>
          <w:szCs w:val="28"/>
        </w:rPr>
        <w:t xml:space="preserve"> tinh thần này.</w:t>
      </w:r>
    </w:p>
    <w:p w14:paraId="538BDEEF" w14:textId="77777777" w:rsidR="00B1079E" w:rsidRPr="00B1079E" w:rsidRDefault="00B1079E" w:rsidP="00ED11D7">
      <w:pPr>
        <w:numPr>
          <w:ilvl w:val="0"/>
          <w:numId w:val="33"/>
        </w:numPr>
        <w:spacing w:after="120" w:line="312" w:lineRule="auto"/>
        <w:jc w:val="both"/>
        <w:rPr>
          <w:rFonts w:ascii="Times New Roman" w:eastAsia="Times New Roman" w:hAnsi="Times New Roman" w:cs="Times New Roman"/>
          <w:sz w:val="28"/>
          <w:szCs w:val="28"/>
        </w:rPr>
      </w:pPr>
      <w:r w:rsidRPr="00B1079E">
        <w:rPr>
          <w:rFonts w:ascii="Times New Roman" w:eastAsia="Times New Roman" w:hAnsi="Times New Roman" w:cs="Times New Roman"/>
          <w:sz w:val="28"/>
          <w:szCs w:val="28"/>
        </w:rPr>
        <w:t>Độ dẫn nhiệt thấp. Ở một mức độ nào đó, nó phụ thuộc vào mật độ của vật liệu, nhưng vẫn có thể khá tự tin nói rằng vật liệu xây dựng này giữ nhiệt rất tầm thường.</w:t>
      </w:r>
    </w:p>
    <w:p w14:paraId="180E803F" w14:textId="3BAE1A60" w:rsidR="00E02E6B" w:rsidRDefault="00B1079E" w:rsidP="00ED11D7">
      <w:pPr>
        <w:spacing w:after="120" w:line="312" w:lineRule="auto"/>
        <w:ind w:firstLine="571"/>
        <w:jc w:val="both"/>
        <w:rPr>
          <w:rFonts w:ascii="Times New Roman" w:eastAsia="Times New Roman" w:hAnsi="Times New Roman" w:cs="Times New Roman"/>
          <w:sz w:val="28"/>
          <w:szCs w:val="28"/>
        </w:rPr>
      </w:pPr>
      <w:r w:rsidRPr="00B1079E">
        <w:rPr>
          <w:rFonts w:ascii="Times New Roman" w:eastAsia="Times New Roman" w:hAnsi="Times New Roman" w:cs="Times New Roman"/>
          <w:sz w:val="28"/>
          <w:szCs w:val="28"/>
        </w:rPr>
        <w:t>Do sự hiện diện của các loại gạch silicat trên, nó được sử dụng chủ yếu để xây dựng các vách ngăn bên trong - cách âm tốt sẽ mang lại sự thoải mái cho những người sống trong nhà, và cách nhiệt trong trường hợp này sẽ không quá quan trọng</w:t>
      </w:r>
      <w:r w:rsidR="00732890">
        <w:rPr>
          <w:rFonts w:ascii="Times New Roman" w:eastAsia="Times New Roman" w:hAnsi="Times New Roman" w:cs="Times New Roman"/>
          <w:sz w:val="28"/>
          <w:szCs w:val="28"/>
        </w:rPr>
        <w:t xml:space="preserve"> (Hình 5)</w:t>
      </w:r>
      <w:r w:rsidRPr="00B1079E">
        <w:rPr>
          <w:rFonts w:ascii="Times New Roman" w:eastAsia="Times New Roman" w:hAnsi="Times New Roman"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1"/>
        <w:gridCol w:w="4659"/>
      </w:tblGrid>
      <w:tr w:rsidR="00B1079E" w14:paraId="3627C0D8" w14:textId="77777777" w:rsidTr="00732890">
        <w:tc>
          <w:tcPr>
            <w:tcW w:w="4739" w:type="dxa"/>
          </w:tcPr>
          <w:p w14:paraId="2AA59079" w14:textId="2CA7717C" w:rsidR="00B1079E" w:rsidRDefault="00B1079E" w:rsidP="00ED11D7">
            <w:pPr>
              <w:spacing w:after="120" w:line="312"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EB97AFD" wp14:editId="53022914">
                  <wp:extent cx="2897151" cy="194553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5RKuj9_csbhYyxkr.jpg"/>
                          <pic:cNvPicPr/>
                        </pic:nvPicPr>
                        <pic:blipFill>
                          <a:blip r:embed="rId20">
                            <a:extLst>
                              <a:ext uri="{28A0092B-C50C-407E-A947-70E740481C1C}">
                                <a14:useLocalDpi xmlns:a14="http://schemas.microsoft.com/office/drawing/2010/main" val="0"/>
                              </a:ext>
                            </a:extLst>
                          </a:blip>
                          <a:stretch>
                            <a:fillRect/>
                          </a:stretch>
                        </pic:blipFill>
                        <pic:spPr>
                          <a:xfrm>
                            <a:off x="0" y="0"/>
                            <a:ext cx="2900304" cy="1947649"/>
                          </a:xfrm>
                          <a:prstGeom prst="rect">
                            <a:avLst/>
                          </a:prstGeom>
                        </pic:spPr>
                      </pic:pic>
                    </a:graphicData>
                  </a:graphic>
                </wp:inline>
              </w:drawing>
            </w:r>
          </w:p>
        </w:tc>
        <w:tc>
          <w:tcPr>
            <w:tcW w:w="4767" w:type="dxa"/>
          </w:tcPr>
          <w:p w14:paraId="2CA44CEC" w14:textId="1C5AC000" w:rsidR="00B1079E" w:rsidRDefault="00B1079E" w:rsidP="00ED11D7">
            <w:pPr>
              <w:spacing w:after="120" w:line="312"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084786B" wp14:editId="1DFF83BF">
                  <wp:extent cx="2907868" cy="1877438"/>
                  <wp:effectExtent l="0" t="0" r="6985"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ch-silicat.jpg"/>
                          <pic:cNvPicPr/>
                        </pic:nvPicPr>
                        <pic:blipFill>
                          <a:blip r:embed="rId21">
                            <a:extLst>
                              <a:ext uri="{28A0092B-C50C-407E-A947-70E740481C1C}">
                                <a14:useLocalDpi xmlns:a14="http://schemas.microsoft.com/office/drawing/2010/main" val="0"/>
                              </a:ext>
                            </a:extLst>
                          </a:blip>
                          <a:stretch>
                            <a:fillRect/>
                          </a:stretch>
                        </pic:blipFill>
                        <pic:spPr>
                          <a:xfrm>
                            <a:off x="0" y="0"/>
                            <a:ext cx="2909934" cy="1878772"/>
                          </a:xfrm>
                          <a:prstGeom prst="rect">
                            <a:avLst/>
                          </a:prstGeom>
                        </pic:spPr>
                      </pic:pic>
                    </a:graphicData>
                  </a:graphic>
                </wp:inline>
              </w:drawing>
            </w:r>
          </w:p>
        </w:tc>
      </w:tr>
      <w:tr w:rsidR="00B1079E" w14:paraId="0FE1E2C8" w14:textId="77777777" w:rsidTr="00732890">
        <w:tc>
          <w:tcPr>
            <w:tcW w:w="9506" w:type="dxa"/>
            <w:gridSpan w:val="2"/>
          </w:tcPr>
          <w:p w14:paraId="4B36C9A0" w14:textId="0316B679" w:rsidR="00B1079E" w:rsidRPr="00732890" w:rsidRDefault="00B1079E" w:rsidP="00ED11D7">
            <w:pPr>
              <w:spacing w:after="120" w:line="312" w:lineRule="auto"/>
              <w:jc w:val="center"/>
              <w:rPr>
                <w:rFonts w:ascii="Times New Roman" w:hAnsi="Times New Roman" w:cs="Times New Roman"/>
                <w:i/>
                <w:sz w:val="26"/>
                <w:szCs w:val="26"/>
              </w:rPr>
            </w:pPr>
            <w:r w:rsidRPr="00732890">
              <w:rPr>
                <w:rFonts w:ascii="Times New Roman" w:hAnsi="Times New Roman" w:cs="Times New Roman"/>
                <w:i/>
                <w:sz w:val="26"/>
                <w:szCs w:val="26"/>
              </w:rPr>
              <w:t xml:space="preserve">Hình </w:t>
            </w:r>
            <w:r w:rsidR="0076388C" w:rsidRPr="00732890">
              <w:rPr>
                <w:rFonts w:ascii="Times New Roman" w:hAnsi="Times New Roman" w:cs="Times New Roman"/>
                <w:i/>
                <w:sz w:val="26"/>
                <w:szCs w:val="26"/>
              </w:rPr>
              <w:t xml:space="preserve">5. </w:t>
            </w:r>
            <w:r w:rsidR="00732890" w:rsidRPr="00732890">
              <w:rPr>
                <w:rFonts w:ascii="Times New Roman" w:hAnsi="Times New Roman" w:cs="Times New Roman"/>
                <w:i/>
                <w:sz w:val="26"/>
                <w:szCs w:val="26"/>
              </w:rPr>
              <w:t xml:space="preserve"> </w:t>
            </w:r>
            <w:r w:rsidR="00732890" w:rsidRPr="00732890">
              <w:rPr>
                <w:rFonts w:ascii="Times New Roman" w:hAnsi="Times New Roman" w:cs="Times New Roman"/>
                <w:i/>
                <w:iCs/>
                <w:sz w:val="26"/>
                <w:szCs w:val="26"/>
              </w:rPr>
              <w:t>Minh họa sơ đồ quy trình sản</w:t>
            </w:r>
            <w:r w:rsidR="00732890" w:rsidRPr="00732890">
              <w:rPr>
                <w:rFonts w:ascii="Times New Roman" w:hAnsi="Times New Roman" w:cs="Times New Roman"/>
                <w:i/>
                <w:iCs/>
                <w:spacing w:val="-16"/>
                <w:sz w:val="26"/>
                <w:szCs w:val="26"/>
              </w:rPr>
              <w:t xml:space="preserve"> </w:t>
            </w:r>
            <w:r w:rsidR="00732890" w:rsidRPr="00732890">
              <w:rPr>
                <w:rFonts w:ascii="Times New Roman" w:hAnsi="Times New Roman" w:cs="Times New Roman"/>
                <w:i/>
                <w:iCs/>
                <w:sz w:val="26"/>
                <w:szCs w:val="26"/>
              </w:rPr>
              <w:t xml:space="preserve">xuất </w:t>
            </w:r>
            <w:r w:rsidR="00732890">
              <w:rPr>
                <w:rFonts w:ascii="Times New Roman" w:hAnsi="Times New Roman" w:cs="Times New Roman"/>
                <w:i/>
                <w:iCs/>
                <w:sz w:val="26"/>
                <w:szCs w:val="26"/>
              </w:rPr>
              <w:t>gạch Silicat</w:t>
            </w:r>
            <w:r w:rsidR="00732890" w:rsidRPr="00732890">
              <w:rPr>
                <w:rFonts w:ascii="Times New Roman" w:hAnsi="Times New Roman" w:cs="Times New Roman"/>
                <w:i/>
                <w:iCs/>
                <w:sz w:val="26"/>
                <w:szCs w:val="26"/>
              </w:rPr>
              <w:t xml:space="preserve"> và </w:t>
            </w:r>
            <w:r w:rsidR="00732890">
              <w:rPr>
                <w:rFonts w:ascii="Times New Roman" w:hAnsi="Times New Roman" w:cs="Times New Roman"/>
                <w:i/>
                <w:iCs/>
                <w:sz w:val="26"/>
                <w:szCs w:val="26"/>
              </w:rPr>
              <w:t>gạch Silicat</w:t>
            </w:r>
          </w:p>
        </w:tc>
      </w:tr>
    </w:tbl>
    <w:p w14:paraId="7F5ABB10" w14:textId="6991D243" w:rsidR="00E02E6B" w:rsidRDefault="00435985" w:rsidP="00ED11D7">
      <w:pPr>
        <w:pStyle w:val="BodyText"/>
        <w:kinsoku w:val="0"/>
        <w:overflowPunct w:val="0"/>
        <w:spacing w:before="0" w:after="120" w:line="312" w:lineRule="auto"/>
        <w:ind w:right="105" w:firstLine="0"/>
        <w:jc w:val="both"/>
      </w:pPr>
      <w:r>
        <w:rPr>
          <w:b/>
          <w:bCs/>
        </w:rPr>
        <w:t xml:space="preserve">1.2.6. </w:t>
      </w:r>
      <w:r w:rsidR="00E02E6B">
        <w:rPr>
          <w:b/>
          <w:bCs/>
        </w:rPr>
        <w:t>Vách</w:t>
      </w:r>
      <w:r w:rsidR="00E02E6B">
        <w:rPr>
          <w:b/>
          <w:bCs/>
          <w:spacing w:val="27"/>
        </w:rPr>
        <w:t xml:space="preserve"> </w:t>
      </w:r>
      <w:r w:rsidR="00E02E6B">
        <w:rPr>
          <w:b/>
          <w:bCs/>
        </w:rPr>
        <w:t>ngăn</w:t>
      </w:r>
      <w:r w:rsidR="00E02E6B">
        <w:rPr>
          <w:b/>
          <w:bCs/>
          <w:spacing w:val="27"/>
        </w:rPr>
        <w:t xml:space="preserve"> </w:t>
      </w:r>
      <w:r w:rsidR="00E02E6B">
        <w:rPr>
          <w:b/>
          <w:bCs/>
        </w:rPr>
        <w:t>thạch</w:t>
      </w:r>
      <w:r w:rsidR="00E02E6B">
        <w:rPr>
          <w:b/>
          <w:bCs/>
          <w:spacing w:val="27"/>
        </w:rPr>
        <w:t xml:space="preserve"> </w:t>
      </w:r>
      <w:r w:rsidR="00E02E6B">
        <w:rPr>
          <w:b/>
          <w:bCs/>
        </w:rPr>
        <w:t>cao</w:t>
      </w:r>
      <w:r w:rsidR="00E02E6B">
        <w:rPr>
          <w:b/>
          <w:bCs/>
          <w:spacing w:val="28"/>
        </w:rPr>
        <w:t xml:space="preserve"> </w:t>
      </w:r>
      <w:r w:rsidR="00E02E6B">
        <w:t>-</w:t>
      </w:r>
      <w:r w:rsidR="00E02E6B">
        <w:rPr>
          <w:spacing w:val="27"/>
        </w:rPr>
        <w:t xml:space="preserve"> </w:t>
      </w:r>
      <w:r w:rsidR="00E02E6B">
        <w:t>là</w:t>
      </w:r>
      <w:r w:rsidR="00E02E6B">
        <w:rPr>
          <w:spacing w:val="27"/>
        </w:rPr>
        <w:t xml:space="preserve"> </w:t>
      </w:r>
      <w:r w:rsidR="00E02E6B">
        <w:t>một</w:t>
      </w:r>
      <w:r w:rsidR="00E02E6B">
        <w:rPr>
          <w:spacing w:val="27"/>
        </w:rPr>
        <w:t xml:space="preserve"> </w:t>
      </w:r>
      <w:r w:rsidR="00E02E6B">
        <w:t>trong</w:t>
      </w:r>
      <w:r w:rsidR="00E02E6B">
        <w:rPr>
          <w:spacing w:val="27"/>
        </w:rPr>
        <w:t xml:space="preserve"> </w:t>
      </w:r>
      <w:r w:rsidR="00E02E6B">
        <w:t>những</w:t>
      </w:r>
      <w:r w:rsidR="00E02E6B">
        <w:rPr>
          <w:spacing w:val="25"/>
        </w:rPr>
        <w:t xml:space="preserve"> </w:t>
      </w:r>
      <w:r w:rsidR="00E02E6B">
        <w:t>vật</w:t>
      </w:r>
      <w:r w:rsidR="00E02E6B">
        <w:rPr>
          <w:spacing w:val="27"/>
        </w:rPr>
        <w:t xml:space="preserve"> </w:t>
      </w:r>
      <w:r w:rsidR="00E02E6B">
        <w:t>liệu</w:t>
      </w:r>
      <w:r w:rsidR="00E02E6B">
        <w:rPr>
          <w:spacing w:val="25"/>
        </w:rPr>
        <w:t xml:space="preserve"> </w:t>
      </w:r>
      <w:r w:rsidR="00E02E6B">
        <w:t>phổ</w:t>
      </w:r>
      <w:r w:rsidR="00E02E6B">
        <w:rPr>
          <w:spacing w:val="26"/>
        </w:rPr>
        <w:t xml:space="preserve"> </w:t>
      </w:r>
      <w:r w:rsidR="00E02E6B">
        <w:t>biến</w:t>
      </w:r>
      <w:r w:rsidR="00E02E6B">
        <w:rPr>
          <w:spacing w:val="26"/>
        </w:rPr>
        <w:t xml:space="preserve"> </w:t>
      </w:r>
      <w:r w:rsidR="00E02E6B">
        <w:t>dùng</w:t>
      </w:r>
      <w:r w:rsidR="00E02E6B">
        <w:rPr>
          <w:spacing w:val="27"/>
        </w:rPr>
        <w:t xml:space="preserve"> </w:t>
      </w:r>
      <w:r w:rsidR="00E02E6B">
        <w:t>để</w:t>
      </w:r>
      <w:r w:rsidR="00E02E6B">
        <w:rPr>
          <w:spacing w:val="25"/>
        </w:rPr>
        <w:t xml:space="preserve"> </w:t>
      </w:r>
      <w:r w:rsidR="00E02E6B">
        <w:t>làm trần</w:t>
      </w:r>
      <w:r w:rsidR="00E02E6B">
        <w:rPr>
          <w:spacing w:val="23"/>
        </w:rPr>
        <w:t xml:space="preserve"> </w:t>
      </w:r>
      <w:r w:rsidR="00E02E6B">
        <w:t>hoặc</w:t>
      </w:r>
      <w:r w:rsidR="00E02E6B">
        <w:rPr>
          <w:spacing w:val="22"/>
        </w:rPr>
        <w:t xml:space="preserve"> </w:t>
      </w:r>
      <w:r w:rsidR="00E02E6B">
        <w:t>tường</w:t>
      </w:r>
      <w:r w:rsidR="00E02E6B">
        <w:rPr>
          <w:spacing w:val="23"/>
        </w:rPr>
        <w:t xml:space="preserve"> </w:t>
      </w:r>
      <w:r w:rsidR="00E02E6B">
        <w:t>nội</w:t>
      </w:r>
      <w:r w:rsidR="00E02E6B">
        <w:rPr>
          <w:spacing w:val="23"/>
        </w:rPr>
        <w:t xml:space="preserve"> </w:t>
      </w:r>
      <w:r w:rsidR="00E02E6B">
        <w:t>thất</w:t>
      </w:r>
      <w:r w:rsidR="00E02E6B">
        <w:rPr>
          <w:spacing w:val="23"/>
        </w:rPr>
        <w:t xml:space="preserve"> </w:t>
      </w:r>
      <w:r w:rsidR="00E02E6B">
        <w:t>trong</w:t>
      </w:r>
      <w:r w:rsidR="00E02E6B">
        <w:rPr>
          <w:spacing w:val="23"/>
        </w:rPr>
        <w:t xml:space="preserve"> </w:t>
      </w:r>
      <w:r w:rsidR="00E02E6B">
        <w:t>xây</w:t>
      </w:r>
      <w:r w:rsidR="00E02E6B">
        <w:rPr>
          <w:spacing w:val="21"/>
        </w:rPr>
        <w:t xml:space="preserve"> </w:t>
      </w:r>
      <w:r w:rsidR="00E02E6B">
        <w:t>dựng</w:t>
      </w:r>
      <w:r w:rsidR="00E02E6B">
        <w:rPr>
          <w:spacing w:val="23"/>
        </w:rPr>
        <w:t xml:space="preserve"> </w:t>
      </w:r>
      <w:r w:rsidR="00E02E6B">
        <w:t>gia</w:t>
      </w:r>
      <w:r w:rsidR="00E02E6B">
        <w:rPr>
          <w:spacing w:val="22"/>
        </w:rPr>
        <w:t xml:space="preserve"> </w:t>
      </w:r>
      <w:r w:rsidR="00E02E6B">
        <w:t>dụng</w:t>
      </w:r>
      <w:r w:rsidR="00E02E6B">
        <w:rPr>
          <w:spacing w:val="23"/>
        </w:rPr>
        <w:t xml:space="preserve"> </w:t>
      </w:r>
      <w:r w:rsidR="00E02E6B">
        <w:t>và</w:t>
      </w:r>
      <w:r w:rsidR="00E02E6B">
        <w:rPr>
          <w:spacing w:val="22"/>
        </w:rPr>
        <w:t xml:space="preserve"> </w:t>
      </w:r>
      <w:r w:rsidR="00E02E6B">
        <w:t>thương</w:t>
      </w:r>
      <w:r w:rsidR="00E02E6B">
        <w:rPr>
          <w:spacing w:val="23"/>
        </w:rPr>
        <w:t xml:space="preserve"> </w:t>
      </w:r>
      <w:r w:rsidR="00E02E6B">
        <w:t>mại.</w:t>
      </w:r>
      <w:r w:rsidR="00E02E6B">
        <w:rPr>
          <w:spacing w:val="24"/>
        </w:rPr>
        <w:t xml:space="preserve"> </w:t>
      </w:r>
      <w:r w:rsidR="00E02E6B">
        <w:t>Vật</w:t>
      </w:r>
      <w:r w:rsidR="00E02E6B">
        <w:rPr>
          <w:spacing w:val="23"/>
        </w:rPr>
        <w:t xml:space="preserve"> </w:t>
      </w:r>
      <w:r w:rsidR="00E02E6B">
        <w:lastRenderedPageBreak/>
        <w:t>liệu</w:t>
      </w:r>
      <w:r w:rsidR="00E02E6B">
        <w:rPr>
          <w:spacing w:val="23"/>
        </w:rPr>
        <w:t xml:space="preserve"> </w:t>
      </w:r>
      <w:r w:rsidR="00E02E6B">
        <w:t>này ngày càng được sử dụng nhiều hơn trong xây dựng dân dụng và công nghiệp</w:t>
      </w:r>
      <w:r w:rsidR="00E02E6B">
        <w:rPr>
          <w:spacing w:val="27"/>
        </w:rPr>
        <w:t xml:space="preserve"> </w:t>
      </w:r>
      <w:r w:rsidR="00E02E6B">
        <w:t>do có</w:t>
      </w:r>
      <w:r w:rsidR="00E02E6B">
        <w:rPr>
          <w:spacing w:val="18"/>
        </w:rPr>
        <w:t xml:space="preserve"> </w:t>
      </w:r>
      <w:r w:rsidR="00E02E6B">
        <w:t>đặc</w:t>
      </w:r>
      <w:r w:rsidR="00E02E6B">
        <w:rPr>
          <w:spacing w:val="17"/>
        </w:rPr>
        <w:t xml:space="preserve"> </w:t>
      </w:r>
      <w:r w:rsidR="00E02E6B">
        <w:t>tính</w:t>
      </w:r>
      <w:r w:rsidR="00E02E6B">
        <w:rPr>
          <w:spacing w:val="18"/>
        </w:rPr>
        <w:t xml:space="preserve"> </w:t>
      </w:r>
      <w:r w:rsidR="00E02E6B">
        <w:t>thi</w:t>
      </w:r>
      <w:r w:rsidR="00E02E6B">
        <w:rPr>
          <w:spacing w:val="18"/>
        </w:rPr>
        <w:t xml:space="preserve"> </w:t>
      </w:r>
      <w:r w:rsidR="00E02E6B">
        <w:t>công</w:t>
      </w:r>
      <w:r w:rsidR="00E02E6B">
        <w:rPr>
          <w:spacing w:val="16"/>
        </w:rPr>
        <w:t xml:space="preserve"> </w:t>
      </w:r>
      <w:r w:rsidR="00E02E6B">
        <w:t>nhanh</w:t>
      </w:r>
      <w:r w:rsidR="00E02E6B">
        <w:rPr>
          <w:spacing w:val="18"/>
        </w:rPr>
        <w:t xml:space="preserve"> </w:t>
      </w:r>
      <w:r w:rsidR="00E02E6B">
        <w:t>gọn,</w:t>
      </w:r>
      <w:r w:rsidR="00E02E6B">
        <w:rPr>
          <w:spacing w:val="16"/>
        </w:rPr>
        <w:t xml:space="preserve"> </w:t>
      </w:r>
      <w:r w:rsidR="00E02E6B">
        <w:t>tính</w:t>
      </w:r>
      <w:r w:rsidR="00E02E6B">
        <w:rPr>
          <w:spacing w:val="18"/>
        </w:rPr>
        <w:t xml:space="preserve"> </w:t>
      </w:r>
      <w:r w:rsidR="00E02E6B">
        <w:t>thẩm</w:t>
      </w:r>
      <w:r w:rsidR="00E02E6B">
        <w:rPr>
          <w:spacing w:val="17"/>
        </w:rPr>
        <w:t xml:space="preserve"> </w:t>
      </w:r>
      <w:r w:rsidR="00E02E6B">
        <w:t>mỹ</w:t>
      </w:r>
      <w:r w:rsidR="00E02E6B">
        <w:rPr>
          <w:spacing w:val="16"/>
        </w:rPr>
        <w:t xml:space="preserve"> </w:t>
      </w:r>
      <w:r w:rsidR="00E02E6B">
        <w:t>cao,</w:t>
      </w:r>
      <w:r w:rsidR="00E02E6B">
        <w:rPr>
          <w:spacing w:val="16"/>
        </w:rPr>
        <w:t xml:space="preserve"> </w:t>
      </w:r>
      <w:r w:rsidR="00E02E6B">
        <w:t>không</w:t>
      </w:r>
      <w:r w:rsidR="00E02E6B">
        <w:rPr>
          <w:spacing w:val="16"/>
        </w:rPr>
        <w:t xml:space="preserve"> </w:t>
      </w:r>
      <w:r w:rsidR="00E02E6B">
        <w:t>độc</w:t>
      </w:r>
      <w:r w:rsidR="00E02E6B">
        <w:rPr>
          <w:spacing w:val="15"/>
        </w:rPr>
        <w:t xml:space="preserve"> </w:t>
      </w:r>
      <w:r w:rsidR="00E02E6B">
        <w:t>hại,</w:t>
      </w:r>
      <w:r w:rsidR="00E02E6B">
        <w:rPr>
          <w:spacing w:val="14"/>
        </w:rPr>
        <w:t xml:space="preserve"> </w:t>
      </w:r>
      <w:r w:rsidR="00E02E6B">
        <w:t>không</w:t>
      </w:r>
      <w:r w:rsidR="00E02E6B">
        <w:rPr>
          <w:spacing w:val="18"/>
        </w:rPr>
        <w:t xml:space="preserve"> </w:t>
      </w:r>
      <w:r w:rsidR="00E02E6B">
        <w:t>cháy, cách</w:t>
      </w:r>
      <w:r w:rsidR="00E02E6B">
        <w:rPr>
          <w:spacing w:val="26"/>
        </w:rPr>
        <w:t xml:space="preserve"> </w:t>
      </w:r>
      <w:r w:rsidR="00E02E6B">
        <w:t>âm,</w:t>
      </w:r>
      <w:r w:rsidR="00E02E6B">
        <w:rPr>
          <w:spacing w:val="24"/>
        </w:rPr>
        <w:t xml:space="preserve"> </w:t>
      </w:r>
      <w:r w:rsidR="00E02E6B">
        <w:t>cách</w:t>
      </w:r>
      <w:r w:rsidR="00E02E6B">
        <w:rPr>
          <w:spacing w:val="26"/>
        </w:rPr>
        <w:t xml:space="preserve"> </w:t>
      </w:r>
      <w:r w:rsidR="00E02E6B">
        <w:t>nhiệt.</w:t>
      </w:r>
      <w:r w:rsidR="00E02E6B">
        <w:rPr>
          <w:spacing w:val="21"/>
        </w:rPr>
        <w:t xml:space="preserve"> </w:t>
      </w:r>
      <w:proofErr w:type="gramStart"/>
      <w:r w:rsidR="00E02E6B">
        <w:t>Vách</w:t>
      </w:r>
      <w:r w:rsidR="00E02E6B">
        <w:rPr>
          <w:spacing w:val="25"/>
        </w:rPr>
        <w:t xml:space="preserve"> </w:t>
      </w:r>
      <w:r w:rsidR="00E02E6B">
        <w:t>ngăn</w:t>
      </w:r>
      <w:r w:rsidR="00E02E6B">
        <w:rPr>
          <w:spacing w:val="25"/>
        </w:rPr>
        <w:t xml:space="preserve"> </w:t>
      </w:r>
      <w:r w:rsidR="00E02E6B">
        <w:t>thạch</w:t>
      </w:r>
      <w:r w:rsidR="00E02E6B">
        <w:rPr>
          <w:spacing w:val="25"/>
        </w:rPr>
        <w:t xml:space="preserve"> </w:t>
      </w:r>
      <w:r w:rsidR="00E02E6B">
        <w:t>cao</w:t>
      </w:r>
      <w:r w:rsidR="00E02E6B">
        <w:rPr>
          <w:spacing w:val="23"/>
        </w:rPr>
        <w:t xml:space="preserve"> </w:t>
      </w:r>
      <w:r w:rsidR="00E02E6B">
        <w:t>là</w:t>
      </w:r>
      <w:r w:rsidR="00E02E6B">
        <w:rPr>
          <w:spacing w:val="24"/>
        </w:rPr>
        <w:t xml:space="preserve"> </w:t>
      </w:r>
      <w:r w:rsidR="00E02E6B">
        <w:t>loại</w:t>
      </w:r>
      <w:r w:rsidR="00E02E6B">
        <w:rPr>
          <w:spacing w:val="25"/>
        </w:rPr>
        <w:t xml:space="preserve"> </w:t>
      </w:r>
      <w:r w:rsidR="00E02E6B">
        <w:t>vật</w:t>
      </w:r>
      <w:r w:rsidR="00E02E6B">
        <w:rPr>
          <w:spacing w:val="25"/>
        </w:rPr>
        <w:t xml:space="preserve"> </w:t>
      </w:r>
      <w:r w:rsidR="00E02E6B">
        <w:t>liệu</w:t>
      </w:r>
      <w:r w:rsidR="00E02E6B">
        <w:rPr>
          <w:spacing w:val="23"/>
        </w:rPr>
        <w:t xml:space="preserve"> </w:t>
      </w:r>
      <w:r w:rsidR="00E02E6B">
        <w:t>kỵ</w:t>
      </w:r>
      <w:r w:rsidR="00E02E6B">
        <w:rPr>
          <w:spacing w:val="21"/>
        </w:rPr>
        <w:t xml:space="preserve"> </w:t>
      </w:r>
      <w:r w:rsidR="00E02E6B">
        <w:t>nước</w:t>
      </w:r>
      <w:r w:rsidR="00E02E6B">
        <w:rPr>
          <w:spacing w:val="24"/>
        </w:rPr>
        <w:t xml:space="preserve"> </w:t>
      </w:r>
      <w:r w:rsidR="00E02E6B">
        <w:t>và</w:t>
      </w:r>
      <w:r w:rsidR="00E02E6B">
        <w:rPr>
          <w:spacing w:val="22"/>
        </w:rPr>
        <w:t xml:space="preserve"> </w:t>
      </w:r>
      <w:r w:rsidR="00E02E6B">
        <w:t>dễ</w:t>
      </w:r>
      <w:r w:rsidR="00E02E6B">
        <w:rPr>
          <w:spacing w:val="25"/>
        </w:rPr>
        <w:t xml:space="preserve"> </w:t>
      </w:r>
      <w:r w:rsidR="00E02E6B">
        <w:t>bị</w:t>
      </w:r>
      <w:r w:rsidR="00E02E6B">
        <w:rPr>
          <w:spacing w:val="26"/>
        </w:rPr>
        <w:t xml:space="preserve"> </w:t>
      </w:r>
      <w:r w:rsidR="00E02E6B">
        <w:t>co ngót</w:t>
      </w:r>
      <w:r w:rsidR="00E02E6B">
        <w:rPr>
          <w:spacing w:val="16"/>
        </w:rPr>
        <w:t xml:space="preserve"> </w:t>
      </w:r>
      <w:r w:rsidR="00E02E6B">
        <w:t>gây</w:t>
      </w:r>
      <w:r w:rsidR="00E02E6B">
        <w:rPr>
          <w:spacing w:val="11"/>
        </w:rPr>
        <w:t xml:space="preserve"> </w:t>
      </w:r>
      <w:r w:rsidR="00E02E6B">
        <w:t>ra</w:t>
      </w:r>
      <w:r w:rsidR="00E02E6B">
        <w:rPr>
          <w:spacing w:val="15"/>
        </w:rPr>
        <w:t xml:space="preserve"> </w:t>
      </w:r>
      <w:r w:rsidR="00E02E6B">
        <w:t>hiện</w:t>
      </w:r>
      <w:r w:rsidR="00E02E6B">
        <w:rPr>
          <w:spacing w:val="13"/>
        </w:rPr>
        <w:t xml:space="preserve"> </w:t>
      </w:r>
      <w:r w:rsidR="00E02E6B">
        <w:t>tuợng</w:t>
      </w:r>
      <w:r w:rsidR="00E02E6B">
        <w:rPr>
          <w:spacing w:val="16"/>
        </w:rPr>
        <w:t xml:space="preserve"> </w:t>
      </w:r>
      <w:r w:rsidR="00E02E6B">
        <w:t>nứt</w:t>
      </w:r>
      <w:r w:rsidR="00E02E6B">
        <w:rPr>
          <w:spacing w:val="13"/>
        </w:rPr>
        <w:t xml:space="preserve"> </w:t>
      </w:r>
      <w:r w:rsidR="00E02E6B">
        <w:t>tường.</w:t>
      </w:r>
      <w:proofErr w:type="gramEnd"/>
      <w:r w:rsidR="00E02E6B">
        <w:rPr>
          <w:spacing w:val="15"/>
        </w:rPr>
        <w:t xml:space="preserve"> </w:t>
      </w:r>
      <w:r w:rsidR="00E02E6B">
        <w:t>Do</w:t>
      </w:r>
      <w:r w:rsidR="00E02E6B">
        <w:rPr>
          <w:spacing w:val="14"/>
        </w:rPr>
        <w:t xml:space="preserve"> </w:t>
      </w:r>
      <w:r w:rsidR="00E02E6B">
        <w:t>vậy,</w:t>
      </w:r>
      <w:r w:rsidR="00E02E6B">
        <w:rPr>
          <w:spacing w:val="14"/>
        </w:rPr>
        <w:t xml:space="preserve"> </w:t>
      </w:r>
      <w:r w:rsidR="00E02E6B">
        <w:t>phạm</w:t>
      </w:r>
      <w:r w:rsidR="00E02E6B">
        <w:rPr>
          <w:spacing w:val="10"/>
        </w:rPr>
        <w:t xml:space="preserve"> </w:t>
      </w:r>
      <w:proofErr w:type="gramStart"/>
      <w:r w:rsidR="00E02E6B">
        <w:t>vi</w:t>
      </w:r>
      <w:proofErr w:type="gramEnd"/>
      <w:r w:rsidR="00E02E6B">
        <w:rPr>
          <w:spacing w:val="16"/>
        </w:rPr>
        <w:t xml:space="preserve"> </w:t>
      </w:r>
      <w:r w:rsidR="00E02E6B">
        <w:t>sử</w:t>
      </w:r>
      <w:r w:rsidR="00E02E6B">
        <w:rPr>
          <w:spacing w:val="12"/>
        </w:rPr>
        <w:t xml:space="preserve"> </w:t>
      </w:r>
      <w:r w:rsidR="00E02E6B">
        <w:t>dụng</w:t>
      </w:r>
      <w:r w:rsidR="00E02E6B">
        <w:rPr>
          <w:spacing w:val="16"/>
        </w:rPr>
        <w:t xml:space="preserve"> </w:t>
      </w:r>
      <w:r w:rsidR="00E02E6B">
        <w:t>thuờng</w:t>
      </w:r>
      <w:r w:rsidR="00E02E6B">
        <w:rPr>
          <w:spacing w:val="16"/>
        </w:rPr>
        <w:t xml:space="preserve"> </w:t>
      </w:r>
      <w:r w:rsidR="00E02E6B">
        <w:t>có</w:t>
      </w:r>
      <w:r w:rsidR="00E02E6B">
        <w:rPr>
          <w:spacing w:val="16"/>
        </w:rPr>
        <w:t xml:space="preserve"> </w:t>
      </w:r>
      <w:r w:rsidR="00E02E6B">
        <w:t>tính</w:t>
      </w:r>
      <w:r w:rsidR="00E02E6B">
        <w:rPr>
          <w:spacing w:val="13"/>
        </w:rPr>
        <w:t xml:space="preserve"> </w:t>
      </w:r>
      <w:r w:rsidR="00E02E6B">
        <w:t>che chắn, trang trí là chủ</w:t>
      </w:r>
      <w:r w:rsidR="00E02E6B">
        <w:rPr>
          <w:spacing w:val="-8"/>
        </w:rPr>
        <w:t xml:space="preserve"> </w:t>
      </w:r>
      <w:r w:rsidR="00E02E6B">
        <w:t>yếu</w:t>
      </w:r>
      <w:r w:rsidR="00381ACF">
        <w:t xml:space="preserve"> (Hình 6)</w:t>
      </w:r>
      <w:r w:rsidR="00E02E6B">
        <w:t>.</w:t>
      </w:r>
    </w:p>
    <w:tbl>
      <w:tblPr>
        <w:tblStyle w:val="TableGrid"/>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2"/>
        <w:gridCol w:w="4536"/>
      </w:tblGrid>
      <w:tr w:rsidR="00381ACF" w14:paraId="7DEC41D3" w14:textId="77777777" w:rsidTr="00381ACF">
        <w:tc>
          <w:tcPr>
            <w:tcW w:w="4862" w:type="dxa"/>
          </w:tcPr>
          <w:p w14:paraId="4ACC9C58" w14:textId="33F5D79F" w:rsidR="00381ACF" w:rsidRDefault="00381ACF" w:rsidP="00ED11D7">
            <w:pPr>
              <w:pStyle w:val="BodyText"/>
              <w:kinsoku w:val="0"/>
              <w:overflowPunct w:val="0"/>
              <w:spacing w:before="0" w:after="120" w:line="312" w:lineRule="auto"/>
              <w:ind w:left="0" w:right="105" w:firstLine="0"/>
              <w:jc w:val="both"/>
            </w:pPr>
            <w:r>
              <w:rPr>
                <w:noProof/>
                <w:position w:val="-67"/>
                <w:sz w:val="20"/>
                <w:szCs w:val="20"/>
              </w:rPr>
              <w:drawing>
                <wp:inline distT="0" distB="0" distL="0" distR="0" wp14:anchorId="795DB0B2" wp14:editId="1A5096E0">
                  <wp:extent cx="2743200" cy="21209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43200" cy="2120900"/>
                          </a:xfrm>
                          <a:prstGeom prst="rect">
                            <a:avLst/>
                          </a:prstGeom>
                          <a:noFill/>
                          <a:ln>
                            <a:noFill/>
                          </a:ln>
                        </pic:spPr>
                      </pic:pic>
                    </a:graphicData>
                  </a:graphic>
                </wp:inline>
              </w:drawing>
            </w:r>
          </w:p>
        </w:tc>
        <w:tc>
          <w:tcPr>
            <w:tcW w:w="4842" w:type="dxa"/>
          </w:tcPr>
          <w:p w14:paraId="2696B00A" w14:textId="39FFF4E2" w:rsidR="00381ACF" w:rsidRDefault="00381ACF" w:rsidP="00ED11D7">
            <w:pPr>
              <w:pStyle w:val="BodyText"/>
              <w:kinsoku w:val="0"/>
              <w:overflowPunct w:val="0"/>
              <w:spacing w:before="0" w:after="120" w:line="312" w:lineRule="auto"/>
              <w:ind w:left="0" w:right="105" w:firstLine="0"/>
              <w:jc w:val="both"/>
            </w:pPr>
            <w:r>
              <w:rPr>
                <w:noProof/>
                <w:position w:val="-31"/>
                <w:sz w:val="20"/>
                <w:szCs w:val="20"/>
              </w:rPr>
              <w:drawing>
                <wp:inline distT="0" distB="0" distL="0" distR="0" wp14:anchorId="2B62519A" wp14:editId="75E15011">
                  <wp:extent cx="2665095" cy="1896745"/>
                  <wp:effectExtent l="0" t="0" r="1905"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65095" cy="1896745"/>
                          </a:xfrm>
                          <a:prstGeom prst="rect">
                            <a:avLst/>
                          </a:prstGeom>
                          <a:noFill/>
                          <a:ln>
                            <a:noFill/>
                          </a:ln>
                        </pic:spPr>
                      </pic:pic>
                    </a:graphicData>
                  </a:graphic>
                </wp:inline>
              </w:drawing>
            </w:r>
          </w:p>
        </w:tc>
      </w:tr>
      <w:tr w:rsidR="00381ACF" w14:paraId="4F843E5B" w14:textId="77777777" w:rsidTr="00381ACF">
        <w:tc>
          <w:tcPr>
            <w:tcW w:w="9704" w:type="dxa"/>
            <w:gridSpan w:val="2"/>
          </w:tcPr>
          <w:p w14:paraId="64D16107" w14:textId="62D15D02" w:rsidR="00381ACF" w:rsidRDefault="00381ACF" w:rsidP="00ED11D7">
            <w:pPr>
              <w:pStyle w:val="BodyText"/>
              <w:kinsoku w:val="0"/>
              <w:overflowPunct w:val="0"/>
              <w:spacing w:before="0" w:after="120" w:line="312" w:lineRule="auto"/>
              <w:ind w:left="0" w:right="105" w:firstLine="0"/>
              <w:jc w:val="both"/>
            </w:pPr>
            <w:r w:rsidRPr="00381ACF">
              <w:rPr>
                <w:i/>
                <w:iCs/>
                <w:sz w:val="26"/>
              </w:rPr>
              <w:t>Hình 6: Minh họa vách ngăn thạch</w:t>
            </w:r>
            <w:r w:rsidRPr="00381ACF">
              <w:rPr>
                <w:i/>
                <w:iCs/>
                <w:spacing w:val="-13"/>
                <w:sz w:val="26"/>
              </w:rPr>
              <w:t xml:space="preserve"> </w:t>
            </w:r>
            <w:r w:rsidRPr="00381ACF">
              <w:rPr>
                <w:i/>
                <w:iCs/>
                <w:sz w:val="26"/>
              </w:rPr>
              <w:t>cao và cấu trúc của vách</w:t>
            </w:r>
            <w:r w:rsidRPr="00381ACF">
              <w:rPr>
                <w:i/>
                <w:iCs/>
                <w:spacing w:val="-16"/>
                <w:sz w:val="26"/>
              </w:rPr>
              <w:t xml:space="preserve"> </w:t>
            </w:r>
            <w:r w:rsidRPr="00381ACF">
              <w:rPr>
                <w:i/>
                <w:iCs/>
                <w:sz w:val="26"/>
              </w:rPr>
              <w:t>ngăn thạch</w:t>
            </w:r>
            <w:r w:rsidRPr="00381ACF">
              <w:rPr>
                <w:i/>
                <w:iCs/>
                <w:spacing w:val="-4"/>
                <w:sz w:val="26"/>
              </w:rPr>
              <w:t xml:space="preserve"> </w:t>
            </w:r>
            <w:r w:rsidRPr="00381ACF">
              <w:rPr>
                <w:i/>
                <w:iCs/>
                <w:sz w:val="26"/>
              </w:rPr>
              <w:t>cao</w:t>
            </w:r>
          </w:p>
        </w:tc>
      </w:tr>
    </w:tbl>
    <w:p w14:paraId="75ED7F21" w14:textId="7C79876E" w:rsidR="00E02E6B" w:rsidRDefault="0044099F" w:rsidP="00ED11D7">
      <w:pPr>
        <w:pStyle w:val="BodyText"/>
        <w:kinsoku w:val="0"/>
        <w:overflowPunct w:val="0"/>
        <w:spacing w:before="0" w:after="120" w:line="312" w:lineRule="auto"/>
        <w:ind w:left="0" w:right="-49" w:firstLine="0"/>
        <w:jc w:val="both"/>
      </w:pPr>
      <w:r>
        <w:rPr>
          <w:b/>
          <w:bCs/>
        </w:rPr>
        <w:t xml:space="preserve">1.2.7. </w:t>
      </w:r>
      <w:r w:rsidR="00E02E6B">
        <w:rPr>
          <w:b/>
          <w:bCs/>
        </w:rPr>
        <w:t xml:space="preserve">Cấu kiện 3D </w:t>
      </w:r>
      <w:r w:rsidR="00E02E6B">
        <w:t>– tấm 3D được sản xuất từ sắt làm khung, có lỗi là vật liệu</w:t>
      </w:r>
      <w:r w:rsidR="00E02E6B">
        <w:rPr>
          <w:spacing w:val="13"/>
        </w:rPr>
        <w:t xml:space="preserve"> </w:t>
      </w:r>
      <w:r w:rsidR="00E02E6B">
        <w:t>nhẹ thuờng</w:t>
      </w:r>
      <w:r w:rsidR="00E02E6B">
        <w:rPr>
          <w:spacing w:val="15"/>
        </w:rPr>
        <w:t xml:space="preserve"> </w:t>
      </w:r>
      <w:r w:rsidR="00E02E6B">
        <w:t>là</w:t>
      </w:r>
      <w:r w:rsidR="00E02E6B">
        <w:rPr>
          <w:spacing w:val="11"/>
        </w:rPr>
        <w:t xml:space="preserve"> </w:t>
      </w:r>
      <w:r w:rsidR="00E02E6B">
        <w:t>mút</w:t>
      </w:r>
      <w:r w:rsidR="00E02E6B">
        <w:rPr>
          <w:spacing w:val="15"/>
        </w:rPr>
        <w:t xml:space="preserve"> </w:t>
      </w:r>
      <w:r w:rsidR="00E02E6B">
        <w:t>xốp</w:t>
      </w:r>
      <w:r w:rsidR="00E02E6B">
        <w:rPr>
          <w:spacing w:val="12"/>
        </w:rPr>
        <w:t xml:space="preserve"> </w:t>
      </w:r>
      <w:r w:rsidR="00E02E6B">
        <w:t>polysterene</w:t>
      </w:r>
      <w:r w:rsidR="00E02E6B">
        <w:rPr>
          <w:spacing w:val="17"/>
        </w:rPr>
        <w:t xml:space="preserve"> </w:t>
      </w:r>
      <w:r w:rsidR="00E02E6B">
        <w:t>–</w:t>
      </w:r>
      <w:r w:rsidR="00E02E6B">
        <w:rPr>
          <w:spacing w:val="15"/>
        </w:rPr>
        <w:t xml:space="preserve"> </w:t>
      </w:r>
      <w:r w:rsidR="00E02E6B">
        <w:t>một</w:t>
      </w:r>
      <w:r w:rsidR="00E02E6B">
        <w:rPr>
          <w:spacing w:val="15"/>
        </w:rPr>
        <w:t xml:space="preserve"> </w:t>
      </w:r>
      <w:r w:rsidR="00E02E6B">
        <w:t>chế</w:t>
      </w:r>
      <w:r w:rsidR="00E02E6B">
        <w:rPr>
          <w:spacing w:val="12"/>
        </w:rPr>
        <w:t xml:space="preserve"> </w:t>
      </w:r>
      <w:r w:rsidR="00E02E6B">
        <w:t>phẩm</w:t>
      </w:r>
      <w:r w:rsidR="00E02E6B">
        <w:rPr>
          <w:spacing w:val="9"/>
        </w:rPr>
        <w:t xml:space="preserve"> </w:t>
      </w:r>
      <w:r w:rsidR="00E02E6B">
        <w:t>từ</w:t>
      </w:r>
      <w:r w:rsidR="00E02E6B">
        <w:rPr>
          <w:spacing w:val="13"/>
        </w:rPr>
        <w:t xml:space="preserve"> </w:t>
      </w:r>
      <w:r w:rsidR="00E02E6B">
        <w:t>dầu</w:t>
      </w:r>
      <w:r w:rsidR="00E02E6B">
        <w:rPr>
          <w:spacing w:val="15"/>
        </w:rPr>
        <w:t xml:space="preserve"> </w:t>
      </w:r>
      <w:r w:rsidR="00E02E6B">
        <w:t>mỏ,</w:t>
      </w:r>
      <w:r w:rsidR="00E02E6B">
        <w:rPr>
          <w:spacing w:val="13"/>
        </w:rPr>
        <w:t xml:space="preserve"> </w:t>
      </w:r>
      <w:r w:rsidR="00E02E6B">
        <w:t>bên</w:t>
      </w:r>
      <w:r w:rsidR="00E02E6B">
        <w:rPr>
          <w:spacing w:val="15"/>
        </w:rPr>
        <w:t xml:space="preserve"> </w:t>
      </w:r>
      <w:r w:rsidR="00E02E6B">
        <w:t>ngoài</w:t>
      </w:r>
      <w:r w:rsidR="00E02E6B">
        <w:rPr>
          <w:spacing w:val="15"/>
        </w:rPr>
        <w:t xml:space="preserve"> </w:t>
      </w:r>
      <w:r w:rsidR="00E02E6B">
        <w:t>đuợc</w:t>
      </w:r>
      <w:r w:rsidR="00E02E6B">
        <w:rPr>
          <w:spacing w:val="14"/>
        </w:rPr>
        <w:t xml:space="preserve"> </w:t>
      </w:r>
      <w:r w:rsidR="00E02E6B">
        <w:t>phủ bằng</w:t>
      </w:r>
      <w:r w:rsidR="00E02E6B">
        <w:rPr>
          <w:spacing w:val="12"/>
        </w:rPr>
        <w:t xml:space="preserve"> </w:t>
      </w:r>
      <w:r w:rsidR="00E02E6B">
        <w:t>vửa</w:t>
      </w:r>
      <w:r w:rsidR="00E02E6B">
        <w:rPr>
          <w:spacing w:val="11"/>
        </w:rPr>
        <w:t xml:space="preserve"> </w:t>
      </w:r>
      <w:r w:rsidR="00E02E6B">
        <w:t>bê</w:t>
      </w:r>
      <w:r w:rsidR="00E02E6B">
        <w:rPr>
          <w:spacing w:val="11"/>
        </w:rPr>
        <w:t xml:space="preserve"> </w:t>
      </w:r>
      <w:r w:rsidR="00E02E6B">
        <w:t>tông</w:t>
      </w:r>
      <w:r w:rsidR="00E02E6B">
        <w:rPr>
          <w:spacing w:val="15"/>
        </w:rPr>
        <w:t xml:space="preserve"> </w:t>
      </w:r>
      <w:r w:rsidR="00E02E6B">
        <w:t>xi</w:t>
      </w:r>
      <w:r w:rsidR="00E02E6B">
        <w:rPr>
          <w:spacing w:val="12"/>
        </w:rPr>
        <w:t xml:space="preserve"> </w:t>
      </w:r>
      <w:r w:rsidR="00E02E6B">
        <w:t>măng</w:t>
      </w:r>
      <w:r w:rsidR="00E02E6B">
        <w:rPr>
          <w:spacing w:val="16"/>
        </w:rPr>
        <w:t xml:space="preserve"> </w:t>
      </w:r>
      <w:r w:rsidR="00E02E6B">
        <w:t>–</w:t>
      </w:r>
      <w:r w:rsidR="00E02E6B">
        <w:rPr>
          <w:spacing w:val="15"/>
        </w:rPr>
        <w:t xml:space="preserve"> </w:t>
      </w:r>
      <w:r w:rsidR="00E02E6B">
        <w:t>cát.</w:t>
      </w:r>
      <w:r w:rsidR="00E02E6B">
        <w:rPr>
          <w:spacing w:val="13"/>
        </w:rPr>
        <w:t xml:space="preserve"> </w:t>
      </w:r>
      <w:proofErr w:type="gramStart"/>
      <w:r w:rsidR="00E02E6B">
        <w:t>Tiêu</w:t>
      </w:r>
      <w:r w:rsidR="00E02E6B">
        <w:rPr>
          <w:spacing w:val="15"/>
        </w:rPr>
        <w:t xml:space="preserve"> </w:t>
      </w:r>
      <w:r w:rsidR="00E02E6B">
        <w:t>chuẩn</w:t>
      </w:r>
      <w:r w:rsidR="00E02E6B">
        <w:rPr>
          <w:spacing w:val="15"/>
        </w:rPr>
        <w:t xml:space="preserve"> </w:t>
      </w:r>
      <w:r w:rsidR="00E02E6B">
        <w:t>chất</w:t>
      </w:r>
      <w:r w:rsidR="00E02E6B">
        <w:rPr>
          <w:spacing w:val="15"/>
        </w:rPr>
        <w:t xml:space="preserve"> </w:t>
      </w:r>
      <w:r w:rsidR="00E02E6B">
        <w:t>luợng</w:t>
      </w:r>
      <w:r w:rsidR="00E02E6B">
        <w:rPr>
          <w:spacing w:val="15"/>
        </w:rPr>
        <w:t xml:space="preserve"> </w:t>
      </w:r>
      <w:r w:rsidR="00E02E6B">
        <w:t>phù</w:t>
      </w:r>
      <w:r w:rsidR="00E02E6B">
        <w:rPr>
          <w:spacing w:val="12"/>
        </w:rPr>
        <w:t xml:space="preserve"> </w:t>
      </w:r>
      <w:r w:rsidR="00E02E6B">
        <w:t>hợp</w:t>
      </w:r>
      <w:r w:rsidR="00E02E6B">
        <w:rPr>
          <w:spacing w:val="15"/>
        </w:rPr>
        <w:t xml:space="preserve"> </w:t>
      </w:r>
      <w:r w:rsidR="00E02E6B">
        <w:t>với</w:t>
      </w:r>
      <w:r w:rsidR="00E02E6B">
        <w:rPr>
          <w:spacing w:val="12"/>
        </w:rPr>
        <w:t xml:space="preserve"> </w:t>
      </w:r>
      <w:r w:rsidR="00E02E6B">
        <w:t>tiêu</w:t>
      </w:r>
      <w:r w:rsidR="00E02E6B">
        <w:rPr>
          <w:spacing w:val="15"/>
        </w:rPr>
        <w:t xml:space="preserve"> </w:t>
      </w:r>
      <w:r w:rsidR="00E02E6B">
        <w:t>chuẩn quốc gia TCVN 7575 – 3 – 3: 2007.</w:t>
      </w:r>
      <w:proofErr w:type="gramEnd"/>
      <w:r w:rsidR="00E02E6B">
        <w:t xml:space="preserve"> </w:t>
      </w:r>
      <w:proofErr w:type="gramStart"/>
      <w:r w:rsidR="00E02E6B">
        <w:t>Không chỉ là vật liệu xây mà còn có thể</w:t>
      </w:r>
      <w:r w:rsidR="00E02E6B">
        <w:rPr>
          <w:spacing w:val="9"/>
        </w:rPr>
        <w:t xml:space="preserve"> </w:t>
      </w:r>
      <w:r w:rsidR="00E02E6B">
        <w:t>sử dụng trong tất cả các bộ phận của ngôi nhà như sàn, tường, mái, cầ</w:t>
      </w:r>
      <w:r w:rsidR="00381ACF">
        <w:t>u thang.</w:t>
      </w:r>
      <w:proofErr w:type="gramEnd"/>
      <w:r w:rsidR="00381ACF">
        <w:t xml:space="preserve"> </w:t>
      </w:r>
      <w:r w:rsidR="00E02E6B">
        <w:t>Sản</w:t>
      </w:r>
      <w:r w:rsidR="00381ACF">
        <w:t xml:space="preserve"> </w:t>
      </w:r>
      <w:r w:rsidR="00E02E6B">
        <w:t>phẩm này có ưu điểm là nhẹ, thi công tương đối nhanh; có thể làm tường tự</w:t>
      </w:r>
      <w:r w:rsidR="00E02E6B">
        <w:rPr>
          <w:spacing w:val="21"/>
        </w:rPr>
        <w:t xml:space="preserve"> </w:t>
      </w:r>
      <w:r w:rsidR="00E02E6B">
        <w:t>chịu lực</w:t>
      </w:r>
      <w:r w:rsidR="00E02E6B">
        <w:rPr>
          <w:spacing w:val="29"/>
        </w:rPr>
        <w:t xml:space="preserve"> </w:t>
      </w:r>
      <w:r w:rsidR="00E02E6B">
        <w:t>cho</w:t>
      </w:r>
      <w:r w:rsidR="00E02E6B">
        <w:rPr>
          <w:spacing w:val="28"/>
        </w:rPr>
        <w:t xml:space="preserve"> </w:t>
      </w:r>
      <w:r w:rsidR="00E02E6B">
        <w:t>nhà</w:t>
      </w:r>
      <w:r w:rsidR="00E02E6B">
        <w:rPr>
          <w:spacing w:val="27"/>
        </w:rPr>
        <w:t xml:space="preserve"> </w:t>
      </w:r>
      <w:r w:rsidR="00E02E6B">
        <w:t>cấp</w:t>
      </w:r>
      <w:r w:rsidR="00E02E6B">
        <w:rPr>
          <w:spacing w:val="28"/>
        </w:rPr>
        <w:t xml:space="preserve"> </w:t>
      </w:r>
      <w:r w:rsidR="00E02E6B">
        <w:t>4,</w:t>
      </w:r>
      <w:r w:rsidR="00E02E6B">
        <w:rPr>
          <w:spacing w:val="26"/>
        </w:rPr>
        <w:t xml:space="preserve"> </w:t>
      </w:r>
      <w:r w:rsidR="00E02E6B">
        <w:t>kết</w:t>
      </w:r>
      <w:r w:rsidR="00E02E6B">
        <w:rPr>
          <w:spacing w:val="30"/>
        </w:rPr>
        <w:t xml:space="preserve"> </w:t>
      </w:r>
      <w:r w:rsidR="00E02E6B">
        <w:t>cấu</w:t>
      </w:r>
      <w:r w:rsidR="00E02E6B">
        <w:rPr>
          <w:spacing w:val="30"/>
        </w:rPr>
        <w:t xml:space="preserve"> </w:t>
      </w:r>
      <w:r w:rsidR="00E02E6B">
        <w:t>móng</w:t>
      </w:r>
      <w:r w:rsidR="00E02E6B">
        <w:rPr>
          <w:spacing w:val="27"/>
        </w:rPr>
        <w:t xml:space="preserve"> </w:t>
      </w:r>
      <w:r w:rsidR="00E02E6B">
        <w:t>nhà</w:t>
      </w:r>
      <w:r w:rsidR="00E02E6B">
        <w:rPr>
          <w:spacing w:val="27"/>
        </w:rPr>
        <w:t xml:space="preserve"> </w:t>
      </w:r>
      <w:r w:rsidR="00E02E6B">
        <w:t>gọn</w:t>
      </w:r>
      <w:r w:rsidR="00E02E6B">
        <w:rPr>
          <w:spacing w:val="28"/>
        </w:rPr>
        <w:t xml:space="preserve"> </w:t>
      </w:r>
      <w:r w:rsidR="00E02E6B">
        <w:t>nhẹ;</w:t>
      </w:r>
      <w:r w:rsidR="00E02E6B">
        <w:rPr>
          <w:spacing w:val="28"/>
        </w:rPr>
        <w:t xml:space="preserve"> </w:t>
      </w:r>
      <w:r w:rsidR="00E02E6B">
        <w:t>tuy</w:t>
      </w:r>
      <w:r w:rsidR="00E02E6B">
        <w:rPr>
          <w:spacing w:val="25"/>
        </w:rPr>
        <w:t xml:space="preserve"> </w:t>
      </w:r>
      <w:r w:rsidR="00E02E6B">
        <w:t>nhiên,</w:t>
      </w:r>
      <w:r w:rsidR="00E02E6B">
        <w:rPr>
          <w:spacing w:val="28"/>
        </w:rPr>
        <w:t xml:space="preserve"> </w:t>
      </w:r>
      <w:r w:rsidR="00E02E6B">
        <w:t>vẫn</w:t>
      </w:r>
      <w:r w:rsidR="00E02E6B">
        <w:rPr>
          <w:spacing w:val="27"/>
        </w:rPr>
        <w:t xml:space="preserve"> </w:t>
      </w:r>
      <w:r w:rsidR="00E02E6B">
        <w:t>có</w:t>
      </w:r>
      <w:r w:rsidR="00E02E6B">
        <w:rPr>
          <w:spacing w:val="28"/>
        </w:rPr>
        <w:t xml:space="preserve"> </w:t>
      </w:r>
      <w:r w:rsidR="00E02E6B">
        <w:t>nhiều</w:t>
      </w:r>
      <w:r w:rsidR="00E02E6B">
        <w:rPr>
          <w:spacing w:val="27"/>
        </w:rPr>
        <w:t xml:space="preserve"> </w:t>
      </w:r>
      <w:r w:rsidR="00E02E6B">
        <w:t>nhuợc điểm: Khả năng chịu lực theo phương ngang yếu, không có khả năng</w:t>
      </w:r>
      <w:r w:rsidR="00E02E6B">
        <w:rPr>
          <w:spacing w:val="55"/>
        </w:rPr>
        <w:t xml:space="preserve"> </w:t>
      </w:r>
      <w:r w:rsidR="00E02E6B">
        <w:t>chống</w:t>
      </w:r>
      <w:r w:rsidR="00E02E6B">
        <w:rPr>
          <w:spacing w:val="-2"/>
        </w:rPr>
        <w:t xml:space="preserve"> </w:t>
      </w:r>
      <w:r w:rsidR="00E02E6B">
        <w:t>thấm tốt, giá thành cao hơn tường gạch</w:t>
      </w:r>
      <w:r w:rsidR="00E02E6B">
        <w:rPr>
          <w:spacing w:val="-13"/>
        </w:rPr>
        <w:t xml:space="preserve"> </w:t>
      </w:r>
      <w:r w:rsidR="00E02E6B">
        <w:t>xây</w:t>
      </w:r>
      <w:r w:rsidR="00381ACF">
        <w:t xml:space="preserve"> (Hình 7)</w:t>
      </w:r>
      <w:r w:rsidR="00E02E6B">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6"/>
        <w:gridCol w:w="4714"/>
      </w:tblGrid>
      <w:tr w:rsidR="00FE3CAC" w14:paraId="6B4111CD" w14:textId="77777777" w:rsidTr="00FE3CAC">
        <w:tc>
          <w:tcPr>
            <w:tcW w:w="4903" w:type="dxa"/>
          </w:tcPr>
          <w:p w14:paraId="752E84FF" w14:textId="4B872FCD" w:rsidR="00FE3CAC" w:rsidRDefault="00FE3CAC" w:rsidP="00ED11D7">
            <w:pPr>
              <w:pStyle w:val="BodyText"/>
              <w:kinsoku w:val="0"/>
              <w:overflowPunct w:val="0"/>
              <w:spacing w:before="0" w:after="120" w:line="312" w:lineRule="auto"/>
              <w:ind w:left="0" w:right="-49" w:firstLine="0"/>
              <w:jc w:val="both"/>
            </w:pPr>
            <w:r>
              <w:rPr>
                <w:noProof/>
                <w:position w:val="-57"/>
                <w:sz w:val="20"/>
                <w:szCs w:val="20"/>
              </w:rPr>
              <w:drawing>
                <wp:inline distT="0" distB="0" distL="0" distR="0" wp14:anchorId="1C41B187" wp14:editId="1F444AA8">
                  <wp:extent cx="2266315" cy="1819275"/>
                  <wp:effectExtent l="0" t="0" r="63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66315" cy="1819275"/>
                          </a:xfrm>
                          <a:prstGeom prst="rect">
                            <a:avLst/>
                          </a:prstGeom>
                          <a:noFill/>
                          <a:ln>
                            <a:noFill/>
                          </a:ln>
                        </pic:spPr>
                      </pic:pic>
                    </a:graphicData>
                  </a:graphic>
                </wp:inline>
              </w:drawing>
            </w:r>
          </w:p>
        </w:tc>
        <w:tc>
          <w:tcPr>
            <w:tcW w:w="4903" w:type="dxa"/>
          </w:tcPr>
          <w:p w14:paraId="14B12765" w14:textId="51C1AE30" w:rsidR="00FE3CAC" w:rsidRDefault="00FE3CAC" w:rsidP="00ED11D7">
            <w:pPr>
              <w:pStyle w:val="BodyText"/>
              <w:kinsoku w:val="0"/>
              <w:overflowPunct w:val="0"/>
              <w:spacing w:before="0" w:after="120" w:line="312" w:lineRule="auto"/>
              <w:ind w:left="0" w:right="-49" w:firstLine="0"/>
              <w:jc w:val="both"/>
            </w:pPr>
            <w:r>
              <w:rPr>
                <w:noProof/>
                <w:position w:val="-3"/>
                <w:sz w:val="20"/>
                <w:szCs w:val="20"/>
              </w:rPr>
              <w:drawing>
                <wp:inline distT="0" distB="0" distL="0" distR="0" wp14:anchorId="0E445822" wp14:editId="6EF5CB05">
                  <wp:extent cx="2578100" cy="142049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78100" cy="1420495"/>
                          </a:xfrm>
                          <a:prstGeom prst="rect">
                            <a:avLst/>
                          </a:prstGeom>
                          <a:noFill/>
                          <a:ln>
                            <a:noFill/>
                          </a:ln>
                        </pic:spPr>
                      </pic:pic>
                    </a:graphicData>
                  </a:graphic>
                </wp:inline>
              </w:drawing>
            </w:r>
          </w:p>
        </w:tc>
      </w:tr>
      <w:tr w:rsidR="00FE3CAC" w14:paraId="0DFA6675" w14:textId="77777777" w:rsidTr="00FE3CAC">
        <w:tc>
          <w:tcPr>
            <w:tcW w:w="9806" w:type="dxa"/>
            <w:gridSpan w:val="2"/>
          </w:tcPr>
          <w:p w14:paraId="60E00A5C" w14:textId="4F68826A" w:rsidR="00FE3CAC" w:rsidRDefault="00FE3CAC" w:rsidP="00ED11D7">
            <w:pPr>
              <w:pStyle w:val="BodyText"/>
              <w:kinsoku w:val="0"/>
              <w:overflowPunct w:val="0"/>
              <w:spacing w:before="0" w:after="120" w:line="312" w:lineRule="auto"/>
              <w:ind w:left="167" w:firstLine="0"/>
              <w:jc w:val="center"/>
            </w:pPr>
            <w:r>
              <w:rPr>
                <w:i/>
                <w:iCs/>
              </w:rPr>
              <w:t>Hình 7: Cấu kiện</w:t>
            </w:r>
            <w:r>
              <w:rPr>
                <w:i/>
                <w:iCs/>
                <w:spacing w:val="-9"/>
              </w:rPr>
              <w:t xml:space="preserve"> </w:t>
            </w:r>
            <w:r>
              <w:rPr>
                <w:i/>
                <w:iCs/>
              </w:rPr>
              <w:t>3D</w:t>
            </w:r>
          </w:p>
        </w:tc>
      </w:tr>
    </w:tbl>
    <w:p w14:paraId="2E63AE4F" w14:textId="77777777" w:rsidR="00E02E6B" w:rsidRDefault="00E02E6B" w:rsidP="00ED11D7">
      <w:pPr>
        <w:pStyle w:val="BodyText"/>
        <w:kinsoku w:val="0"/>
        <w:overflowPunct w:val="0"/>
        <w:spacing w:before="0" w:after="120" w:line="312" w:lineRule="auto"/>
        <w:ind w:left="0" w:firstLine="0"/>
        <w:jc w:val="both"/>
        <w:rPr>
          <w:i/>
          <w:iCs/>
          <w:sz w:val="23"/>
          <w:szCs w:val="23"/>
        </w:rPr>
      </w:pPr>
    </w:p>
    <w:p w14:paraId="0E779A96" w14:textId="77777777" w:rsidR="00381ACF" w:rsidRDefault="00435985" w:rsidP="00ED11D7">
      <w:pPr>
        <w:pStyle w:val="BodyText"/>
        <w:tabs>
          <w:tab w:val="left" w:pos="9590"/>
        </w:tabs>
        <w:kinsoku w:val="0"/>
        <w:overflowPunct w:val="0"/>
        <w:spacing w:before="0" w:after="120" w:line="312" w:lineRule="auto"/>
        <w:ind w:left="0" w:right="-49" w:firstLine="0"/>
        <w:jc w:val="both"/>
        <w:rPr>
          <w:shd w:val="clear" w:color="auto" w:fill="FFFFFF"/>
        </w:rPr>
      </w:pPr>
      <w:r>
        <w:rPr>
          <w:b/>
          <w:bCs/>
        </w:rPr>
        <w:lastRenderedPageBreak/>
        <w:t>1.2.</w:t>
      </w:r>
      <w:r w:rsidR="0044099F">
        <w:rPr>
          <w:b/>
          <w:bCs/>
        </w:rPr>
        <w:t>8</w:t>
      </w:r>
      <w:r>
        <w:rPr>
          <w:b/>
          <w:bCs/>
        </w:rPr>
        <w:t xml:space="preserve">. </w:t>
      </w:r>
      <w:r w:rsidR="00E02E6B">
        <w:rPr>
          <w:b/>
          <w:bCs/>
        </w:rPr>
        <w:t>Tường</w:t>
      </w:r>
      <w:r w:rsidR="00E02E6B">
        <w:rPr>
          <w:b/>
          <w:bCs/>
          <w:spacing w:val="27"/>
        </w:rPr>
        <w:t xml:space="preserve"> </w:t>
      </w:r>
      <w:r w:rsidR="00E02E6B">
        <w:rPr>
          <w:b/>
          <w:bCs/>
        </w:rPr>
        <w:t>bê</w:t>
      </w:r>
      <w:r w:rsidR="00E02E6B">
        <w:rPr>
          <w:b/>
          <w:bCs/>
          <w:spacing w:val="27"/>
        </w:rPr>
        <w:t xml:space="preserve"> </w:t>
      </w:r>
      <w:r w:rsidR="00E02E6B">
        <w:rPr>
          <w:b/>
          <w:bCs/>
        </w:rPr>
        <w:t>tông</w:t>
      </w:r>
      <w:r w:rsidR="00E02E6B">
        <w:rPr>
          <w:b/>
          <w:bCs/>
          <w:spacing w:val="27"/>
        </w:rPr>
        <w:t xml:space="preserve"> </w:t>
      </w:r>
      <w:r w:rsidR="00E02E6B">
        <w:rPr>
          <w:b/>
          <w:bCs/>
        </w:rPr>
        <w:t>cốt</w:t>
      </w:r>
      <w:r w:rsidR="00E02E6B">
        <w:rPr>
          <w:b/>
          <w:bCs/>
          <w:spacing w:val="27"/>
        </w:rPr>
        <w:t xml:space="preserve"> </w:t>
      </w:r>
      <w:r w:rsidR="00E02E6B">
        <w:rPr>
          <w:b/>
          <w:bCs/>
        </w:rPr>
        <w:t>liệu</w:t>
      </w:r>
      <w:r w:rsidR="00E02E6B">
        <w:rPr>
          <w:b/>
          <w:bCs/>
          <w:spacing w:val="27"/>
        </w:rPr>
        <w:t xml:space="preserve"> </w:t>
      </w:r>
      <w:r w:rsidR="00E02E6B">
        <w:rPr>
          <w:b/>
          <w:bCs/>
        </w:rPr>
        <w:t>nhẹ</w:t>
      </w:r>
      <w:r w:rsidR="00E02E6B">
        <w:rPr>
          <w:b/>
          <w:bCs/>
          <w:spacing w:val="27"/>
        </w:rPr>
        <w:t xml:space="preserve"> </w:t>
      </w:r>
      <w:r w:rsidR="00E02E6B">
        <w:t>-</w:t>
      </w:r>
      <w:r w:rsidR="00E02E6B">
        <w:rPr>
          <w:spacing w:val="27"/>
        </w:rPr>
        <w:t xml:space="preserve"> </w:t>
      </w:r>
      <w:r w:rsidR="00E02E6B">
        <w:t>Sản</w:t>
      </w:r>
      <w:r w:rsidR="00E02E6B">
        <w:rPr>
          <w:spacing w:val="25"/>
        </w:rPr>
        <w:t xml:space="preserve"> </w:t>
      </w:r>
      <w:r w:rsidR="00E02E6B">
        <w:t>phẩm</w:t>
      </w:r>
      <w:r w:rsidR="00E02E6B">
        <w:rPr>
          <w:spacing w:val="24"/>
        </w:rPr>
        <w:t xml:space="preserve"> </w:t>
      </w:r>
      <w:r w:rsidR="00E02E6B">
        <w:t>được</w:t>
      </w:r>
      <w:r w:rsidR="00E02E6B">
        <w:rPr>
          <w:spacing w:val="27"/>
        </w:rPr>
        <w:t xml:space="preserve"> </w:t>
      </w:r>
      <w:r w:rsidR="00E02E6B">
        <w:t>sản</w:t>
      </w:r>
      <w:r w:rsidR="00E02E6B">
        <w:rPr>
          <w:spacing w:val="27"/>
        </w:rPr>
        <w:t xml:space="preserve"> </w:t>
      </w:r>
      <w:r w:rsidR="00E02E6B">
        <w:t>xuất</w:t>
      </w:r>
      <w:r w:rsidR="00E02E6B">
        <w:rPr>
          <w:spacing w:val="27"/>
        </w:rPr>
        <w:t xml:space="preserve"> </w:t>
      </w:r>
      <w:r w:rsidR="00E02E6B">
        <w:t>trên</w:t>
      </w:r>
      <w:r w:rsidR="00E02E6B">
        <w:rPr>
          <w:spacing w:val="27"/>
        </w:rPr>
        <w:t xml:space="preserve"> </w:t>
      </w:r>
      <w:r w:rsidR="00E02E6B">
        <w:t>cơ</w:t>
      </w:r>
      <w:r w:rsidR="00E02E6B">
        <w:rPr>
          <w:spacing w:val="27"/>
        </w:rPr>
        <w:t xml:space="preserve"> </w:t>
      </w:r>
      <w:r w:rsidR="00E02E6B">
        <w:t>sở</w:t>
      </w:r>
      <w:r w:rsidR="00E02E6B">
        <w:rPr>
          <w:spacing w:val="27"/>
        </w:rPr>
        <w:t xml:space="preserve"> </w:t>
      </w:r>
      <w:r w:rsidR="00E02E6B">
        <w:t>bê</w:t>
      </w:r>
      <w:r w:rsidR="00E02E6B">
        <w:rPr>
          <w:spacing w:val="24"/>
        </w:rPr>
        <w:t xml:space="preserve"> </w:t>
      </w:r>
      <w:r w:rsidR="00E02E6B">
        <w:t xml:space="preserve">tông lưới thép xi măng, cốt liệu nhẹ là sỏi keramzít và phụ gia. </w:t>
      </w:r>
      <w:proofErr w:type="gramStart"/>
      <w:r w:rsidR="00E02E6B">
        <w:t>Ưu điểm của loại</w:t>
      </w:r>
      <w:r w:rsidR="00E02E6B">
        <w:rPr>
          <w:spacing w:val="34"/>
        </w:rPr>
        <w:t xml:space="preserve"> </w:t>
      </w:r>
      <w:r w:rsidR="00E02E6B">
        <w:t>này là</w:t>
      </w:r>
      <w:r w:rsidR="00E02E6B">
        <w:rPr>
          <w:spacing w:val="34"/>
        </w:rPr>
        <w:t xml:space="preserve"> </w:t>
      </w:r>
      <w:r w:rsidR="00E02E6B">
        <w:t>nhẹ,</w:t>
      </w:r>
      <w:r w:rsidR="00E02E6B">
        <w:rPr>
          <w:spacing w:val="33"/>
        </w:rPr>
        <w:t xml:space="preserve"> </w:t>
      </w:r>
      <w:r w:rsidR="00E02E6B">
        <w:t>cách</w:t>
      </w:r>
      <w:r w:rsidR="00E02E6B">
        <w:rPr>
          <w:spacing w:val="33"/>
        </w:rPr>
        <w:t xml:space="preserve"> </w:t>
      </w:r>
      <w:r w:rsidR="00E02E6B">
        <w:t>nhiệt,</w:t>
      </w:r>
      <w:r w:rsidR="00E02E6B">
        <w:rPr>
          <w:spacing w:val="33"/>
        </w:rPr>
        <w:t xml:space="preserve"> </w:t>
      </w:r>
      <w:r w:rsidR="00E02E6B">
        <w:t>cách</w:t>
      </w:r>
      <w:r w:rsidR="00E02E6B">
        <w:rPr>
          <w:spacing w:val="35"/>
        </w:rPr>
        <w:t xml:space="preserve"> </w:t>
      </w:r>
      <w:r w:rsidR="00E02E6B">
        <w:t>âm</w:t>
      </w:r>
      <w:r w:rsidR="00E02E6B">
        <w:rPr>
          <w:spacing w:val="31"/>
        </w:rPr>
        <w:t xml:space="preserve"> </w:t>
      </w:r>
      <w:r w:rsidR="00E02E6B">
        <w:t>và</w:t>
      </w:r>
      <w:r w:rsidR="00E02E6B">
        <w:rPr>
          <w:spacing w:val="34"/>
        </w:rPr>
        <w:t xml:space="preserve"> </w:t>
      </w:r>
      <w:r w:rsidR="00E02E6B">
        <w:t>cuờng</w:t>
      </w:r>
      <w:r w:rsidR="00E02E6B">
        <w:rPr>
          <w:spacing w:val="32"/>
        </w:rPr>
        <w:t xml:space="preserve"> </w:t>
      </w:r>
      <w:r w:rsidR="00E02E6B">
        <w:t>độ</w:t>
      </w:r>
      <w:r w:rsidR="00E02E6B">
        <w:rPr>
          <w:spacing w:val="33"/>
        </w:rPr>
        <w:t xml:space="preserve"> </w:t>
      </w:r>
      <w:r w:rsidR="00E02E6B">
        <w:t>cao</w:t>
      </w:r>
      <w:r w:rsidR="00E02E6B">
        <w:rPr>
          <w:spacing w:val="35"/>
        </w:rPr>
        <w:t xml:space="preserve"> </w:t>
      </w:r>
      <w:r w:rsidR="00E02E6B">
        <w:t>có</w:t>
      </w:r>
      <w:r w:rsidR="00E02E6B">
        <w:rPr>
          <w:spacing w:val="32"/>
        </w:rPr>
        <w:t xml:space="preserve"> </w:t>
      </w:r>
      <w:r w:rsidR="00E02E6B">
        <w:t>thể</w:t>
      </w:r>
      <w:r w:rsidR="00E02E6B">
        <w:rPr>
          <w:spacing w:val="32"/>
        </w:rPr>
        <w:t xml:space="preserve"> </w:t>
      </w:r>
      <w:r w:rsidR="00E02E6B">
        <w:t>lên</w:t>
      </w:r>
      <w:r w:rsidR="00E02E6B">
        <w:rPr>
          <w:spacing w:val="32"/>
        </w:rPr>
        <w:t xml:space="preserve"> </w:t>
      </w:r>
      <w:r w:rsidR="00E02E6B">
        <w:t>đến</w:t>
      </w:r>
      <w:r w:rsidR="00E02E6B">
        <w:rPr>
          <w:spacing w:val="32"/>
        </w:rPr>
        <w:t xml:space="preserve"> </w:t>
      </w:r>
      <w:r w:rsidR="00E02E6B">
        <w:t>400</w:t>
      </w:r>
      <w:r w:rsidR="00E02E6B">
        <w:rPr>
          <w:spacing w:val="32"/>
        </w:rPr>
        <w:t xml:space="preserve"> </w:t>
      </w:r>
      <w:r w:rsidR="00E02E6B">
        <w:t>kg/cm</w:t>
      </w:r>
      <w:r w:rsidR="00E02E6B">
        <w:rPr>
          <w:position w:val="13"/>
          <w:sz w:val="18"/>
          <w:szCs w:val="18"/>
        </w:rPr>
        <w:t>2</w:t>
      </w:r>
      <w:r w:rsidR="00E02E6B">
        <w:t>.</w:t>
      </w:r>
      <w:proofErr w:type="gramEnd"/>
      <w:r w:rsidR="00E02E6B">
        <w:rPr>
          <w:spacing w:val="33"/>
        </w:rPr>
        <w:t xml:space="preserve"> </w:t>
      </w:r>
      <w:proofErr w:type="gramStart"/>
      <w:r w:rsidR="00E02E6B">
        <w:t>Tuy nhiên giá thành còn cao hơn tuờng xây gạch đất sét</w:t>
      </w:r>
      <w:r w:rsidR="00E02E6B">
        <w:rPr>
          <w:spacing w:val="-17"/>
        </w:rPr>
        <w:t xml:space="preserve"> </w:t>
      </w:r>
      <w:r w:rsidR="00E02E6B">
        <w:t>nung.</w:t>
      </w:r>
      <w:proofErr w:type="gramEnd"/>
      <w:r w:rsidR="0044099F">
        <w:t xml:space="preserve"> </w:t>
      </w:r>
      <w:r w:rsidR="0044099F" w:rsidRPr="0044099F">
        <w:rPr>
          <w:shd w:val="clear" w:color="auto" w:fill="FFFFFF"/>
        </w:rPr>
        <w:t xml:space="preserve">Bê tông cốt liệu nhẹ đã được sử dụng thành công và phổ biến trong xây dựng nói </w:t>
      </w:r>
      <w:proofErr w:type="gramStart"/>
      <w:r w:rsidR="0044099F" w:rsidRPr="0044099F">
        <w:rPr>
          <w:shd w:val="clear" w:color="auto" w:fill="FFFFFF"/>
        </w:rPr>
        <w:t>chung</w:t>
      </w:r>
      <w:proofErr w:type="gramEnd"/>
      <w:r w:rsidR="0044099F" w:rsidRPr="0044099F">
        <w:rPr>
          <w:shd w:val="clear" w:color="auto" w:fill="FFFFFF"/>
        </w:rPr>
        <w:t xml:space="preserve"> và xây dựng cầu nói riêng từ hơn 70 năm qua trên thế giới. Một nghiên cứu về vật liệu này đã tổng hợp rằng hơn 300 cầu nhẹ được xây dựng ở Bắc Mĩ, tối thiểu 100 cái đã xây dựng ở Liên Xô cũ, một số lượng đáng kể đã được thực hiện ở châu Âu và đặc biệt hơn 2.000 cầu nhẹ nhịp ngắn đã được xây dựng ở Alberta, Canada. Rõ ràng, việc sử dụng bê tông cốt liệu nhẹ trong xây dựng cầu không phải là mới trên thế giới, tuy nhiên vẫn hoàn toàn mới mẻ ở Việt Nam.</w:t>
      </w:r>
    </w:p>
    <w:p w14:paraId="0EC77246" w14:textId="77777777" w:rsidR="00ED11D7" w:rsidRDefault="00ED11D7" w:rsidP="00ED11D7">
      <w:pPr>
        <w:pStyle w:val="BodyText"/>
        <w:tabs>
          <w:tab w:val="left" w:pos="9590"/>
        </w:tabs>
        <w:kinsoku w:val="0"/>
        <w:overflowPunct w:val="0"/>
        <w:spacing w:before="0" w:after="120" w:line="312" w:lineRule="auto"/>
        <w:ind w:left="0" w:right="-49" w:firstLine="0"/>
        <w:jc w:val="both"/>
        <w:rPr>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3"/>
        <w:gridCol w:w="4667"/>
      </w:tblGrid>
      <w:tr w:rsidR="00ED11D7" w14:paraId="75BD6F7B" w14:textId="77777777" w:rsidTr="001F043B">
        <w:tc>
          <w:tcPr>
            <w:tcW w:w="4903" w:type="dxa"/>
          </w:tcPr>
          <w:p w14:paraId="776FDEFA" w14:textId="77777777" w:rsidR="00ED11D7" w:rsidRDefault="00ED11D7" w:rsidP="001F043B">
            <w:pPr>
              <w:pStyle w:val="BodyText"/>
              <w:tabs>
                <w:tab w:val="left" w:pos="9590"/>
              </w:tabs>
              <w:kinsoku w:val="0"/>
              <w:overflowPunct w:val="0"/>
              <w:spacing w:before="0" w:after="120" w:line="312" w:lineRule="auto"/>
              <w:ind w:left="0" w:right="-49" w:firstLine="0"/>
              <w:jc w:val="both"/>
            </w:pPr>
            <w:r>
              <w:rPr>
                <w:noProof/>
                <w:position w:val="-47"/>
                <w:sz w:val="20"/>
                <w:szCs w:val="20"/>
              </w:rPr>
              <w:drawing>
                <wp:inline distT="0" distB="0" distL="0" distR="0" wp14:anchorId="64E0DE09" wp14:editId="21B2DC7C">
                  <wp:extent cx="2393315" cy="1790065"/>
                  <wp:effectExtent l="0" t="0" r="698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93315" cy="1790065"/>
                          </a:xfrm>
                          <a:prstGeom prst="rect">
                            <a:avLst/>
                          </a:prstGeom>
                          <a:noFill/>
                          <a:ln>
                            <a:noFill/>
                          </a:ln>
                        </pic:spPr>
                      </pic:pic>
                    </a:graphicData>
                  </a:graphic>
                </wp:inline>
              </w:drawing>
            </w:r>
          </w:p>
        </w:tc>
        <w:tc>
          <w:tcPr>
            <w:tcW w:w="4903" w:type="dxa"/>
          </w:tcPr>
          <w:p w14:paraId="19CA020D" w14:textId="77777777" w:rsidR="00ED11D7" w:rsidRDefault="00ED11D7" w:rsidP="001F043B">
            <w:pPr>
              <w:pStyle w:val="BodyText"/>
              <w:tabs>
                <w:tab w:val="left" w:pos="9590"/>
              </w:tabs>
              <w:kinsoku w:val="0"/>
              <w:overflowPunct w:val="0"/>
              <w:spacing w:before="0" w:after="120" w:line="312" w:lineRule="auto"/>
              <w:ind w:left="0" w:right="-49" w:firstLine="0"/>
              <w:jc w:val="both"/>
            </w:pPr>
            <w:r>
              <w:rPr>
                <w:noProof/>
                <w:position w:val="-59"/>
                <w:sz w:val="20"/>
                <w:szCs w:val="20"/>
              </w:rPr>
              <w:drawing>
                <wp:inline distT="0" distB="0" distL="0" distR="0" wp14:anchorId="65C13306" wp14:editId="3FCF4CF0">
                  <wp:extent cx="2490470" cy="186753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90470" cy="1867535"/>
                          </a:xfrm>
                          <a:prstGeom prst="rect">
                            <a:avLst/>
                          </a:prstGeom>
                          <a:noFill/>
                          <a:ln>
                            <a:noFill/>
                          </a:ln>
                        </pic:spPr>
                      </pic:pic>
                    </a:graphicData>
                  </a:graphic>
                </wp:inline>
              </w:drawing>
            </w:r>
          </w:p>
        </w:tc>
      </w:tr>
      <w:tr w:rsidR="00ED11D7" w14:paraId="3CB41D9D" w14:textId="77777777" w:rsidTr="001F043B">
        <w:tc>
          <w:tcPr>
            <w:tcW w:w="9806" w:type="dxa"/>
            <w:gridSpan w:val="2"/>
          </w:tcPr>
          <w:p w14:paraId="7F6ABBD0" w14:textId="77777777" w:rsidR="00ED11D7" w:rsidRPr="00FE3CAC" w:rsidRDefault="00ED11D7" w:rsidP="00ED11D7">
            <w:pPr>
              <w:pStyle w:val="BodyText"/>
              <w:tabs>
                <w:tab w:val="left" w:pos="9590"/>
              </w:tabs>
              <w:kinsoku w:val="0"/>
              <w:overflowPunct w:val="0"/>
              <w:spacing w:before="0" w:after="120" w:line="312" w:lineRule="auto"/>
              <w:ind w:left="0" w:right="-49" w:firstLine="0"/>
              <w:jc w:val="center"/>
              <w:rPr>
                <w:i/>
              </w:rPr>
            </w:pPr>
            <w:r w:rsidRPr="00FE3CAC">
              <w:rPr>
                <w:i/>
                <w:sz w:val="26"/>
              </w:rPr>
              <w:t xml:space="preserve">Hình 8. </w:t>
            </w:r>
            <w:r w:rsidRPr="00FE3CAC">
              <w:rPr>
                <w:i/>
                <w:iCs/>
                <w:sz w:val="26"/>
              </w:rPr>
              <w:t>Sỏi Keramzit – cốt liệu</w:t>
            </w:r>
            <w:r w:rsidRPr="00FE3CAC">
              <w:rPr>
                <w:i/>
                <w:iCs/>
                <w:spacing w:val="-17"/>
                <w:sz w:val="26"/>
              </w:rPr>
              <w:t xml:space="preserve"> </w:t>
            </w:r>
            <w:r w:rsidRPr="00FE3CAC">
              <w:rPr>
                <w:i/>
                <w:iCs/>
                <w:sz w:val="26"/>
              </w:rPr>
              <w:t>nhẹ và nhà nổi làm bằng bê tông</w:t>
            </w:r>
            <w:r w:rsidRPr="00FE3CAC">
              <w:rPr>
                <w:i/>
                <w:iCs/>
                <w:spacing w:val="-17"/>
                <w:sz w:val="26"/>
              </w:rPr>
              <w:t xml:space="preserve"> </w:t>
            </w:r>
            <w:r w:rsidRPr="00FE3CAC">
              <w:rPr>
                <w:i/>
                <w:iCs/>
                <w:sz w:val="26"/>
              </w:rPr>
              <w:t>cốt liệu</w:t>
            </w:r>
            <w:r w:rsidRPr="00FE3CAC">
              <w:rPr>
                <w:i/>
                <w:iCs/>
                <w:spacing w:val="-4"/>
                <w:sz w:val="26"/>
              </w:rPr>
              <w:t xml:space="preserve"> </w:t>
            </w:r>
            <w:r w:rsidRPr="00FE3CAC">
              <w:rPr>
                <w:i/>
                <w:iCs/>
                <w:sz w:val="26"/>
              </w:rPr>
              <w:t>nhẹ</w:t>
            </w:r>
          </w:p>
        </w:tc>
      </w:tr>
    </w:tbl>
    <w:p w14:paraId="6E53B01D" w14:textId="4E6146B7" w:rsidR="00381ACF" w:rsidRPr="0044099F" w:rsidRDefault="0044099F" w:rsidP="00ED11D7">
      <w:pPr>
        <w:pStyle w:val="BodyText"/>
        <w:tabs>
          <w:tab w:val="left" w:pos="9590"/>
        </w:tabs>
        <w:kinsoku w:val="0"/>
        <w:overflowPunct w:val="0"/>
        <w:spacing w:before="0" w:after="120" w:line="312" w:lineRule="auto"/>
        <w:ind w:left="0" w:right="-49" w:firstLine="851"/>
        <w:jc w:val="both"/>
      </w:pPr>
      <w:r w:rsidRPr="0044099F">
        <w:rPr>
          <w:shd w:val="clear" w:color="auto" w:fill="FFFFFF"/>
        </w:rPr>
        <w:t>Những năm gần đây, ở nước ta, bê tông cốt liệu nhẹ đã bắt đầu được quan tâm, sản xuất và sử dụng làm vật liệu cách nhiệt, gạch block, các tấm bản dùng trong xây dựng dân dụng. Tuy vậy, các loại bê tông này có khả năng chịu lực khá giới hạn, cường độ chịu nén tuổi 28 ngày chỉ đạt khoảng 25 - 30MPa, do đó chưa thể ứng dụng trong các kết cấu chịu tải trọng lớn như kết cấu cầu</w:t>
      </w:r>
      <w:r w:rsidR="00FE3CAC">
        <w:rPr>
          <w:shd w:val="clear" w:color="auto" w:fill="FFFFFF"/>
        </w:rPr>
        <w:t xml:space="preserve"> (Hình 8)</w:t>
      </w:r>
      <w:r w:rsidRPr="0044099F">
        <w:rPr>
          <w:shd w:val="clear" w:color="auto" w:fill="FFFFFF"/>
        </w:rPr>
        <w:t>.</w:t>
      </w:r>
    </w:p>
    <w:p w14:paraId="5BD5965D" w14:textId="4D4A8275" w:rsidR="003D2A24" w:rsidRDefault="00896013" w:rsidP="00ED11D7">
      <w:pPr>
        <w:spacing w:after="120" w:line="312" w:lineRule="auto"/>
        <w:jc w:val="both"/>
        <w:rPr>
          <w:rFonts w:ascii="Times New Roman" w:eastAsia="Times New Roman" w:hAnsi="Times New Roman" w:cs="Times New Roman"/>
          <w:b/>
          <w:bCs/>
          <w:sz w:val="28"/>
          <w:szCs w:val="28"/>
          <w:lang w:val="en-IE"/>
        </w:rPr>
      </w:pPr>
      <w:r>
        <w:rPr>
          <w:rFonts w:ascii="Times New Roman" w:eastAsia="Times New Roman" w:hAnsi="Times New Roman" w:cs="Times New Roman"/>
          <w:b/>
          <w:bCs/>
          <w:sz w:val="28"/>
          <w:szCs w:val="28"/>
          <w:lang w:val="en-IE"/>
        </w:rPr>
        <w:t>II</w:t>
      </w:r>
      <w:r w:rsidR="003D2A24" w:rsidRPr="00247689">
        <w:rPr>
          <w:rFonts w:ascii="Times New Roman" w:eastAsia="Times New Roman" w:hAnsi="Times New Roman" w:cs="Times New Roman"/>
          <w:b/>
          <w:bCs/>
          <w:sz w:val="28"/>
          <w:szCs w:val="28"/>
          <w:lang w:val="en-IE"/>
        </w:rPr>
        <w:t xml:space="preserve">. </w:t>
      </w:r>
      <w:r w:rsidR="00E02E6B" w:rsidRPr="00E02E6B">
        <w:rPr>
          <w:rFonts w:ascii="Times New Roman" w:hAnsi="Times New Roman" w:cs="Times New Roman"/>
          <w:b/>
          <w:bCs/>
          <w:sz w:val="28"/>
          <w:szCs w:val="28"/>
          <w:lang w:val="nl-NL"/>
        </w:rPr>
        <w:t>Tình hình sử dụng vật liệu không nung trên Thế giới và Việt Nam</w:t>
      </w:r>
      <w:r w:rsidR="003D2A24" w:rsidRPr="00247689">
        <w:rPr>
          <w:rFonts w:ascii="Times New Roman" w:eastAsia="Times New Roman" w:hAnsi="Times New Roman" w:cs="Times New Roman"/>
          <w:b/>
          <w:bCs/>
          <w:sz w:val="28"/>
          <w:szCs w:val="28"/>
          <w:lang w:val="en-IE"/>
        </w:rPr>
        <w:t> </w:t>
      </w:r>
    </w:p>
    <w:p w14:paraId="6814C196" w14:textId="77777777" w:rsidR="00DF4AD9" w:rsidRDefault="00DF4AD9" w:rsidP="00ED11D7">
      <w:pPr>
        <w:pStyle w:val="BodyText"/>
        <w:kinsoku w:val="0"/>
        <w:overflowPunct w:val="0"/>
        <w:spacing w:before="0" w:after="120" w:line="312" w:lineRule="auto"/>
        <w:ind w:left="0" w:right="2" w:firstLine="851"/>
        <w:jc w:val="both"/>
      </w:pPr>
      <w:r>
        <w:t>Vật</w:t>
      </w:r>
      <w:r>
        <w:rPr>
          <w:spacing w:val="25"/>
        </w:rPr>
        <w:t xml:space="preserve"> </w:t>
      </w:r>
      <w:r>
        <w:t>liệu</w:t>
      </w:r>
      <w:r>
        <w:rPr>
          <w:spacing w:val="23"/>
        </w:rPr>
        <w:t xml:space="preserve"> </w:t>
      </w:r>
      <w:r>
        <w:t>xây</w:t>
      </w:r>
      <w:r>
        <w:rPr>
          <w:spacing w:val="21"/>
        </w:rPr>
        <w:t xml:space="preserve"> </w:t>
      </w:r>
      <w:r>
        <w:t>không</w:t>
      </w:r>
      <w:r>
        <w:rPr>
          <w:spacing w:val="25"/>
        </w:rPr>
        <w:t xml:space="preserve"> </w:t>
      </w:r>
      <w:r>
        <w:t>nung</w:t>
      </w:r>
      <w:r>
        <w:rPr>
          <w:spacing w:val="25"/>
        </w:rPr>
        <w:t xml:space="preserve"> </w:t>
      </w:r>
      <w:r>
        <w:t>với</w:t>
      </w:r>
      <w:r>
        <w:rPr>
          <w:spacing w:val="23"/>
        </w:rPr>
        <w:t xml:space="preserve"> </w:t>
      </w:r>
      <w:r>
        <w:t>những</w:t>
      </w:r>
      <w:r>
        <w:rPr>
          <w:spacing w:val="23"/>
        </w:rPr>
        <w:t xml:space="preserve"> </w:t>
      </w:r>
      <w:r>
        <w:t>tính</w:t>
      </w:r>
      <w:r>
        <w:rPr>
          <w:spacing w:val="25"/>
        </w:rPr>
        <w:t xml:space="preserve"> </w:t>
      </w:r>
      <w:r>
        <w:t>năng</w:t>
      </w:r>
      <w:r>
        <w:rPr>
          <w:spacing w:val="25"/>
        </w:rPr>
        <w:t xml:space="preserve"> </w:t>
      </w:r>
      <w:r>
        <w:t>ưu</w:t>
      </w:r>
      <w:r>
        <w:rPr>
          <w:spacing w:val="23"/>
        </w:rPr>
        <w:t xml:space="preserve"> </w:t>
      </w:r>
      <w:r>
        <w:t>việt</w:t>
      </w:r>
      <w:r>
        <w:rPr>
          <w:spacing w:val="23"/>
        </w:rPr>
        <w:t xml:space="preserve"> </w:t>
      </w:r>
      <w:r>
        <w:t>thay</w:t>
      </w:r>
      <w:r>
        <w:rPr>
          <w:spacing w:val="21"/>
        </w:rPr>
        <w:t xml:space="preserve"> </w:t>
      </w:r>
      <w:r>
        <w:t>thế</w:t>
      </w:r>
      <w:r>
        <w:rPr>
          <w:spacing w:val="25"/>
        </w:rPr>
        <w:t xml:space="preserve"> </w:t>
      </w:r>
      <w:r>
        <w:t>gạch</w:t>
      </w:r>
      <w:r>
        <w:rPr>
          <w:spacing w:val="25"/>
        </w:rPr>
        <w:t xml:space="preserve"> </w:t>
      </w:r>
      <w:r>
        <w:t>đất</w:t>
      </w:r>
      <w:r>
        <w:rPr>
          <w:spacing w:val="25"/>
        </w:rPr>
        <w:t xml:space="preserve"> </w:t>
      </w:r>
      <w:r>
        <w:t>sét nung trong xây dựng đã được chứng minh hơn 100 năm qua và phổ biến rộng</w:t>
      </w:r>
      <w:r>
        <w:rPr>
          <w:spacing w:val="-7"/>
        </w:rPr>
        <w:t xml:space="preserve"> </w:t>
      </w:r>
      <w:r>
        <w:t>rãi tại các khu vực phát triển trên thế giới như Châu Âu, Úc, Mỹ, Châu Á và</w:t>
      </w:r>
      <w:r>
        <w:rPr>
          <w:spacing w:val="35"/>
        </w:rPr>
        <w:t xml:space="preserve"> </w:t>
      </w:r>
      <w:r>
        <w:t>Đông Nam</w:t>
      </w:r>
      <w:r>
        <w:rPr>
          <w:spacing w:val="-5"/>
        </w:rPr>
        <w:t xml:space="preserve"> </w:t>
      </w:r>
      <w:r>
        <w:t>Á.</w:t>
      </w:r>
    </w:p>
    <w:p w14:paraId="441AA2E8" w14:textId="77777777" w:rsidR="00DF4AD9" w:rsidRDefault="00DF4AD9" w:rsidP="00ED11D7">
      <w:pPr>
        <w:pStyle w:val="BodyText"/>
        <w:kinsoku w:val="0"/>
        <w:overflowPunct w:val="0"/>
        <w:spacing w:before="0" w:after="120" w:line="312" w:lineRule="auto"/>
        <w:ind w:left="0" w:right="2" w:firstLine="851"/>
        <w:jc w:val="both"/>
      </w:pPr>
      <w:proofErr w:type="gramStart"/>
      <w:r>
        <w:t>Tại Châu Âu và các nước phát triển Châu Á ngay từ những thập niên 60,</w:t>
      </w:r>
      <w:r>
        <w:rPr>
          <w:spacing w:val="46"/>
        </w:rPr>
        <w:t xml:space="preserve"> </w:t>
      </w:r>
      <w:r>
        <w:lastRenderedPageBreak/>
        <w:t>70 của</w:t>
      </w:r>
      <w:r>
        <w:rPr>
          <w:spacing w:val="32"/>
        </w:rPr>
        <w:t xml:space="preserve"> </w:t>
      </w:r>
      <w:r>
        <w:t>thế</w:t>
      </w:r>
      <w:r>
        <w:rPr>
          <w:spacing w:val="29"/>
        </w:rPr>
        <w:t xml:space="preserve"> </w:t>
      </w:r>
      <w:r>
        <w:t>kỷ</w:t>
      </w:r>
      <w:r>
        <w:rPr>
          <w:spacing w:val="28"/>
        </w:rPr>
        <w:t xml:space="preserve"> </w:t>
      </w:r>
      <w:r>
        <w:t>20,</w:t>
      </w:r>
      <w:r>
        <w:rPr>
          <w:spacing w:val="31"/>
        </w:rPr>
        <w:t xml:space="preserve"> </w:t>
      </w:r>
      <w:r>
        <w:t>ngành</w:t>
      </w:r>
      <w:r>
        <w:rPr>
          <w:spacing w:val="32"/>
        </w:rPr>
        <w:t xml:space="preserve"> </w:t>
      </w:r>
      <w:r>
        <w:t>sản</w:t>
      </w:r>
      <w:r>
        <w:rPr>
          <w:spacing w:val="32"/>
        </w:rPr>
        <w:t xml:space="preserve"> </w:t>
      </w:r>
      <w:r>
        <w:t>xuất</w:t>
      </w:r>
      <w:r>
        <w:rPr>
          <w:spacing w:val="32"/>
        </w:rPr>
        <w:t xml:space="preserve"> </w:t>
      </w:r>
      <w:r>
        <w:t>vật</w:t>
      </w:r>
      <w:r>
        <w:rPr>
          <w:spacing w:val="32"/>
        </w:rPr>
        <w:t xml:space="preserve"> </w:t>
      </w:r>
      <w:r>
        <w:t>liệu</w:t>
      </w:r>
      <w:r>
        <w:rPr>
          <w:spacing w:val="32"/>
        </w:rPr>
        <w:t xml:space="preserve"> </w:t>
      </w:r>
      <w:r>
        <w:t>không</w:t>
      </w:r>
      <w:r>
        <w:rPr>
          <w:spacing w:val="32"/>
        </w:rPr>
        <w:t xml:space="preserve"> </w:t>
      </w:r>
      <w:r>
        <w:t>nung</w:t>
      </w:r>
      <w:r>
        <w:rPr>
          <w:spacing w:val="32"/>
        </w:rPr>
        <w:t xml:space="preserve"> </w:t>
      </w:r>
      <w:r>
        <w:t>đã</w:t>
      </w:r>
      <w:r>
        <w:rPr>
          <w:spacing w:val="32"/>
        </w:rPr>
        <w:t xml:space="preserve"> </w:t>
      </w:r>
      <w:r>
        <w:t>phát</w:t>
      </w:r>
      <w:r>
        <w:rPr>
          <w:spacing w:val="30"/>
        </w:rPr>
        <w:t xml:space="preserve"> </w:t>
      </w:r>
      <w:r>
        <w:t>triển</w:t>
      </w:r>
      <w:r>
        <w:rPr>
          <w:spacing w:val="32"/>
        </w:rPr>
        <w:t xml:space="preserve"> </w:t>
      </w:r>
      <w:r>
        <w:t>mạnh</w:t>
      </w:r>
      <w:r>
        <w:rPr>
          <w:spacing w:val="32"/>
        </w:rPr>
        <w:t xml:space="preserve"> </w:t>
      </w:r>
      <w:r>
        <w:t>mẽ</w:t>
      </w:r>
      <w:r>
        <w:rPr>
          <w:spacing w:val="32"/>
        </w:rPr>
        <w:t xml:space="preserve"> </w:t>
      </w:r>
      <w:r>
        <w:t>và rộng</w:t>
      </w:r>
      <w:r>
        <w:rPr>
          <w:spacing w:val="19"/>
        </w:rPr>
        <w:t xml:space="preserve"> </w:t>
      </w:r>
      <w:r>
        <w:t>khắp,</w:t>
      </w:r>
      <w:r>
        <w:rPr>
          <w:spacing w:val="17"/>
        </w:rPr>
        <w:t xml:space="preserve"> </w:t>
      </w:r>
      <w:r>
        <w:t>đến</w:t>
      </w:r>
      <w:r>
        <w:rPr>
          <w:spacing w:val="19"/>
        </w:rPr>
        <w:t xml:space="preserve"> </w:t>
      </w:r>
      <w:r>
        <w:t>nay</w:t>
      </w:r>
      <w:r>
        <w:rPr>
          <w:spacing w:val="17"/>
        </w:rPr>
        <w:t xml:space="preserve"> </w:t>
      </w:r>
      <w:r>
        <w:t>đã</w:t>
      </w:r>
      <w:r>
        <w:rPr>
          <w:spacing w:val="20"/>
        </w:rPr>
        <w:t xml:space="preserve"> </w:t>
      </w:r>
      <w:r>
        <w:t>gần</w:t>
      </w:r>
      <w:r>
        <w:rPr>
          <w:spacing w:val="21"/>
        </w:rPr>
        <w:t xml:space="preserve"> </w:t>
      </w:r>
      <w:r>
        <w:t>thay</w:t>
      </w:r>
      <w:r>
        <w:rPr>
          <w:spacing w:val="17"/>
        </w:rPr>
        <w:t xml:space="preserve"> </w:t>
      </w:r>
      <w:r>
        <w:t>thế</w:t>
      </w:r>
      <w:r>
        <w:rPr>
          <w:spacing w:val="21"/>
        </w:rPr>
        <w:t xml:space="preserve"> </w:t>
      </w:r>
      <w:r>
        <w:t>gạch</w:t>
      </w:r>
      <w:r>
        <w:rPr>
          <w:spacing w:val="19"/>
        </w:rPr>
        <w:t xml:space="preserve"> </w:t>
      </w:r>
      <w:r>
        <w:t>đất</w:t>
      </w:r>
      <w:r>
        <w:rPr>
          <w:spacing w:val="19"/>
        </w:rPr>
        <w:t xml:space="preserve"> </w:t>
      </w:r>
      <w:r>
        <w:t>sét</w:t>
      </w:r>
      <w:r>
        <w:rPr>
          <w:spacing w:val="19"/>
        </w:rPr>
        <w:t xml:space="preserve"> </w:t>
      </w:r>
      <w:r>
        <w:t>nung.</w:t>
      </w:r>
      <w:proofErr w:type="gramEnd"/>
      <w:r>
        <w:rPr>
          <w:spacing w:val="20"/>
        </w:rPr>
        <w:t xml:space="preserve"> </w:t>
      </w:r>
      <w:r>
        <w:t>Tại</w:t>
      </w:r>
      <w:r>
        <w:rPr>
          <w:spacing w:val="21"/>
        </w:rPr>
        <w:t xml:space="preserve"> </w:t>
      </w:r>
      <w:r>
        <w:t>các</w:t>
      </w:r>
      <w:r>
        <w:rPr>
          <w:spacing w:val="18"/>
        </w:rPr>
        <w:t xml:space="preserve"> </w:t>
      </w:r>
      <w:r>
        <w:t>nước</w:t>
      </w:r>
      <w:r>
        <w:rPr>
          <w:spacing w:val="18"/>
        </w:rPr>
        <w:t xml:space="preserve"> </w:t>
      </w:r>
      <w:r>
        <w:t>phát</w:t>
      </w:r>
      <w:r>
        <w:rPr>
          <w:spacing w:val="19"/>
        </w:rPr>
        <w:t xml:space="preserve"> </w:t>
      </w:r>
      <w:r>
        <w:t>triển, vật liệu không nung sử dụng cho các công trình chiếm khoảng 60% tổng vật</w:t>
      </w:r>
      <w:r>
        <w:rPr>
          <w:spacing w:val="15"/>
        </w:rPr>
        <w:t xml:space="preserve"> </w:t>
      </w:r>
      <w:r>
        <w:t>liệu xây</w:t>
      </w:r>
      <w:r>
        <w:rPr>
          <w:spacing w:val="10"/>
        </w:rPr>
        <w:t xml:space="preserve"> </w:t>
      </w:r>
      <w:r>
        <w:t>dựng,</w:t>
      </w:r>
      <w:r>
        <w:rPr>
          <w:spacing w:val="10"/>
        </w:rPr>
        <w:t xml:space="preserve"> </w:t>
      </w:r>
      <w:r>
        <w:t>gạch</w:t>
      </w:r>
      <w:r>
        <w:rPr>
          <w:spacing w:val="12"/>
        </w:rPr>
        <w:t xml:space="preserve"> </w:t>
      </w:r>
      <w:r>
        <w:t>đất</w:t>
      </w:r>
      <w:r>
        <w:rPr>
          <w:spacing w:val="12"/>
        </w:rPr>
        <w:t xml:space="preserve"> </w:t>
      </w:r>
      <w:r>
        <w:t>sét</w:t>
      </w:r>
      <w:r>
        <w:rPr>
          <w:spacing w:val="14"/>
        </w:rPr>
        <w:t xml:space="preserve"> </w:t>
      </w:r>
      <w:r>
        <w:t>nung</w:t>
      </w:r>
      <w:r>
        <w:rPr>
          <w:spacing w:val="12"/>
        </w:rPr>
        <w:t xml:space="preserve"> </w:t>
      </w:r>
      <w:r>
        <w:t>chỉ</w:t>
      </w:r>
      <w:r>
        <w:rPr>
          <w:spacing w:val="15"/>
        </w:rPr>
        <w:t xml:space="preserve"> </w:t>
      </w:r>
      <w:r>
        <w:t>chiếm</w:t>
      </w:r>
      <w:r>
        <w:rPr>
          <w:spacing w:val="8"/>
        </w:rPr>
        <w:t xml:space="preserve"> </w:t>
      </w:r>
      <w:r>
        <w:t>khoảng</w:t>
      </w:r>
      <w:r>
        <w:rPr>
          <w:spacing w:val="12"/>
        </w:rPr>
        <w:t xml:space="preserve"> </w:t>
      </w:r>
      <w:r>
        <w:t>10</w:t>
      </w:r>
      <w:r>
        <w:rPr>
          <w:spacing w:val="15"/>
        </w:rPr>
        <w:t xml:space="preserve"> </w:t>
      </w:r>
      <w:r>
        <w:t>–</w:t>
      </w:r>
      <w:r>
        <w:rPr>
          <w:spacing w:val="12"/>
        </w:rPr>
        <w:t xml:space="preserve"> </w:t>
      </w:r>
      <w:r>
        <w:t>15</w:t>
      </w:r>
      <w:r>
        <w:rPr>
          <w:spacing w:val="15"/>
        </w:rPr>
        <w:t xml:space="preserve"> </w:t>
      </w:r>
      <w:r>
        <w:t>%.</w:t>
      </w:r>
      <w:r>
        <w:rPr>
          <w:spacing w:val="13"/>
        </w:rPr>
        <w:t xml:space="preserve"> </w:t>
      </w:r>
      <w:r>
        <w:t>Ở</w:t>
      </w:r>
      <w:r>
        <w:rPr>
          <w:spacing w:val="12"/>
        </w:rPr>
        <w:t xml:space="preserve"> </w:t>
      </w:r>
      <w:r>
        <w:t>các</w:t>
      </w:r>
      <w:r>
        <w:rPr>
          <w:spacing w:val="13"/>
        </w:rPr>
        <w:t xml:space="preserve"> </w:t>
      </w:r>
      <w:r>
        <w:t>nước</w:t>
      </w:r>
      <w:r>
        <w:rPr>
          <w:spacing w:val="11"/>
        </w:rPr>
        <w:t xml:space="preserve"> </w:t>
      </w:r>
      <w:r>
        <w:t>Châu</w:t>
      </w:r>
      <w:r>
        <w:rPr>
          <w:spacing w:val="14"/>
        </w:rPr>
        <w:t xml:space="preserve"> </w:t>
      </w:r>
      <w:r>
        <w:t>Á, thị</w:t>
      </w:r>
      <w:r>
        <w:rPr>
          <w:spacing w:val="14"/>
        </w:rPr>
        <w:t xml:space="preserve"> </w:t>
      </w:r>
      <w:r>
        <w:t>phần</w:t>
      </w:r>
      <w:r>
        <w:rPr>
          <w:spacing w:val="13"/>
        </w:rPr>
        <w:t xml:space="preserve"> </w:t>
      </w:r>
      <w:r>
        <w:t>gạch</w:t>
      </w:r>
      <w:r>
        <w:rPr>
          <w:spacing w:val="13"/>
        </w:rPr>
        <w:t xml:space="preserve"> </w:t>
      </w:r>
      <w:r>
        <w:t>bê</w:t>
      </w:r>
      <w:r>
        <w:rPr>
          <w:spacing w:val="10"/>
        </w:rPr>
        <w:t xml:space="preserve"> </w:t>
      </w:r>
      <w:r>
        <w:t>tông</w:t>
      </w:r>
      <w:r>
        <w:rPr>
          <w:spacing w:val="13"/>
        </w:rPr>
        <w:t xml:space="preserve"> </w:t>
      </w:r>
      <w:r>
        <w:t>khí</w:t>
      </w:r>
      <w:r>
        <w:rPr>
          <w:spacing w:val="11"/>
        </w:rPr>
        <w:t xml:space="preserve"> </w:t>
      </w:r>
      <w:proofErr w:type="gramStart"/>
      <w:r>
        <w:t>chưng</w:t>
      </w:r>
      <w:proofErr w:type="gramEnd"/>
      <w:r>
        <w:rPr>
          <w:spacing w:val="13"/>
        </w:rPr>
        <w:t xml:space="preserve"> </w:t>
      </w:r>
      <w:r>
        <w:t>áp</w:t>
      </w:r>
      <w:r>
        <w:rPr>
          <w:spacing w:val="13"/>
        </w:rPr>
        <w:t xml:space="preserve"> </w:t>
      </w:r>
      <w:r>
        <w:t>chiếm</w:t>
      </w:r>
      <w:r>
        <w:rPr>
          <w:spacing w:val="10"/>
        </w:rPr>
        <w:t xml:space="preserve"> </w:t>
      </w:r>
      <w:r>
        <w:t>khoảng</w:t>
      </w:r>
      <w:r>
        <w:rPr>
          <w:spacing w:val="13"/>
        </w:rPr>
        <w:t xml:space="preserve"> </w:t>
      </w:r>
      <w:r>
        <w:t>40</w:t>
      </w:r>
      <w:r>
        <w:rPr>
          <w:spacing w:val="14"/>
        </w:rPr>
        <w:t xml:space="preserve"> </w:t>
      </w:r>
      <w:r>
        <w:t>–</w:t>
      </w:r>
      <w:r>
        <w:rPr>
          <w:spacing w:val="11"/>
        </w:rPr>
        <w:t xml:space="preserve"> </w:t>
      </w:r>
      <w:r>
        <w:t>45%,</w:t>
      </w:r>
      <w:r>
        <w:rPr>
          <w:spacing w:val="12"/>
        </w:rPr>
        <w:t xml:space="preserve"> </w:t>
      </w:r>
      <w:r>
        <w:t>còn</w:t>
      </w:r>
      <w:r>
        <w:rPr>
          <w:spacing w:val="11"/>
        </w:rPr>
        <w:t xml:space="preserve"> </w:t>
      </w:r>
      <w:r>
        <w:t>lại</w:t>
      </w:r>
      <w:r>
        <w:rPr>
          <w:spacing w:val="13"/>
        </w:rPr>
        <w:t xml:space="preserve"> </w:t>
      </w:r>
      <w:r>
        <w:t>là</w:t>
      </w:r>
      <w:r>
        <w:rPr>
          <w:spacing w:val="12"/>
        </w:rPr>
        <w:t xml:space="preserve"> </w:t>
      </w:r>
      <w:r>
        <w:t>các</w:t>
      </w:r>
      <w:r>
        <w:rPr>
          <w:spacing w:val="12"/>
        </w:rPr>
        <w:t xml:space="preserve"> </w:t>
      </w:r>
      <w:r>
        <w:t>loại vật liệu không nung</w:t>
      </w:r>
      <w:r>
        <w:rPr>
          <w:spacing w:val="-11"/>
        </w:rPr>
        <w:t xml:space="preserve"> </w:t>
      </w:r>
      <w:r>
        <w:t>khác.</w:t>
      </w:r>
    </w:p>
    <w:p w14:paraId="4CE875B9" w14:textId="77777777" w:rsidR="00DF4AD9" w:rsidRDefault="00DF4AD9" w:rsidP="00ED11D7">
      <w:pPr>
        <w:pStyle w:val="BodyText"/>
        <w:kinsoku w:val="0"/>
        <w:overflowPunct w:val="0"/>
        <w:spacing w:before="0" w:after="120" w:line="312" w:lineRule="auto"/>
        <w:ind w:left="0" w:right="2" w:firstLine="851"/>
        <w:jc w:val="both"/>
      </w:pPr>
      <w:proofErr w:type="gramStart"/>
      <w:r>
        <w:t>Để bảo tồn đất canh tác, từ năm 2003, Trung Quốc đã ban hành lệnh cấm</w:t>
      </w:r>
      <w:r>
        <w:rPr>
          <w:spacing w:val="40"/>
        </w:rPr>
        <w:t xml:space="preserve"> </w:t>
      </w:r>
      <w:r>
        <w:t>sản xuất là sử dụng gạch đất sét rắn ở 170 thành</w:t>
      </w:r>
      <w:r>
        <w:rPr>
          <w:spacing w:val="-17"/>
        </w:rPr>
        <w:t xml:space="preserve"> </w:t>
      </w:r>
      <w:r>
        <w:t>phố.</w:t>
      </w:r>
      <w:proofErr w:type="gramEnd"/>
    </w:p>
    <w:p w14:paraId="0CF91313" w14:textId="77777777" w:rsidR="00DF4AD9" w:rsidRDefault="00DF4AD9" w:rsidP="00ED11D7">
      <w:pPr>
        <w:pStyle w:val="BodyText"/>
        <w:kinsoku w:val="0"/>
        <w:overflowPunct w:val="0"/>
        <w:spacing w:before="0" w:after="120" w:line="312" w:lineRule="auto"/>
        <w:ind w:left="0" w:right="2" w:firstLine="851"/>
        <w:jc w:val="both"/>
      </w:pPr>
      <w:r>
        <w:t>Tại</w:t>
      </w:r>
      <w:r>
        <w:rPr>
          <w:spacing w:val="21"/>
        </w:rPr>
        <w:t xml:space="preserve"> </w:t>
      </w:r>
      <w:r>
        <w:t>Ấn</w:t>
      </w:r>
      <w:r>
        <w:rPr>
          <w:spacing w:val="20"/>
        </w:rPr>
        <w:t xml:space="preserve"> </w:t>
      </w:r>
      <w:r>
        <w:t>Độ,</w:t>
      </w:r>
      <w:r>
        <w:rPr>
          <w:spacing w:val="19"/>
        </w:rPr>
        <w:t xml:space="preserve"> </w:t>
      </w:r>
      <w:r>
        <w:t>gạch</w:t>
      </w:r>
      <w:r>
        <w:rPr>
          <w:spacing w:val="20"/>
        </w:rPr>
        <w:t xml:space="preserve"> </w:t>
      </w:r>
      <w:r>
        <w:t>không</w:t>
      </w:r>
      <w:r>
        <w:rPr>
          <w:spacing w:val="18"/>
        </w:rPr>
        <w:t xml:space="preserve"> </w:t>
      </w:r>
      <w:r>
        <w:t>nung</w:t>
      </w:r>
      <w:r>
        <w:rPr>
          <w:spacing w:val="20"/>
        </w:rPr>
        <w:t xml:space="preserve"> </w:t>
      </w:r>
      <w:r>
        <w:t>đang</w:t>
      </w:r>
      <w:r>
        <w:rPr>
          <w:spacing w:val="20"/>
        </w:rPr>
        <w:t xml:space="preserve"> </w:t>
      </w:r>
      <w:r>
        <w:t>có</w:t>
      </w:r>
      <w:r>
        <w:rPr>
          <w:spacing w:val="20"/>
        </w:rPr>
        <w:t xml:space="preserve"> </w:t>
      </w:r>
      <w:r>
        <w:t>xu</w:t>
      </w:r>
      <w:r>
        <w:rPr>
          <w:spacing w:val="20"/>
        </w:rPr>
        <w:t xml:space="preserve"> </w:t>
      </w:r>
      <w:r>
        <w:t>hướng</w:t>
      </w:r>
      <w:r>
        <w:rPr>
          <w:spacing w:val="20"/>
        </w:rPr>
        <w:t xml:space="preserve"> </w:t>
      </w:r>
      <w:r>
        <w:t>trở</w:t>
      </w:r>
      <w:r>
        <w:rPr>
          <w:spacing w:val="20"/>
        </w:rPr>
        <w:t xml:space="preserve"> </w:t>
      </w:r>
      <w:r>
        <w:t>thành</w:t>
      </w:r>
      <w:r>
        <w:rPr>
          <w:spacing w:val="20"/>
        </w:rPr>
        <w:t xml:space="preserve"> </w:t>
      </w:r>
      <w:r>
        <w:t>vật</w:t>
      </w:r>
      <w:r>
        <w:rPr>
          <w:spacing w:val="20"/>
        </w:rPr>
        <w:t xml:space="preserve"> </w:t>
      </w:r>
      <w:r>
        <w:t>liệu</w:t>
      </w:r>
      <w:r>
        <w:rPr>
          <w:spacing w:val="18"/>
        </w:rPr>
        <w:t xml:space="preserve"> </w:t>
      </w:r>
      <w:r>
        <w:t>phổ</w:t>
      </w:r>
      <w:r>
        <w:rPr>
          <w:spacing w:val="21"/>
        </w:rPr>
        <w:t xml:space="preserve"> </w:t>
      </w:r>
      <w:r>
        <w:t>biến thứ 2 sau gạch nung, chiếm khoảng 24% tổng vật liệu xây</w:t>
      </w:r>
      <w:r>
        <w:rPr>
          <w:spacing w:val="-15"/>
        </w:rPr>
        <w:t xml:space="preserve"> </w:t>
      </w:r>
      <w:r>
        <w:t>dựng.</w:t>
      </w:r>
    </w:p>
    <w:p w14:paraId="4A5D83B6" w14:textId="77777777" w:rsidR="00DF4AD9" w:rsidRDefault="00DF4AD9" w:rsidP="00ED11D7">
      <w:pPr>
        <w:pStyle w:val="BodyText"/>
        <w:kinsoku w:val="0"/>
        <w:overflowPunct w:val="0"/>
        <w:spacing w:before="0" w:after="120" w:line="312" w:lineRule="auto"/>
        <w:ind w:left="0" w:right="2" w:firstLine="851"/>
        <w:jc w:val="both"/>
      </w:pPr>
      <w:r>
        <w:t xml:space="preserve">Ở Thái </w:t>
      </w:r>
      <w:proofErr w:type="gramStart"/>
      <w:r>
        <w:t>Lan</w:t>
      </w:r>
      <w:proofErr w:type="gramEnd"/>
      <w:r>
        <w:t>, không cần ban hành chính sách khuyến khích vật liệu xây</w:t>
      </w:r>
      <w:r>
        <w:rPr>
          <w:spacing w:val="9"/>
        </w:rPr>
        <w:t xml:space="preserve"> </w:t>
      </w:r>
      <w:r>
        <w:t>không nung nhưng Nhà nước quản lý chặt việc sử dụng đất đai. Do đó, vật liệu nung</w:t>
      </w:r>
      <w:r>
        <w:rPr>
          <w:spacing w:val="2"/>
        </w:rPr>
        <w:t xml:space="preserve"> </w:t>
      </w:r>
      <w:r>
        <w:t>có giá cao hơn rất nhiều vật liệu xây không nung. Yếu tố thị trường điều tiết</w:t>
      </w:r>
      <w:r>
        <w:rPr>
          <w:spacing w:val="11"/>
        </w:rPr>
        <w:t xml:space="preserve"> </w:t>
      </w:r>
      <w:r>
        <w:t>khiến công</w:t>
      </w:r>
      <w:r>
        <w:rPr>
          <w:spacing w:val="17"/>
        </w:rPr>
        <w:t xml:space="preserve"> </w:t>
      </w:r>
      <w:r>
        <w:t>nghiệp</w:t>
      </w:r>
      <w:r>
        <w:rPr>
          <w:spacing w:val="17"/>
        </w:rPr>
        <w:t xml:space="preserve"> </w:t>
      </w:r>
      <w:r>
        <w:t>vật</w:t>
      </w:r>
      <w:r>
        <w:rPr>
          <w:spacing w:val="17"/>
        </w:rPr>
        <w:t xml:space="preserve"> </w:t>
      </w:r>
      <w:r>
        <w:t>liệu</w:t>
      </w:r>
      <w:r>
        <w:rPr>
          <w:spacing w:val="16"/>
        </w:rPr>
        <w:t xml:space="preserve"> </w:t>
      </w:r>
      <w:r>
        <w:t>xây</w:t>
      </w:r>
      <w:r>
        <w:rPr>
          <w:spacing w:val="16"/>
        </w:rPr>
        <w:t xml:space="preserve"> </w:t>
      </w:r>
      <w:r>
        <w:t>không</w:t>
      </w:r>
      <w:r>
        <w:rPr>
          <w:spacing w:val="17"/>
        </w:rPr>
        <w:t xml:space="preserve"> </w:t>
      </w:r>
      <w:r>
        <w:t>nung</w:t>
      </w:r>
      <w:r>
        <w:rPr>
          <w:spacing w:val="19"/>
        </w:rPr>
        <w:t xml:space="preserve"> </w:t>
      </w:r>
      <w:r>
        <w:t>ở</w:t>
      </w:r>
      <w:r>
        <w:rPr>
          <w:spacing w:val="19"/>
        </w:rPr>
        <w:t xml:space="preserve"> </w:t>
      </w:r>
      <w:r>
        <w:t>Thái</w:t>
      </w:r>
      <w:r>
        <w:rPr>
          <w:spacing w:val="17"/>
        </w:rPr>
        <w:t xml:space="preserve"> </w:t>
      </w:r>
      <w:proofErr w:type="gramStart"/>
      <w:r>
        <w:t>Lan</w:t>
      </w:r>
      <w:proofErr w:type="gramEnd"/>
      <w:r>
        <w:rPr>
          <w:spacing w:val="17"/>
        </w:rPr>
        <w:t xml:space="preserve"> </w:t>
      </w:r>
      <w:r>
        <w:t>rất</w:t>
      </w:r>
      <w:r>
        <w:rPr>
          <w:spacing w:val="17"/>
        </w:rPr>
        <w:t xml:space="preserve"> </w:t>
      </w:r>
      <w:r>
        <w:t>phát</w:t>
      </w:r>
      <w:r>
        <w:rPr>
          <w:spacing w:val="17"/>
        </w:rPr>
        <w:t xml:space="preserve"> </w:t>
      </w:r>
      <w:r>
        <w:t>triển</w:t>
      </w:r>
      <w:r>
        <w:rPr>
          <w:spacing w:val="17"/>
        </w:rPr>
        <w:t xml:space="preserve"> </w:t>
      </w:r>
      <w:r>
        <w:t>như</w:t>
      </w:r>
      <w:r>
        <w:rPr>
          <w:spacing w:val="16"/>
        </w:rPr>
        <w:t xml:space="preserve"> </w:t>
      </w:r>
      <w:r>
        <w:t>bêtông</w:t>
      </w:r>
      <w:r>
        <w:rPr>
          <w:spacing w:val="17"/>
        </w:rPr>
        <w:t xml:space="preserve"> </w:t>
      </w:r>
      <w:r>
        <w:t>nhẹ đã có cách đây 10</w:t>
      </w:r>
      <w:r>
        <w:rPr>
          <w:spacing w:val="-9"/>
        </w:rPr>
        <w:t xml:space="preserve"> </w:t>
      </w:r>
      <w:r>
        <w:t>năm.</w:t>
      </w:r>
    </w:p>
    <w:p w14:paraId="0092C5B9" w14:textId="77777777" w:rsidR="00DF4AD9" w:rsidRDefault="00DF4AD9" w:rsidP="00ED11D7">
      <w:pPr>
        <w:pStyle w:val="BodyText"/>
        <w:kinsoku w:val="0"/>
        <w:overflowPunct w:val="0"/>
        <w:spacing w:before="0" w:after="120" w:line="312" w:lineRule="auto"/>
        <w:ind w:left="0" w:right="2" w:firstLine="851"/>
        <w:jc w:val="both"/>
      </w:pPr>
      <w:r>
        <w:t>Tại Mỹ những chương trình xây dựng xanh đang có chiều hướng tăng với</w:t>
      </w:r>
      <w:r>
        <w:rPr>
          <w:spacing w:val="11"/>
        </w:rPr>
        <w:t xml:space="preserve"> </w:t>
      </w:r>
      <w:r>
        <w:t>tốc độ đáng kể, có tới 1/3 các công trình xây dựng thương mại mới là các công</w:t>
      </w:r>
      <w:r>
        <w:rPr>
          <w:spacing w:val="30"/>
        </w:rPr>
        <w:t xml:space="preserve"> </w:t>
      </w:r>
      <w:r>
        <w:t>trình xanh. Và trong 5 năm tới, hoạt động xây dựng xanh của khu vực thương mại</w:t>
      </w:r>
      <w:r>
        <w:rPr>
          <w:spacing w:val="28"/>
        </w:rPr>
        <w:t xml:space="preserve"> </w:t>
      </w:r>
      <w:r>
        <w:t>dự kiến</w:t>
      </w:r>
      <w:r>
        <w:rPr>
          <w:spacing w:val="23"/>
        </w:rPr>
        <w:t xml:space="preserve"> </w:t>
      </w:r>
      <w:r>
        <w:t>sẽ</w:t>
      </w:r>
      <w:r>
        <w:rPr>
          <w:spacing w:val="22"/>
        </w:rPr>
        <w:t xml:space="preserve"> </w:t>
      </w:r>
      <w:r>
        <w:t>tăng</w:t>
      </w:r>
      <w:r>
        <w:rPr>
          <w:spacing w:val="23"/>
        </w:rPr>
        <w:t xml:space="preserve"> </w:t>
      </w:r>
      <w:r>
        <w:t>gấp</w:t>
      </w:r>
      <w:r>
        <w:rPr>
          <w:spacing w:val="23"/>
        </w:rPr>
        <w:t xml:space="preserve"> </w:t>
      </w:r>
      <w:r>
        <w:t>3</w:t>
      </w:r>
      <w:r>
        <w:rPr>
          <w:spacing w:val="23"/>
        </w:rPr>
        <w:t xml:space="preserve"> </w:t>
      </w:r>
      <w:r>
        <w:t>lần</w:t>
      </w:r>
      <w:r>
        <w:rPr>
          <w:spacing w:val="25"/>
        </w:rPr>
        <w:t xml:space="preserve"> </w:t>
      </w:r>
      <w:r>
        <w:t>chiếm</w:t>
      </w:r>
      <w:r>
        <w:rPr>
          <w:spacing w:val="19"/>
        </w:rPr>
        <w:t xml:space="preserve"> </w:t>
      </w:r>
      <w:r>
        <w:t>120</w:t>
      </w:r>
      <w:r>
        <w:rPr>
          <w:spacing w:val="24"/>
        </w:rPr>
        <w:t xml:space="preserve"> </w:t>
      </w:r>
      <w:r>
        <w:t>–</w:t>
      </w:r>
      <w:r>
        <w:rPr>
          <w:spacing w:val="26"/>
        </w:rPr>
        <w:t xml:space="preserve"> </w:t>
      </w:r>
      <w:r>
        <w:t>145</w:t>
      </w:r>
      <w:r>
        <w:rPr>
          <w:spacing w:val="23"/>
        </w:rPr>
        <w:t xml:space="preserve"> </w:t>
      </w:r>
      <w:r>
        <w:t>tỷ</w:t>
      </w:r>
      <w:r>
        <w:rPr>
          <w:spacing w:val="21"/>
        </w:rPr>
        <w:t xml:space="preserve"> </w:t>
      </w:r>
      <w:r>
        <w:t>USD</w:t>
      </w:r>
      <w:r>
        <w:rPr>
          <w:spacing w:val="23"/>
        </w:rPr>
        <w:t xml:space="preserve"> </w:t>
      </w:r>
      <w:r>
        <w:t>trong</w:t>
      </w:r>
      <w:r>
        <w:rPr>
          <w:spacing w:val="23"/>
        </w:rPr>
        <w:t xml:space="preserve"> </w:t>
      </w:r>
      <w:r>
        <w:t>xây</w:t>
      </w:r>
      <w:r>
        <w:rPr>
          <w:spacing w:val="21"/>
        </w:rPr>
        <w:t xml:space="preserve"> </w:t>
      </w:r>
      <w:r>
        <w:t>dựng</w:t>
      </w:r>
      <w:r>
        <w:rPr>
          <w:spacing w:val="25"/>
        </w:rPr>
        <w:t xml:space="preserve"> </w:t>
      </w:r>
      <w:r>
        <w:t>mới.</w:t>
      </w:r>
      <w:r>
        <w:rPr>
          <w:spacing w:val="24"/>
        </w:rPr>
        <w:t xml:space="preserve"> </w:t>
      </w:r>
      <w:r>
        <w:t>Các</w:t>
      </w:r>
      <w:r>
        <w:rPr>
          <w:spacing w:val="22"/>
        </w:rPr>
        <w:t xml:space="preserve"> </w:t>
      </w:r>
      <w:r>
        <w:t>chủ đầu</w:t>
      </w:r>
      <w:r>
        <w:rPr>
          <w:spacing w:val="26"/>
        </w:rPr>
        <w:t xml:space="preserve"> </w:t>
      </w:r>
      <w:r>
        <w:t>tư</w:t>
      </w:r>
      <w:r>
        <w:rPr>
          <w:spacing w:val="24"/>
        </w:rPr>
        <w:t xml:space="preserve"> </w:t>
      </w:r>
      <w:r>
        <w:t>cảm</w:t>
      </w:r>
      <w:r>
        <w:rPr>
          <w:spacing w:val="20"/>
        </w:rPr>
        <w:t xml:space="preserve"> </w:t>
      </w:r>
      <w:r>
        <w:t>thấy</w:t>
      </w:r>
      <w:r>
        <w:rPr>
          <w:spacing w:val="22"/>
        </w:rPr>
        <w:t xml:space="preserve"> </w:t>
      </w:r>
      <w:r>
        <w:t>rất</w:t>
      </w:r>
      <w:r>
        <w:rPr>
          <w:spacing w:val="26"/>
        </w:rPr>
        <w:t xml:space="preserve"> </w:t>
      </w:r>
      <w:r>
        <w:t>phấn</w:t>
      </w:r>
      <w:r>
        <w:rPr>
          <w:spacing w:val="24"/>
        </w:rPr>
        <w:t xml:space="preserve"> </w:t>
      </w:r>
      <w:r>
        <w:t>khích</w:t>
      </w:r>
      <w:r>
        <w:rPr>
          <w:spacing w:val="26"/>
        </w:rPr>
        <w:t xml:space="preserve"> </w:t>
      </w:r>
      <w:r>
        <w:t>trong</w:t>
      </w:r>
      <w:r>
        <w:rPr>
          <w:spacing w:val="24"/>
        </w:rPr>
        <w:t xml:space="preserve"> </w:t>
      </w:r>
      <w:r>
        <w:t>công</w:t>
      </w:r>
      <w:r>
        <w:rPr>
          <w:spacing w:val="26"/>
        </w:rPr>
        <w:t xml:space="preserve"> </w:t>
      </w:r>
      <w:r>
        <w:t>cuộc</w:t>
      </w:r>
      <w:r>
        <w:rPr>
          <w:spacing w:val="23"/>
        </w:rPr>
        <w:t xml:space="preserve"> </w:t>
      </w:r>
      <w:r>
        <w:t>phát</w:t>
      </w:r>
      <w:r>
        <w:rPr>
          <w:spacing w:val="24"/>
        </w:rPr>
        <w:t xml:space="preserve"> </w:t>
      </w:r>
      <w:r>
        <w:t>triển</w:t>
      </w:r>
      <w:r>
        <w:rPr>
          <w:spacing w:val="24"/>
        </w:rPr>
        <w:t xml:space="preserve"> </w:t>
      </w:r>
      <w:r>
        <w:t>xây</w:t>
      </w:r>
      <w:r>
        <w:rPr>
          <w:spacing w:val="22"/>
        </w:rPr>
        <w:t xml:space="preserve"> </w:t>
      </w:r>
      <w:r>
        <w:t>dựng</w:t>
      </w:r>
      <w:r>
        <w:rPr>
          <w:spacing w:val="26"/>
        </w:rPr>
        <w:t xml:space="preserve"> </w:t>
      </w:r>
      <w:r>
        <w:t>xanh</w:t>
      </w:r>
      <w:r>
        <w:rPr>
          <w:spacing w:val="26"/>
        </w:rPr>
        <w:t xml:space="preserve"> </w:t>
      </w:r>
      <w:r>
        <w:t>chủ yếu là do chính sách khuyến khích của chính quyền địa phương và liên bang</w:t>
      </w:r>
      <w:r>
        <w:rPr>
          <w:spacing w:val="41"/>
        </w:rPr>
        <w:t xml:space="preserve"> </w:t>
      </w:r>
      <w:r>
        <w:t>ưu đãi.</w:t>
      </w:r>
    </w:p>
    <w:p w14:paraId="592F8A0C" w14:textId="656F90BD" w:rsidR="00D74BE8" w:rsidRDefault="00D74BE8" w:rsidP="00ED11D7">
      <w:pPr>
        <w:pStyle w:val="BodyText"/>
        <w:kinsoku w:val="0"/>
        <w:overflowPunct w:val="0"/>
        <w:spacing w:before="0" w:after="120" w:line="312" w:lineRule="auto"/>
        <w:ind w:left="0" w:firstLine="851"/>
        <w:jc w:val="both"/>
        <w:rPr>
          <w:shd w:val="clear" w:color="auto" w:fill="FFFFFF"/>
        </w:rPr>
      </w:pPr>
      <w:r w:rsidRPr="00D74BE8">
        <w:rPr>
          <w:shd w:val="clear" w:color="auto" w:fill="FFFFFF"/>
        </w:rPr>
        <w:t>Ở Việt Nam, phát triển VLXKN đồng thời giảm dần gạch đất sét nung, xoá bỏ lò thủ công, thủ công cải tiến, lò vòng, lò vòng cải tiến sử dụng nhiên liệu hoá thạch (than, dầu, khí) và lò đứng liên tục sản xuất gạch đất sét nung (GĐSN) là phù hợp với định hướng phát triển bền vững, kết hợp hài hòa các yếu tố kinh tế, xã hội và môi trường và là chủ trương nhất quán của Chính phủ.</w:t>
      </w:r>
      <w:r>
        <w:rPr>
          <w:shd w:val="clear" w:color="auto" w:fill="FFFFFF"/>
        </w:rPr>
        <w:t xml:space="preserve"> </w:t>
      </w:r>
      <w:proofErr w:type="gramStart"/>
      <w:r w:rsidR="004B40D5">
        <w:rPr>
          <w:shd w:val="clear" w:color="auto" w:fill="FFFFFF"/>
        </w:rPr>
        <w:t>Tại</w:t>
      </w:r>
      <w:r w:rsidRPr="00D74BE8">
        <w:rPr>
          <w:shd w:val="clear" w:color="auto" w:fill="FFFFFF"/>
        </w:rPr>
        <w:t xml:space="preserve"> thời điểm năm 2010, nước ta sản xuất hơn 20 tỷ viên gạch đất sét nung và có rất nhiều lò gạch thủ công hoạt động.</w:t>
      </w:r>
      <w:proofErr w:type="gramEnd"/>
      <w:r w:rsidRPr="00D74BE8">
        <w:rPr>
          <w:shd w:val="clear" w:color="auto" w:fill="FFFFFF"/>
        </w:rPr>
        <w:t xml:space="preserve"> </w:t>
      </w:r>
      <w:proofErr w:type="gramStart"/>
      <w:r w:rsidRPr="00D74BE8">
        <w:rPr>
          <w:shd w:val="clear" w:color="auto" w:fill="FFFFFF"/>
        </w:rPr>
        <w:t>Tuy nhiên, sản xuất GĐSN đã làm tiêu tốn hàng nghìn hecta đất nông nghiệp, hàng triệu tấn than mỗi năm.</w:t>
      </w:r>
      <w:proofErr w:type="gramEnd"/>
    </w:p>
    <w:p w14:paraId="0F3768CD" w14:textId="31C7381F" w:rsidR="00D74BE8" w:rsidRPr="00D74BE8" w:rsidRDefault="00D74BE8" w:rsidP="00ED11D7">
      <w:pPr>
        <w:pStyle w:val="BodyText"/>
        <w:kinsoku w:val="0"/>
        <w:overflowPunct w:val="0"/>
        <w:spacing w:before="0" w:after="120" w:line="312" w:lineRule="auto"/>
        <w:ind w:left="0" w:firstLine="851"/>
        <w:jc w:val="both"/>
        <w:rPr>
          <w:shd w:val="clear" w:color="auto" w:fill="FFFFFF"/>
        </w:rPr>
      </w:pPr>
      <w:r w:rsidRPr="00D74BE8">
        <w:rPr>
          <w:shd w:val="clear" w:color="auto" w:fill="FFFFFF"/>
        </w:rPr>
        <w:t>Theo tính toán trong các nghiên cứu, để sản xuất 1 tỷ viên gạch đất sét nung có kích thước tiêu chuẩn sẽ tiêu tốn khoảng 1</w:t>
      </w:r>
      <w:proofErr w:type="gramStart"/>
      <w:r w:rsidRPr="00D74BE8">
        <w:rPr>
          <w:shd w:val="clear" w:color="auto" w:fill="FFFFFF"/>
        </w:rPr>
        <w:t>,5</w:t>
      </w:r>
      <w:proofErr w:type="gramEnd"/>
      <w:r w:rsidRPr="00D74BE8">
        <w:rPr>
          <w:shd w:val="clear" w:color="auto" w:fill="FFFFFF"/>
        </w:rPr>
        <w:t xml:space="preserve"> triệu m</w:t>
      </w:r>
      <w:r w:rsidRPr="00D74BE8">
        <w:rPr>
          <w:shd w:val="clear" w:color="auto" w:fill="FFFFFF"/>
          <w:vertAlign w:val="superscript"/>
        </w:rPr>
        <w:t>3</w:t>
      </w:r>
      <w:r w:rsidRPr="00D74BE8">
        <w:rPr>
          <w:shd w:val="clear" w:color="auto" w:fill="FFFFFF"/>
        </w:rPr>
        <w:t xml:space="preserve"> đất sét, tương </w:t>
      </w:r>
      <w:r w:rsidRPr="00D74BE8">
        <w:rPr>
          <w:shd w:val="clear" w:color="auto" w:fill="FFFFFF"/>
        </w:rPr>
        <w:lastRenderedPageBreak/>
        <w:t>đương 75 ha đất nông nghiệp (độ sâu khai thác là 2m) và 150.000 tấn than, đồng thời thải ra khoảng 600.000 tấn khí CO</w:t>
      </w:r>
      <w:r w:rsidRPr="00D74BE8">
        <w:rPr>
          <w:shd w:val="clear" w:color="auto" w:fill="FFFFFF"/>
          <w:vertAlign w:val="subscript"/>
        </w:rPr>
        <w:t>2</w:t>
      </w:r>
      <w:r w:rsidRPr="00D74BE8">
        <w:rPr>
          <w:shd w:val="clear" w:color="auto" w:fill="FFFFFF"/>
        </w:rPr>
        <w:t xml:space="preserve"> và các khí thải độc hại khác gây ô nhiễm môi trường. </w:t>
      </w:r>
      <w:proofErr w:type="gramStart"/>
      <w:r w:rsidRPr="00D74BE8">
        <w:rPr>
          <w:shd w:val="clear" w:color="auto" w:fill="FFFFFF"/>
        </w:rPr>
        <w:t>Bên cạnh đó, việc sử dụng GĐSN còn làm khó công nghiệp hóa ngành xây dựng.</w:t>
      </w:r>
      <w:proofErr w:type="gramEnd"/>
      <w:r w:rsidRPr="00D74BE8">
        <w:rPr>
          <w:shd w:val="clear" w:color="auto" w:fill="FFFFFF"/>
        </w:rPr>
        <w:t xml:space="preserve"> </w:t>
      </w:r>
      <w:proofErr w:type="gramStart"/>
      <w:r w:rsidRPr="00D74BE8">
        <w:rPr>
          <w:shd w:val="clear" w:color="auto" w:fill="FFFFFF"/>
        </w:rPr>
        <w:t>Vì vậy, thay thế GĐSN bằng vật liệu xây không nung (VLXKN) sẽ đem lại nhiều hiệu quả tích cực về các mặt kinh tế, xã hội, bảo vệ môi trường.</w:t>
      </w:r>
      <w:proofErr w:type="gramEnd"/>
    </w:p>
    <w:p w14:paraId="466AB512" w14:textId="4C6AA804" w:rsidR="00D74BE8" w:rsidRDefault="00D74BE8" w:rsidP="00ED11D7">
      <w:pPr>
        <w:pStyle w:val="BodyText"/>
        <w:kinsoku w:val="0"/>
        <w:overflowPunct w:val="0"/>
        <w:spacing w:before="0" w:after="120" w:line="312" w:lineRule="auto"/>
        <w:ind w:left="0" w:firstLine="851"/>
        <w:jc w:val="both"/>
        <w:rPr>
          <w:shd w:val="clear" w:color="auto" w:fill="FFFFFF"/>
        </w:rPr>
      </w:pPr>
      <w:r w:rsidRPr="00D74BE8">
        <w:rPr>
          <w:shd w:val="clear" w:color="auto" w:fill="FFFFFF"/>
        </w:rPr>
        <w:t xml:space="preserve">Đứng trước tình trạng nguồn tài nguyên đất bị ảnh hưởng nghiêm trọng, cũng như nguy cơ gây ô nhiễm môi trường do đốt than ở các lò gạch thủ công phát thải trực tiếp ra môi trường, trong khi nhu cầu về vật liệu xây ngày càng tăng để đáp ứng tốc độ xây dựng nhà ở, phát triển đô thị. </w:t>
      </w:r>
      <w:proofErr w:type="gramStart"/>
      <w:r w:rsidR="004B40D5">
        <w:rPr>
          <w:shd w:val="clear" w:color="auto" w:fill="FFFFFF"/>
        </w:rPr>
        <w:t>N</w:t>
      </w:r>
      <w:r w:rsidRPr="00D74BE8">
        <w:rPr>
          <w:shd w:val="clear" w:color="auto" w:fill="FFFFFF"/>
        </w:rPr>
        <w:t>hu cầu sử dụng vật liệu xây vào các năm 2010; 2015; 2020 tương ứng khoảng 25; 32; 42 tỉ viên quy tiêu chuẩn.</w:t>
      </w:r>
      <w:proofErr w:type="gramEnd"/>
      <w:r>
        <w:rPr>
          <w:shd w:val="clear" w:color="auto" w:fill="FFFFFF"/>
        </w:rPr>
        <w:t xml:space="preserve"> </w:t>
      </w:r>
      <w:r w:rsidRPr="00D74BE8">
        <w:rPr>
          <w:shd w:val="clear" w:color="auto" w:fill="FFFFFF"/>
        </w:rPr>
        <w:t>Chính phủ và Bộ Xây dựng đã ban hành nhiều văn bản chỉ đạo và các chương trình về hạn chế sản xuất GĐSN và thúc đẩy phát triển VLXKN, bao gồm: Quyết định 567/QĐ-TTg ngày 28/4/2010 về việc phê duyệt Chương trình phát triển vật liệu xây không nung đến năm 2020; Chỉ thị số 10/CT-TTg ngày 16/4/2012 về việc tăng cường sử dụng VLXKN và hạn chế sản xuất, sử dụng GĐSN, Quyết định 1469/QĐ-TTg về phê duyệt quy hoạch tổng thể phát triển VLXD Việt Nam đến năm 2020 và định hướng đến năm 2030; Nghị định số 24a/2016/NĐ-CP  ngày 05/4/2016 về quản lý vật liệu xây dựng (VLXD); Thông tư 09/2012/TT-BXD về việc qui định sử dụng vật liệu xây không nung trong công trình xây dựng (hiện nay đã được cập nhật, thay thế bằng Thông tư 13/2017/TT-BXD ngày 08/12/2017); Quyết định 890/QĐ-BXD ngày 29/07/2015 về việc phê duyệt chương trình khoa học công nghệ trọng điểm cấp Bộ giai đoạn 2015 - 2020 “Nghiên cứu phát triển vật liệu xây và cấu kiện không nung cho công trình xây dựng đến năm 2020”… trong đó đều nêu rõ nội dung cơ chế, chính sách, nghiên cứu phát triển VLXKN.</w:t>
      </w:r>
    </w:p>
    <w:p w14:paraId="3D2BA4D6" w14:textId="77777777" w:rsidR="00D74BE8" w:rsidRDefault="00D74BE8" w:rsidP="00ED11D7">
      <w:pPr>
        <w:pStyle w:val="BodyText"/>
        <w:kinsoku w:val="0"/>
        <w:overflowPunct w:val="0"/>
        <w:spacing w:before="0" w:after="120" w:line="312" w:lineRule="auto"/>
        <w:ind w:left="0" w:firstLine="851"/>
        <w:jc w:val="both"/>
        <w:rPr>
          <w:shd w:val="clear" w:color="auto" w:fill="FFFFFF"/>
        </w:rPr>
      </w:pPr>
      <w:r w:rsidRPr="00D74BE8">
        <w:rPr>
          <w:shd w:val="clear" w:color="auto" w:fill="FFFFFF"/>
        </w:rPr>
        <w:t>Sự chỉ đạo quyết liệt của Chính phủ và Bộ Xây dựng đối với việc phát triển VLXKN, đồng thời giảm dần sử dụng gạch đất sét nung đã đạt được nhiều kết quả tích cực: số lượng cơ sở sản xuất gạch không nung đã tăng lên hơn 2.300 với tổng CSTK (năm 2018) đạt khoảng 12</w:t>
      </w:r>
      <w:proofErr w:type="gramStart"/>
      <w:r w:rsidRPr="00D74BE8">
        <w:rPr>
          <w:shd w:val="clear" w:color="auto" w:fill="FFFFFF"/>
        </w:rPr>
        <w:t>,6</w:t>
      </w:r>
      <w:proofErr w:type="gramEnd"/>
      <w:r w:rsidRPr="00D74BE8">
        <w:rPr>
          <w:shd w:val="clear" w:color="auto" w:fill="FFFFFF"/>
        </w:rPr>
        <w:t xml:space="preserve"> tỷ viên QTC/năm chiếm khoảng 35% tổng CSTK vật liệu xây. Năm 2018, sản lượng VLXKN toàn quốc đạt gần 5 tỷ viên QTC, chiếm khoảng 25% tổng sản lượng vật liệu xây (trong khi năm 2010 chỉ chiếm khoảng 8%). Hiện đã có 35/63 tỉnh có chỉ thị của UBND về việc xóa bỏ sản xuất gạch nung thủ công và tăng cường sử dụng VLXKN; 45/63 tỉnh </w:t>
      </w:r>
      <w:r w:rsidRPr="00D74BE8">
        <w:rPr>
          <w:shd w:val="clear" w:color="auto" w:fill="FFFFFF"/>
        </w:rPr>
        <w:lastRenderedPageBreak/>
        <w:t>có xây dựng kế hoạch, lộ trình giảm sản xuất gạch nung.</w:t>
      </w:r>
    </w:p>
    <w:p w14:paraId="24C054C1" w14:textId="4E5F7F6E" w:rsidR="00D74BE8" w:rsidRPr="00D74BE8" w:rsidRDefault="00D74BE8" w:rsidP="00ED11D7">
      <w:pPr>
        <w:pStyle w:val="BodyText"/>
        <w:kinsoku w:val="0"/>
        <w:overflowPunct w:val="0"/>
        <w:spacing w:before="0" w:after="120" w:line="312" w:lineRule="auto"/>
        <w:ind w:left="0" w:firstLine="851"/>
        <w:jc w:val="both"/>
        <w:rPr>
          <w:shd w:val="clear" w:color="auto" w:fill="FFFFFF"/>
        </w:rPr>
      </w:pPr>
      <w:proofErr w:type="gramStart"/>
      <w:r w:rsidRPr="00D74BE8">
        <w:rPr>
          <w:shd w:val="clear" w:color="auto" w:fill="FFFFFF"/>
        </w:rPr>
        <w:t>Trong giai đoạn 10 năm vừa qua, lĩnh vực sản xuất VLXKN đã có sự tăng trưởng nhanh về quy mô công suất, đáp ứng nhu cầu tiêu thụ trong nước là chủ yếu.</w:t>
      </w:r>
      <w:proofErr w:type="gramEnd"/>
      <w:r w:rsidRPr="00D74BE8">
        <w:rPr>
          <w:shd w:val="clear" w:color="auto" w:fill="FFFFFF"/>
        </w:rPr>
        <w:t xml:space="preserve"> </w:t>
      </w:r>
      <w:proofErr w:type="gramStart"/>
      <w:r w:rsidRPr="00D74BE8">
        <w:rPr>
          <w:shd w:val="clear" w:color="auto" w:fill="FFFFFF"/>
        </w:rPr>
        <w:t>Chất lượng sản phẩm không ngừng được nâng cao, đa dạng hóa về chủng loại, đáp ứng nhu cầu của thị trường.</w:t>
      </w:r>
      <w:proofErr w:type="gramEnd"/>
      <w:r w:rsidRPr="00D74BE8">
        <w:rPr>
          <w:shd w:val="clear" w:color="auto" w:fill="FFFFFF"/>
        </w:rPr>
        <w:t xml:space="preserve"> Nhiều đơn vị sản xuất đã từng bước làm chủ công nghệ sản sản xuất và sử dụng nguyên, nhiên liệu thay thế. VLXKN ngày càng trở nên quen thuộc và được sử dụng phổ biến hơn.Công nghệ sử dụng tấm tường bê tông rỗng, bê tông nhẹ kích thước lớn bắt đầu thay thế gạch xây tại các công trình cao tầng, giúp đẩy mạnh cơ giới hóa, tăng năng suất, chất lượng, rút ngắn tiến độ thi công và hạ giá thành công trình.</w:t>
      </w:r>
    </w:p>
    <w:p w14:paraId="16ED811C" w14:textId="77777777" w:rsidR="00D74BE8" w:rsidRDefault="00D74BE8" w:rsidP="00ED11D7">
      <w:pPr>
        <w:pStyle w:val="BodyText"/>
        <w:kinsoku w:val="0"/>
        <w:overflowPunct w:val="0"/>
        <w:spacing w:before="0" w:after="120" w:line="312" w:lineRule="auto"/>
        <w:ind w:left="0" w:firstLine="851"/>
        <w:jc w:val="both"/>
        <w:rPr>
          <w:shd w:val="clear" w:color="auto" w:fill="FFFFFF"/>
        </w:rPr>
      </w:pPr>
      <w:r w:rsidRPr="00D74BE8">
        <w:rPr>
          <w:shd w:val="clear" w:color="auto" w:fill="FFFFFF"/>
        </w:rPr>
        <w:t xml:space="preserve">Về chế tạo dây chuyền sản xuất gạch bê tông và gạch bê tông khí chưng áp, hiện nay Việt nam đã làm chủ gần như hoàn toàn tất cả các khâu từ thiết </w:t>
      </w:r>
      <w:proofErr w:type="gramStart"/>
      <w:r w:rsidRPr="00D74BE8">
        <w:rPr>
          <w:shd w:val="clear" w:color="auto" w:fill="FFFFFF"/>
        </w:rPr>
        <w:t>kế  đến</w:t>
      </w:r>
      <w:proofErr w:type="gramEnd"/>
      <w:r w:rsidRPr="00D74BE8">
        <w:rPr>
          <w:shd w:val="clear" w:color="auto" w:fill="FFFFFF"/>
        </w:rPr>
        <w:t xml:space="preserve"> chế tạo thiết bị. Một số doanh nghiệp trong nước đã sản xuất được các sản phẩm bê tông khí </w:t>
      </w:r>
      <w:proofErr w:type="gramStart"/>
      <w:r w:rsidRPr="00D74BE8">
        <w:rPr>
          <w:shd w:val="clear" w:color="auto" w:fill="FFFFFF"/>
        </w:rPr>
        <w:t>chưng</w:t>
      </w:r>
      <w:proofErr w:type="gramEnd"/>
      <w:r w:rsidRPr="00D74BE8">
        <w:rPr>
          <w:shd w:val="clear" w:color="auto" w:fill="FFFFFF"/>
        </w:rPr>
        <w:t xml:space="preserve"> áp đạt chất lượng để xuất khẩu đi các nước trong khu vực.</w:t>
      </w:r>
    </w:p>
    <w:p w14:paraId="518545C8" w14:textId="77777777" w:rsidR="00D74BE8" w:rsidRDefault="00D74BE8" w:rsidP="00ED11D7">
      <w:pPr>
        <w:pStyle w:val="BodyText"/>
        <w:kinsoku w:val="0"/>
        <w:overflowPunct w:val="0"/>
        <w:spacing w:before="0" w:after="120" w:line="312" w:lineRule="auto"/>
        <w:ind w:left="0" w:firstLine="851"/>
        <w:jc w:val="both"/>
        <w:rPr>
          <w:shd w:val="clear" w:color="auto" w:fill="FFFFFF"/>
        </w:rPr>
      </w:pPr>
      <w:r w:rsidRPr="00D74BE8">
        <w:rPr>
          <w:shd w:val="clear" w:color="auto" w:fill="FFFFFF"/>
        </w:rPr>
        <w:t xml:space="preserve">Tuy nhiên, thực tế sử dụng VLXKN tại các công trình trong những năm vừa qua và hiện nay cho thấy có một số vấn đề mà người sử dụng chưa thực sự hài lòng với chất lượng công trình sử dụng VLXKN, đó là tình trạng nứt, thấm làm giảm mỹ quan, bất tiện khi sinh hoạt, làm việc. Điều này đã dẫn đến hệ quả là sản lượng VLXKN không tăng nhanh như dự kiến (tỷ lệ sản lượng VLXKN so với tổng sản lượng vật liệu xây năm 2015 chỉ chiếm 14%, năm 2018 chiếm 25%). </w:t>
      </w:r>
      <w:proofErr w:type="gramStart"/>
      <w:r w:rsidRPr="00D74BE8">
        <w:rPr>
          <w:shd w:val="clear" w:color="auto" w:fill="FFFFFF"/>
        </w:rPr>
        <w:t>Trong khi các nước phát triển có thể sử dụng 100% VLXKN, Thái Lan, Malaysia cũng sử dụng khoảng 60 - 70% VLXKN.</w:t>
      </w:r>
      <w:proofErr w:type="gramEnd"/>
    </w:p>
    <w:p w14:paraId="4BA5EBB7" w14:textId="77777777" w:rsidR="00D74BE8" w:rsidRDefault="00D74BE8" w:rsidP="00ED11D7">
      <w:pPr>
        <w:pStyle w:val="BodyText"/>
        <w:kinsoku w:val="0"/>
        <w:overflowPunct w:val="0"/>
        <w:spacing w:before="0" w:after="120" w:line="312" w:lineRule="auto"/>
        <w:ind w:left="0" w:firstLine="851"/>
        <w:jc w:val="both"/>
        <w:rPr>
          <w:shd w:val="clear" w:color="auto" w:fill="FFFFFF"/>
        </w:rPr>
      </w:pPr>
      <w:r w:rsidRPr="00D74BE8">
        <w:rPr>
          <w:shd w:val="clear" w:color="auto" w:fill="FFFFFF"/>
        </w:rPr>
        <w:t>Phần lớn các nhà sản xuất gạch bê tông vẫn sản xuất gạch xây đặc kích thước nhỏ tương tự gạch đất sét nung nên không phát huy được thế mạnh của loại gạch này là có thể chế tạo kích thước lớn, tỷ lệ rỗng cao, nâng cao tốc độ thi công, giảm chi phí nhân công. Bên cạnh đó, sản xuất gạch bê tông còn manh mún phân tán ở nhiều nơi với các cơ sở sản xuất nhỏ nên các cơ quan quản lý khó kiểm soát chất lượng, kiểm soát việc bảo vệ môi trường.</w:t>
      </w:r>
    </w:p>
    <w:p w14:paraId="564642FA" w14:textId="77777777" w:rsidR="00D74BE8" w:rsidRDefault="00D74BE8" w:rsidP="00ED11D7">
      <w:pPr>
        <w:pStyle w:val="BodyText"/>
        <w:kinsoku w:val="0"/>
        <w:overflowPunct w:val="0"/>
        <w:spacing w:before="0" w:after="120" w:line="312" w:lineRule="auto"/>
        <w:ind w:left="0" w:firstLine="851"/>
        <w:jc w:val="both"/>
        <w:rPr>
          <w:shd w:val="clear" w:color="auto" w:fill="FFFFFF"/>
        </w:rPr>
      </w:pPr>
      <w:r w:rsidRPr="00D74BE8">
        <w:rPr>
          <w:shd w:val="clear" w:color="auto" w:fill="FFFFFF"/>
        </w:rPr>
        <w:t xml:space="preserve">Đặc biệt là các sản phẩm gạch block nhẹ AAC bê tông khí </w:t>
      </w:r>
      <w:proofErr w:type="gramStart"/>
      <w:r w:rsidRPr="00D74BE8">
        <w:rPr>
          <w:shd w:val="clear" w:color="auto" w:fill="FFFFFF"/>
        </w:rPr>
        <w:t>chưng</w:t>
      </w:r>
      <w:proofErr w:type="gramEnd"/>
      <w:r w:rsidRPr="00D74BE8">
        <w:rPr>
          <w:shd w:val="clear" w:color="auto" w:fill="FFFFFF"/>
        </w:rPr>
        <w:t xml:space="preserve"> áp, bê tông bọt gặp khó khăn trong sản xuất và tiêu thụ sản phẩm. Gạch AAC có 22 doanh nghiệp đầu tư dự án, trong </w:t>
      </w:r>
      <w:proofErr w:type="gramStart"/>
      <w:r w:rsidRPr="00D74BE8">
        <w:rPr>
          <w:shd w:val="clear" w:color="auto" w:fill="FFFFFF"/>
        </w:rPr>
        <w:t>đó  thực</w:t>
      </w:r>
      <w:proofErr w:type="gramEnd"/>
      <w:r w:rsidRPr="00D74BE8">
        <w:rPr>
          <w:shd w:val="clear" w:color="auto" w:fill="FFFFFF"/>
        </w:rPr>
        <w:t xml:space="preserve"> tế hiện nay chỉ có 5 nhà máy hoạt động, tiêu thụ khó khăn. Gạch bê tông bọt 17 dây chuyền nhưng hoạt động cầm </w:t>
      </w:r>
      <w:r w:rsidRPr="00D74BE8">
        <w:rPr>
          <w:shd w:val="clear" w:color="auto" w:fill="FFFFFF"/>
        </w:rPr>
        <w:lastRenderedPageBreak/>
        <w:t>chừng. Nhiều nhà máy phải ngừng sản xuất do không tiêu thụ được sản phẩm vì chất lượng sản phẩm chưa đạt yêu cầu. Đồng thời, nguyên nhân khác là do thiếu hướng dẫn sử dụng sản phẩm, đặc biệt là thợ xây không nắm được kỹ thuật xây đã dẫn tới tường xây thường bị nứt, thấm làm giảm lòng tin của người sử dụng khi lựa chọn loại sản phẩm này.</w:t>
      </w:r>
    </w:p>
    <w:p w14:paraId="0A6D994B" w14:textId="77777777" w:rsidR="00D74BE8" w:rsidRDefault="00D74BE8" w:rsidP="00ED11D7">
      <w:pPr>
        <w:pStyle w:val="BodyText"/>
        <w:kinsoku w:val="0"/>
        <w:overflowPunct w:val="0"/>
        <w:spacing w:before="0" w:after="120" w:line="312" w:lineRule="auto"/>
        <w:ind w:left="0" w:firstLine="851"/>
        <w:jc w:val="both"/>
        <w:rPr>
          <w:shd w:val="clear" w:color="auto" w:fill="FFFFFF"/>
        </w:rPr>
      </w:pPr>
      <w:r w:rsidRPr="00D74BE8">
        <w:rPr>
          <w:shd w:val="clear" w:color="auto" w:fill="FFFFFF"/>
        </w:rPr>
        <w:t xml:space="preserve">Một số địa phương chưa thực sự quan tâm đến Chương trình phát triển vật liệu xây không nung, nên chưa có kế hoạch, lộ trình nhằm tăng cường sử dụng vật liệu xây không nung, hạn chế sử dụng gạch đất sét nung. </w:t>
      </w:r>
      <w:proofErr w:type="gramStart"/>
      <w:r w:rsidRPr="00D74BE8">
        <w:rPr>
          <w:shd w:val="clear" w:color="auto" w:fill="FFFFFF"/>
        </w:rPr>
        <w:t>Cá biệt, một số địa phương có văn bản chỉ đạo cho thay đổi vật liệu xây không nung bằng gạch nung khi chưa rõ nguyên nhân gây nứt tường xây.</w:t>
      </w:r>
      <w:proofErr w:type="gramEnd"/>
    </w:p>
    <w:p w14:paraId="29D89D6D" w14:textId="299E7A42" w:rsidR="00D74BE8" w:rsidRPr="00D74BE8" w:rsidRDefault="00D74BE8" w:rsidP="00ED11D7">
      <w:pPr>
        <w:pStyle w:val="BodyText"/>
        <w:kinsoku w:val="0"/>
        <w:overflowPunct w:val="0"/>
        <w:spacing w:before="0" w:after="120" w:line="312" w:lineRule="auto"/>
        <w:ind w:left="0" w:firstLine="851"/>
        <w:jc w:val="both"/>
      </w:pPr>
      <w:r w:rsidRPr="00D74BE8">
        <w:rPr>
          <w:shd w:val="clear" w:color="auto" w:fill="FFFFFF"/>
        </w:rPr>
        <w:t>Thực trạng về sử dụng VLXKN như vậy đòi hỏi, bên cạnh các chính sách phát triển VLXKN của nhà nước, các nhà sản xuất, đơn vị tư vấn thiết kế, thẩm tra, nhà thầu xây dựng, cùng với các chuyên gia cần phải nghiên cứu, thường xuyên rà soát kỹ hơn nữa các quy trình sản xuất từ khâu lựa chọn nguyên liệu, thành phần cấp phối, trộn, tạo hình, bảo dưỡng và có giải pháp kiểm soát chất lượng sản phẩm; tính toán thiết kế, tải trọng, biến dạng, chịu lực…; đến các quy trình thi công, bảo dưỡng kết cấu. Kinh nghiệm các nước sử dụng nhiều VLXKN đi trước nước ta đều cho thấy bên cạnh việc bảo đảm công nghệ sản xuất, chất lượng sản phẩm, thì nhân lực đồng bộ từ sản xuất sản phẩm, kiểm soát chất lượng, tư vấn thiết kế, thi công VLXKN phải được các đơn vị sản xuất, doanh nghiệp đào tạo cẩn thận, am hiểu sản phẩm mới, sự khác biệt giữa VLXKN và gạch xây truyền thống thì mới thúc đẩy, nâng cao tỷ lệ sử dụng VLXKN trong công trình xây dựng thực tế.</w:t>
      </w:r>
    </w:p>
    <w:p w14:paraId="6D4DF73B" w14:textId="397AA97B" w:rsidR="00E00DE3" w:rsidRPr="0071371B" w:rsidRDefault="0071371B" w:rsidP="00ED11D7">
      <w:pPr>
        <w:spacing w:after="120" w:line="312" w:lineRule="auto"/>
        <w:jc w:val="both"/>
        <w:rPr>
          <w:rFonts w:ascii="Times New Roman" w:hAnsi="Times New Roman" w:cs="Times New Roman"/>
          <w:b/>
          <w:sz w:val="28"/>
          <w:szCs w:val="28"/>
        </w:rPr>
      </w:pPr>
      <w:r w:rsidRPr="0071371B">
        <w:rPr>
          <w:rFonts w:ascii="Times New Roman" w:hAnsi="Times New Roman" w:cs="Times New Roman"/>
          <w:b/>
          <w:sz w:val="28"/>
          <w:szCs w:val="28"/>
        </w:rPr>
        <w:t xml:space="preserve">III. </w:t>
      </w:r>
      <w:r w:rsidR="00036931">
        <w:rPr>
          <w:rFonts w:ascii="Times New Roman" w:hAnsi="Times New Roman" w:cs="Times New Roman"/>
          <w:b/>
          <w:bCs/>
          <w:sz w:val="28"/>
          <w:szCs w:val="28"/>
          <w:lang w:val="nl-NL"/>
        </w:rPr>
        <w:t xml:space="preserve">Một số loại </w:t>
      </w:r>
      <w:r w:rsidR="00036931" w:rsidRPr="00FA695A">
        <w:rPr>
          <w:rFonts w:ascii="Times New Roman" w:hAnsi="Times New Roman" w:cs="Times New Roman"/>
          <w:b/>
          <w:bCs/>
          <w:sz w:val="28"/>
          <w:szCs w:val="28"/>
          <w:lang w:val="nl-NL"/>
        </w:rPr>
        <w:t xml:space="preserve">vật liệu xây không nung đang </w:t>
      </w:r>
      <w:r w:rsidR="00FA695A" w:rsidRPr="00FA695A">
        <w:rPr>
          <w:rFonts w:ascii="Times New Roman" w:hAnsi="Times New Roman" w:cs="Times New Roman"/>
          <w:b/>
          <w:bCs/>
          <w:sz w:val="28"/>
          <w:szCs w:val="28"/>
          <w:lang w:val="nl-NL"/>
        </w:rPr>
        <w:t xml:space="preserve">sản xuất </w:t>
      </w:r>
      <w:r w:rsidR="00036931">
        <w:rPr>
          <w:rFonts w:ascii="Times New Roman" w:hAnsi="Times New Roman" w:cs="Times New Roman"/>
          <w:b/>
          <w:bCs/>
          <w:sz w:val="28"/>
          <w:szCs w:val="28"/>
          <w:lang w:val="nl-NL"/>
        </w:rPr>
        <w:t>và sử</w:t>
      </w:r>
      <w:r w:rsidR="00FA695A" w:rsidRPr="00FA695A">
        <w:rPr>
          <w:rFonts w:ascii="Times New Roman" w:hAnsi="Times New Roman" w:cs="Times New Roman"/>
          <w:b/>
          <w:bCs/>
          <w:sz w:val="28"/>
          <w:szCs w:val="28"/>
          <w:lang w:val="nl-NL"/>
        </w:rPr>
        <w:t xml:space="preserve"> dụng tại Việt Nam</w:t>
      </w:r>
    </w:p>
    <w:p w14:paraId="13774A66" w14:textId="13F214B6" w:rsidR="003354A6" w:rsidRDefault="00914881" w:rsidP="00ED11D7">
      <w:pPr>
        <w:spacing w:after="120" w:line="312" w:lineRule="auto"/>
        <w:jc w:val="both"/>
        <w:rPr>
          <w:rFonts w:ascii="Times New Roman" w:hAnsi="Times New Roman" w:cs="Times New Roman"/>
          <w:b/>
          <w:sz w:val="28"/>
          <w:szCs w:val="28"/>
        </w:rPr>
      </w:pPr>
      <w:r>
        <w:rPr>
          <w:rFonts w:ascii="Times New Roman" w:hAnsi="Times New Roman" w:cs="Times New Roman"/>
          <w:b/>
          <w:sz w:val="28"/>
          <w:szCs w:val="28"/>
        </w:rPr>
        <w:t xml:space="preserve">Một số loại vật liệu xây không nung đang sản xuất và </w:t>
      </w:r>
      <w:r w:rsidR="00036931">
        <w:rPr>
          <w:rFonts w:ascii="Times New Roman" w:hAnsi="Times New Roman" w:cs="Times New Roman"/>
          <w:b/>
          <w:sz w:val="28"/>
          <w:szCs w:val="28"/>
        </w:rPr>
        <w:t>sư dụng</w:t>
      </w:r>
      <w:r>
        <w:rPr>
          <w:rFonts w:ascii="Times New Roman" w:hAnsi="Times New Roman" w:cs="Times New Roman"/>
          <w:b/>
          <w:sz w:val="28"/>
          <w:szCs w:val="28"/>
        </w:rPr>
        <w:t xml:space="preserve"> ở Việt Nam</w:t>
      </w:r>
      <w:r w:rsidR="005D766F">
        <w:rPr>
          <w:rFonts w:ascii="Times New Roman" w:hAnsi="Times New Roman" w:cs="Times New Roman"/>
          <w:b/>
          <w:sz w:val="28"/>
          <w:szCs w:val="28"/>
        </w:rPr>
        <w:t>:</w:t>
      </w:r>
      <w:r w:rsidR="005D766F" w:rsidRPr="005D766F">
        <w:rPr>
          <w:rFonts w:ascii="Times New Roman" w:hAnsi="Times New Roman" w:cs="Times New Roman"/>
          <w:b/>
          <w:sz w:val="28"/>
          <w:szCs w:val="28"/>
        </w:rPr>
        <w:t xml:space="preserve"> </w:t>
      </w:r>
      <w:r w:rsidR="005D766F">
        <w:rPr>
          <w:rFonts w:ascii="Times New Roman" w:hAnsi="Times New Roman" w:cs="Times New Roman"/>
          <w:b/>
          <w:sz w:val="28"/>
          <w:szCs w:val="28"/>
        </w:rPr>
        <w:t>Ưu, nhược điểm</w:t>
      </w:r>
    </w:p>
    <w:p w14:paraId="2DB75189" w14:textId="07505CF9" w:rsidR="005D766F" w:rsidRPr="005D766F" w:rsidRDefault="005D766F" w:rsidP="00ED11D7">
      <w:pPr>
        <w:spacing w:after="120" w:line="312" w:lineRule="auto"/>
        <w:jc w:val="both"/>
        <w:rPr>
          <w:rFonts w:ascii="Times New Roman" w:hAnsi="Times New Roman" w:cs="Times New Roman"/>
          <w:bCs/>
          <w:sz w:val="28"/>
          <w:szCs w:val="28"/>
        </w:rPr>
      </w:pPr>
      <w:r>
        <w:rPr>
          <w:rFonts w:ascii="Times New Roman" w:hAnsi="Times New Roman" w:cs="Times New Roman"/>
          <w:b/>
          <w:sz w:val="28"/>
          <w:szCs w:val="28"/>
        </w:rPr>
        <w:tab/>
      </w:r>
      <w:r w:rsidRPr="005D766F">
        <w:rPr>
          <w:rFonts w:ascii="Times New Roman" w:hAnsi="Times New Roman" w:cs="Times New Roman"/>
          <w:bCs/>
          <w:sz w:val="28"/>
          <w:szCs w:val="28"/>
        </w:rPr>
        <w:t xml:space="preserve">Theo </w:t>
      </w:r>
      <w:r>
        <w:rPr>
          <w:rFonts w:ascii="Times New Roman" w:hAnsi="Times New Roman" w:cs="Times New Roman"/>
          <w:bCs/>
          <w:sz w:val="28"/>
          <w:szCs w:val="28"/>
        </w:rPr>
        <w:t xml:space="preserve">Vụ vật liệu xây dựng, Bộ xây dựng </w:t>
      </w:r>
      <w:r w:rsidRPr="005D766F">
        <w:rPr>
          <w:rFonts w:ascii="Times New Roman" w:hAnsi="Times New Roman" w:cs="Times New Roman"/>
          <w:sz w:val="28"/>
          <w:szCs w:val="28"/>
          <w:shd w:val="clear" w:color="auto" w:fill="FFFFFF"/>
        </w:rPr>
        <w:t xml:space="preserve">gạch không nung hiện </w:t>
      </w:r>
      <w:r w:rsidR="004B40D5">
        <w:rPr>
          <w:rFonts w:ascii="Times New Roman" w:hAnsi="Times New Roman" w:cs="Times New Roman"/>
          <w:sz w:val="28"/>
          <w:szCs w:val="28"/>
          <w:shd w:val="clear" w:color="auto" w:fill="FFFFFF"/>
        </w:rPr>
        <w:t xml:space="preserve">đang sản xuất và sử dụng </w:t>
      </w:r>
      <w:r w:rsidRPr="005D766F">
        <w:rPr>
          <w:rFonts w:ascii="Times New Roman" w:hAnsi="Times New Roman" w:cs="Times New Roman"/>
          <w:sz w:val="28"/>
          <w:szCs w:val="28"/>
          <w:shd w:val="clear" w:color="auto" w:fill="FFFFFF"/>
        </w:rPr>
        <w:t>gồm có 3 loại chính: gạch bê tông (hay còn gọi là xi măng cốt liệu), chiếm khoảng 75% tổng lượng gạch không nung; gạch bê tông khí chưng áp, chiếm 15%; gạch bê tông bọt (gạch nhẹ), chiếm 5%; gạch khác (đá ong, đất hóa đá,…) chiếm 5%. Ngoài ra còn có vật liệu nhẹ; gạch bê tông và tấm tường thạch cao…</w:t>
      </w:r>
    </w:p>
    <w:p w14:paraId="4073625C" w14:textId="3BB8DA3C" w:rsidR="00C56687" w:rsidRDefault="005D5138" w:rsidP="00ED11D7">
      <w:pPr>
        <w:spacing w:after="120" w:line="312" w:lineRule="auto"/>
        <w:jc w:val="both"/>
        <w:rPr>
          <w:rFonts w:ascii="Times New Roman" w:hAnsi="Times New Roman" w:cs="Times New Roman"/>
          <w:b/>
          <w:sz w:val="28"/>
          <w:szCs w:val="28"/>
        </w:rPr>
      </w:pPr>
      <w:r>
        <w:rPr>
          <w:rFonts w:ascii="Times New Roman" w:hAnsi="Times New Roman" w:cs="Times New Roman"/>
          <w:b/>
          <w:sz w:val="28"/>
          <w:szCs w:val="28"/>
        </w:rPr>
        <w:lastRenderedPageBreak/>
        <w:t>3.1</w:t>
      </w:r>
      <w:r w:rsidR="00170D73">
        <w:rPr>
          <w:rFonts w:ascii="Times New Roman" w:hAnsi="Times New Roman" w:cs="Times New Roman"/>
          <w:b/>
          <w:sz w:val="28"/>
          <w:szCs w:val="28"/>
        </w:rPr>
        <w:t>.</w:t>
      </w:r>
      <w:r>
        <w:rPr>
          <w:rFonts w:ascii="Times New Roman" w:hAnsi="Times New Roman" w:cs="Times New Roman"/>
          <w:b/>
          <w:sz w:val="28"/>
          <w:szCs w:val="28"/>
        </w:rPr>
        <w:t xml:space="preserve"> Gạch xi măng cốt liệu (Gạch block)</w:t>
      </w:r>
    </w:p>
    <w:p w14:paraId="74D55518" w14:textId="77777777" w:rsidR="005D5138" w:rsidRDefault="00C61B1D" w:rsidP="00ED11D7">
      <w:pPr>
        <w:spacing w:after="120" w:line="312" w:lineRule="auto"/>
        <w:ind w:firstLine="720"/>
        <w:jc w:val="both"/>
        <w:rPr>
          <w:rFonts w:ascii="Times New Roman" w:hAnsi="Times New Roman" w:cs="Times New Roman"/>
          <w:sz w:val="28"/>
          <w:szCs w:val="28"/>
          <w:shd w:val="clear" w:color="auto" w:fill="FFFFFF"/>
        </w:rPr>
      </w:pPr>
      <w:hyperlink r:id="rId28" w:history="1">
        <w:proofErr w:type="gramStart"/>
        <w:r w:rsidR="005D5138" w:rsidRPr="005D5138">
          <w:rPr>
            <w:rStyle w:val="Hyperlink"/>
            <w:rFonts w:ascii="Times New Roman" w:hAnsi="Times New Roman" w:cs="Times New Roman"/>
            <w:color w:val="auto"/>
            <w:sz w:val="28"/>
            <w:szCs w:val="28"/>
            <w:u w:val="none"/>
            <w:shd w:val="clear" w:color="auto" w:fill="FFFFFF"/>
          </w:rPr>
          <w:t>Gạch</w:t>
        </w:r>
      </w:hyperlink>
      <w:r w:rsidR="005D5138" w:rsidRPr="005D5138">
        <w:rPr>
          <w:rFonts w:ascii="Times New Roman" w:hAnsi="Times New Roman" w:cs="Times New Roman"/>
          <w:sz w:val="28"/>
          <w:szCs w:val="28"/>
          <w:shd w:val="clear" w:color="auto" w:fill="FFFFFF"/>
        </w:rPr>
        <w:t> xi măng cốt liệu (XMCL) là loại vật liệu xanh thay thế công nghệ gạch nung truyền thống lạc hậu ô nhiễm môi trường.</w:t>
      </w:r>
      <w:proofErr w:type="gramEnd"/>
      <w:r w:rsidR="005D5138" w:rsidRPr="005D5138">
        <w:rPr>
          <w:rFonts w:ascii="Times New Roman" w:hAnsi="Times New Roman" w:cs="Times New Roman"/>
          <w:sz w:val="28"/>
          <w:szCs w:val="28"/>
          <w:shd w:val="clear" w:color="auto" w:fill="FFFFFF"/>
        </w:rPr>
        <w:t xml:space="preserve"> Gạch xi măng cốt liệu công nghệ không nung này còn có rất nhiều tính năng ưu việt vì thế nó đã được thế giới sử dụng hàng trăm năm qua để thay thế công nghệ gạch nung.</w:t>
      </w:r>
      <w:r w:rsidR="005D5138">
        <w:rPr>
          <w:rFonts w:ascii="Times New Roman" w:hAnsi="Times New Roman" w:cs="Times New Roman"/>
          <w:sz w:val="28"/>
          <w:szCs w:val="28"/>
          <w:shd w:val="clear" w:color="auto" w:fill="FFFFFF"/>
        </w:rPr>
        <w:t xml:space="preserve"> Ở</w:t>
      </w:r>
      <w:r w:rsidR="005D5138" w:rsidRPr="005D5138">
        <w:rPr>
          <w:rFonts w:ascii="Times New Roman" w:hAnsi="Times New Roman" w:cs="Times New Roman"/>
          <w:sz w:val="28"/>
          <w:szCs w:val="28"/>
          <w:shd w:val="clear" w:color="auto" w:fill="FFFFFF"/>
        </w:rPr>
        <w:t xml:space="preserve"> Việt Nam, gạch xi măng cốt liệu (XMCL) được phát triển </w:t>
      </w:r>
      <w:proofErr w:type="gramStart"/>
      <w:r w:rsidR="005D5138" w:rsidRPr="005D5138">
        <w:rPr>
          <w:rFonts w:ascii="Times New Roman" w:hAnsi="Times New Roman" w:cs="Times New Roman"/>
          <w:sz w:val="28"/>
          <w:szCs w:val="28"/>
          <w:shd w:val="clear" w:color="auto" w:fill="FFFFFF"/>
        </w:rPr>
        <w:t>theo</w:t>
      </w:r>
      <w:proofErr w:type="gramEnd"/>
      <w:r w:rsidR="005D5138" w:rsidRPr="005D5138">
        <w:rPr>
          <w:rFonts w:ascii="Times New Roman" w:hAnsi="Times New Roman" w:cs="Times New Roman"/>
          <w:sz w:val="28"/>
          <w:szCs w:val="28"/>
          <w:shd w:val="clear" w:color="auto" w:fill="FFFFFF"/>
        </w:rPr>
        <w:t xml:space="preserve"> chủ trương vật liệu xanh thân thiện môi trường của chính phủ bắt đầu từ năm 2010. </w:t>
      </w:r>
    </w:p>
    <w:p w14:paraId="36DC1587" w14:textId="794FE920" w:rsidR="005D5138" w:rsidRDefault="005D5138" w:rsidP="00ED11D7">
      <w:pPr>
        <w:spacing w:after="120" w:line="312" w:lineRule="auto"/>
        <w:ind w:firstLine="720"/>
        <w:jc w:val="both"/>
        <w:rPr>
          <w:rFonts w:ascii="Times New Roman" w:hAnsi="Times New Roman" w:cs="Times New Roman"/>
          <w:sz w:val="28"/>
          <w:szCs w:val="28"/>
          <w:shd w:val="clear" w:color="auto" w:fill="FFFFFF"/>
        </w:rPr>
      </w:pPr>
      <w:r w:rsidRPr="005D5138">
        <w:rPr>
          <w:rFonts w:ascii="Times New Roman" w:hAnsi="Times New Roman" w:cs="Times New Roman"/>
          <w:sz w:val="28"/>
          <w:szCs w:val="28"/>
          <w:shd w:val="clear" w:color="auto" w:fill="FFFFFF"/>
        </w:rPr>
        <w:t>Nhóm gạch không nung xi măng cốt liệu (gạch block) với cốt liệu chính là đá mạt, xi măng, tro bay (hoặc xỉ ron từ nhà máy nhiệt điện)...có cường độ chịu lực cao, được ứng dụng phổ biến trong nhiều công trình: trường học, bệnh viện, nhà xưởng, nhà ở cao tầng, trụ sở làm việc....gạch xi măng cốt liệu (XMCL) đang chiếm thị phần cao nhất trong số các loại gạch không nung thị trường đang sử dụng.</w:t>
      </w:r>
      <w:r>
        <w:rPr>
          <w:rFonts w:ascii="Times New Roman" w:hAnsi="Times New Roman" w:cs="Times New Roman"/>
          <w:sz w:val="28"/>
          <w:szCs w:val="28"/>
          <w:shd w:val="clear" w:color="auto" w:fill="FFFFFF"/>
        </w:rPr>
        <w:t xml:space="preserve"> Gạch XMCL có một số ưu</w:t>
      </w:r>
      <w:r w:rsidR="00313B9D">
        <w:rPr>
          <w:rFonts w:ascii="Times New Roman" w:hAnsi="Times New Roman" w:cs="Times New Roman"/>
          <w:sz w:val="28"/>
          <w:szCs w:val="28"/>
          <w:shd w:val="clear" w:color="auto" w:fill="FFFFFF"/>
        </w:rPr>
        <w:t>, nhược</w:t>
      </w:r>
      <w:r>
        <w:rPr>
          <w:rFonts w:ascii="Times New Roman" w:hAnsi="Times New Roman" w:cs="Times New Roman"/>
          <w:sz w:val="28"/>
          <w:szCs w:val="28"/>
          <w:shd w:val="clear" w:color="auto" w:fill="FFFFFF"/>
        </w:rPr>
        <w:t xml:space="preserve"> điểm sau:</w:t>
      </w:r>
    </w:p>
    <w:p w14:paraId="476D1BCB" w14:textId="77777777" w:rsidR="005D5138" w:rsidRDefault="005D5138" w:rsidP="00ED11D7">
      <w:pPr>
        <w:pStyle w:val="ListParagraph"/>
        <w:numPr>
          <w:ilvl w:val="0"/>
          <w:numId w:val="37"/>
        </w:numPr>
        <w:spacing w:after="120" w:line="312" w:lineRule="auto"/>
        <w:ind w:left="426" w:hanging="426"/>
        <w:jc w:val="both"/>
        <w:rPr>
          <w:rFonts w:ascii="Times New Roman" w:hAnsi="Times New Roman" w:cs="Times New Roman"/>
          <w:sz w:val="28"/>
          <w:szCs w:val="28"/>
          <w:shd w:val="clear" w:color="auto" w:fill="FFFFFF"/>
        </w:rPr>
      </w:pPr>
      <w:r w:rsidRPr="005D5138">
        <w:rPr>
          <w:rFonts w:ascii="Times New Roman" w:hAnsi="Times New Roman" w:cs="Times New Roman"/>
          <w:sz w:val="28"/>
          <w:szCs w:val="28"/>
          <w:shd w:val="clear" w:color="auto" w:fill="FFFFFF"/>
        </w:rPr>
        <w:t>Nguyên liệu sản xuất là xi măng và mạt đá không sử dụng tài nguyên đất sét ruộng. Để sản xuất ra 40 tỷ viên gạch đất sét nung theo nhu cầu từ nay đến năm 2020 ước tính phải tiêu tốn 600 triệu m</w:t>
      </w:r>
      <w:r w:rsidRPr="005D5138">
        <w:rPr>
          <w:rFonts w:ascii="Times New Roman" w:hAnsi="Times New Roman" w:cs="Times New Roman"/>
          <w:sz w:val="28"/>
          <w:szCs w:val="28"/>
          <w:shd w:val="clear" w:color="auto" w:fill="FFFFFF"/>
          <w:vertAlign w:val="superscript"/>
        </w:rPr>
        <w:t>3</w:t>
      </w:r>
      <w:r w:rsidRPr="005D5138">
        <w:rPr>
          <w:rFonts w:ascii="Times New Roman" w:hAnsi="Times New Roman" w:cs="Times New Roman"/>
          <w:sz w:val="28"/>
          <w:szCs w:val="28"/>
          <w:shd w:val="clear" w:color="auto" w:fill="FFFFFF"/>
        </w:rPr>
        <w:t> đất sét, tương đương 30.000 ha đất canh tác, sẽ ảnh hưởng nghiêm trọng đến an ninh lương thực của Việt Nam.</w:t>
      </w:r>
    </w:p>
    <w:p w14:paraId="7C930C75" w14:textId="77777777" w:rsidR="005D5138" w:rsidRDefault="005D5138" w:rsidP="00ED11D7">
      <w:pPr>
        <w:pStyle w:val="ListParagraph"/>
        <w:numPr>
          <w:ilvl w:val="0"/>
          <w:numId w:val="37"/>
        </w:numPr>
        <w:spacing w:after="120" w:line="312" w:lineRule="auto"/>
        <w:ind w:left="426" w:hanging="426"/>
        <w:jc w:val="both"/>
        <w:rPr>
          <w:rFonts w:ascii="Times New Roman" w:hAnsi="Times New Roman" w:cs="Times New Roman"/>
          <w:sz w:val="28"/>
          <w:szCs w:val="28"/>
          <w:shd w:val="clear" w:color="auto" w:fill="FFFFFF"/>
        </w:rPr>
      </w:pPr>
      <w:r w:rsidRPr="005D5138">
        <w:rPr>
          <w:rFonts w:ascii="Times New Roman" w:hAnsi="Times New Roman" w:cs="Times New Roman"/>
          <w:sz w:val="28"/>
          <w:szCs w:val="28"/>
          <w:shd w:val="clear" w:color="auto" w:fill="FFFFFF"/>
        </w:rPr>
        <w:t>Giảm thiểu tiêu thụ năng lượng 70 - 80% so với sản xuất gạch đất sét nung; viên gạch không nung xi măng cốt liệu (XMCL) không dùng than củi để nung gạch nên cũng không thải các khí CO</w:t>
      </w:r>
      <w:r w:rsidRPr="005D5138">
        <w:rPr>
          <w:rFonts w:ascii="Times New Roman" w:hAnsi="Times New Roman" w:cs="Times New Roman"/>
          <w:sz w:val="28"/>
          <w:szCs w:val="28"/>
          <w:shd w:val="clear" w:color="auto" w:fill="FFFFFF"/>
          <w:vertAlign w:val="subscript"/>
        </w:rPr>
        <w:t>x</w:t>
      </w:r>
      <w:r w:rsidRPr="005D5138">
        <w:rPr>
          <w:rFonts w:ascii="Times New Roman" w:hAnsi="Times New Roman" w:cs="Times New Roman"/>
          <w:sz w:val="28"/>
          <w:szCs w:val="28"/>
          <w:shd w:val="clear" w:color="auto" w:fill="FFFFFF"/>
        </w:rPr>
        <w:t>, SO</w:t>
      </w:r>
      <w:r w:rsidRPr="005D5138">
        <w:rPr>
          <w:rFonts w:ascii="Times New Roman" w:hAnsi="Times New Roman" w:cs="Times New Roman"/>
          <w:sz w:val="28"/>
          <w:szCs w:val="28"/>
          <w:shd w:val="clear" w:color="auto" w:fill="FFFFFF"/>
          <w:vertAlign w:val="subscript"/>
        </w:rPr>
        <w:t>x</w:t>
      </w:r>
      <w:r w:rsidRPr="005D5138">
        <w:rPr>
          <w:rFonts w:ascii="Times New Roman" w:hAnsi="Times New Roman" w:cs="Times New Roman"/>
          <w:sz w:val="28"/>
          <w:szCs w:val="28"/>
          <w:shd w:val="clear" w:color="auto" w:fill="FFFFFF"/>
        </w:rPr>
        <w:t>, NO</w:t>
      </w:r>
      <w:r w:rsidRPr="005D5138">
        <w:rPr>
          <w:rFonts w:ascii="Times New Roman" w:hAnsi="Times New Roman" w:cs="Times New Roman"/>
          <w:sz w:val="28"/>
          <w:szCs w:val="28"/>
          <w:shd w:val="clear" w:color="auto" w:fill="FFFFFF"/>
          <w:vertAlign w:val="subscript"/>
        </w:rPr>
        <w:t>x</w:t>
      </w:r>
      <w:r w:rsidRPr="005D5138">
        <w:rPr>
          <w:rFonts w:ascii="Times New Roman" w:hAnsi="Times New Roman" w:cs="Times New Roman"/>
          <w:sz w:val="28"/>
          <w:szCs w:val="28"/>
          <w:shd w:val="clear" w:color="auto" w:fill="FFFFFF"/>
        </w:rPr>
        <w:t> độc hại gây ô nhiễm môi trường.</w:t>
      </w:r>
    </w:p>
    <w:p w14:paraId="7F6E3B05" w14:textId="77777777" w:rsidR="005D5138" w:rsidRDefault="005D5138" w:rsidP="00ED11D7">
      <w:pPr>
        <w:pStyle w:val="ListParagraph"/>
        <w:numPr>
          <w:ilvl w:val="0"/>
          <w:numId w:val="37"/>
        </w:numPr>
        <w:spacing w:after="120" w:line="312" w:lineRule="auto"/>
        <w:ind w:left="426" w:hanging="426"/>
        <w:jc w:val="both"/>
        <w:rPr>
          <w:rFonts w:ascii="Times New Roman" w:hAnsi="Times New Roman" w:cs="Times New Roman"/>
          <w:sz w:val="28"/>
          <w:szCs w:val="28"/>
          <w:shd w:val="clear" w:color="auto" w:fill="FFFFFF"/>
        </w:rPr>
      </w:pPr>
      <w:r w:rsidRPr="005D5138">
        <w:rPr>
          <w:rFonts w:ascii="Times New Roman" w:hAnsi="Times New Roman" w:cs="Times New Roman"/>
          <w:sz w:val="28"/>
          <w:szCs w:val="28"/>
          <w:shd w:val="clear" w:color="auto" w:fill="FFFFFF"/>
        </w:rPr>
        <w:t>Sản phẩm viên gạch không nung xi măng cốt liệu có hình dạng phong phú hơn các mẫu gạch đất sét nung truyền thống và có kích thước lớn - nhỏ tùy theo yêu cầu thiết kế, kích thước mỗi viên đồng đều chính xác, vận chuyển thuận tiện, giúp người thợ xây nhanh, tăng năng suất lao động từ 3-6 lần so với gạch đất sét nung, rút ngắn tiến độ thi công công trình. Sản phẩm gạch không nung nói cách khác chính là bước đột phá trong công nghiệp hóa, hiện đại hóa ngành xây dựng.</w:t>
      </w:r>
    </w:p>
    <w:p w14:paraId="462374C6" w14:textId="77777777" w:rsidR="005D5138" w:rsidRDefault="005D5138" w:rsidP="00ED11D7">
      <w:pPr>
        <w:pStyle w:val="ListParagraph"/>
        <w:numPr>
          <w:ilvl w:val="0"/>
          <w:numId w:val="37"/>
        </w:numPr>
        <w:spacing w:after="120" w:line="312" w:lineRule="auto"/>
        <w:ind w:left="426" w:hanging="426"/>
        <w:jc w:val="both"/>
        <w:rPr>
          <w:rFonts w:ascii="Times New Roman" w:hAnsi="Times New Roman" w:cs="Times New Roman"/>
          <w:sz w:val="28"/>
          <w:szCs w:val="28"/>
          <w:shd w:val="clear" w:color="auto" w:fill="FFFFFF"/>
        </w:rPr>
      </w:pPr>
      <w:r w:rsidRPr="005D5138">
        <w:rPr>
          <w:rFonts w:ascii="Times New Roman" w:hAnsi="Times New Roman" w:cs="Times New Roman"/>
          <w:sz w:val="28"/>
          <w:szCs w:val="28"/>
          <w:shd w:val="clear" w:color="auto" w:fill="FFFFFF"/>
        </w:rPr>
        <w:t xml:space="preserve">Viên gạch không nung xi măng cốt liệu (XMCL) có dạng khối Block do nguyên công ép rung tạo hình và đóng rắn tự nhiên, cường độ kháng nén cao, bề mặt nhẵn, do đó sử dụng vữa xây, trát rất ít, tiết kiệm chi phí, giảm </w:t>
      </w:r>
      <w:r w:rsidRPr="005D5138">
        <w:rPr>
          <w:rFonts w:ascii="Times New Roman" w:hAnsi="Times New Roman" w:cs="Times New Roman"/>
          <w:sz w:val="28"/>
          <w:szCs w:val="28"/>
          <w:shd w:val="clear" w:color="auto" w:fill="FFFFFF"/>
        </w:rPr>
        <w:lastRenderedPageBreak/>
        <w:t>giá thành xây dựng, tuổi thọ công trình cao, chịu đựng tốt với các điều kiện thời tiết khắc nghiệt.</w:t>
      </w:r>
    </w:p>
    <w:p w14:paraId="1FBF93C6" w14:textId="77777777" w:rsidR="005D5138" w:rsidRDefault="005D5138" w:rsidP="00ED11D7">
      <w:pPr>
        <w:pStyle w:val="ListParagraph"/>
        <w:numPr>
          <w:ilvl w:val="0"/>
          <w:numId w:val="37"/>
        </w:numPr>
        <w:spacing w:after="120" w:line="312" w:lineRule="auto"/>
        <w:ind w:left="426" w:hanging="426"/>
        <w:jc w:val="both"/>
        <w:rPr>
          <w:rFonts w:ascii="Times New Roman" w:hAnsi="Times New Roman" w:cs="Times New Roman"/>
          <w:sz w:val="28"/>
          <w:szCs w:val="28"/>
          <w:shd w:val="clear" w:color="auto" w:fill="FFFFFF"/>
        </w:rPr>
      </w:pPr>
      <w:r w:rsidRPr="005D5138">
        <w:rPr>
          <w:rFonts w:ascii="Times New Roman" w:hAnsi="Times New Roman" w:cs="Times New Roman"/>
          <w:sz w:val="28"/>
          <w:szCs w:val="28"/>
          <w:shd w:val="clear" w:color="auto" w:fill="FFFFFF"/>
        </w:rPr>
        <w:t>Tính năng cách âm, cách nhiệt, chống thấm cao. Vào mùa hè giảm truyền nhiệt từ bên ngoài vào, mùa đông giảm tổn thất nhiệt trong nhà, vì thế căn nhà bạn sẽ mát vào mùa hè, ấm vào mùa đông, tiết kiệm năng lượng.</w:t>
      </w:r>
    </w:p>
    <w:p w14:paraId="50F29632" w14:textId="77777777" w:rsidR="005D5138" w:rsidRPr="005D5138" w:rsidRDefault="005D5138" w:rsidP="00ED11D7">
      <w:pPr>
        <w:pStyle w:val="ListParagraph"/>
        <w:numPr>
          <w:ilvl w:val="0"/>
          <w:numId w:val="37"/>
        </w:numPr>
        <w:spacing w:after="120" w:line="312" w:lineRule="auto"/>
        <w:ind w:left="426" w:hanging="426"/>
        <w:jc w:val="both"/>
        <w:rPr>
          <w:rFonts w:ascii="Times New Roman" w:hAnsi="Times New Roman" w:cs="Times New Roman"/>
          <w:b/>
          <w:sz w:val="28"/>
          <w:szCs w:val="28"/>
        </w:rPr>
      </w:pPr>
      <w:r w:rsidRPr="005D5138">
        <w:rPr>
          <w:rFonts w:ascii="Times New Roman" w:hAnsi="Times New Roman" w:cs="Times New Roman"/>
          <w:sz w:val="28"/>
          <w:szCs w:val="28"/>
          <w:shd w:val="clear" w:color="auto" w:fill="FFFFFF"/>
        </w:rPr>
        <w:t xml:space="preserve">Quy trình sản xuất tự động hóa cao, môi trường </w:t>
      </w:r>
      <w:proofErr w:type="gramStart"/>
      <w:r w:rsidRPr="005D5138">
        <w:rPr>
          <w:rFonts w:ascii="Times New Roman" w:hAnsi="Times New Roman" w:cs="Times New Roman"/>
          <w:sz w:val="28"/>
          <w:szCs w:val="28"/>
          <w:shd w:val="clear" w:color="auto" w:fill="FFFFFF"/>
        </w:rPr>
        <w:t>lao</w:t>
      </w:r>
      <w:proofErr w:type="gramEnd"/>
      <w:r w:rsidRPr="005D5138">
        <w:rPr>
          <w:rFonts w:ascii="Times New Roman" w:hAnsi="Times New Roman" w:cs="Times New Roman"/>
          <w:sz w:val="28"/>
          <w:szCs w:val="28"/>
          <w:shd w:val="clear" w:color="auto" w:fill="FFFFFF"/>
        </w:rPr>
        <w:t xml:space="preserve"> động an toàn, không có hiện tượng cháy lò khi nhiệt độ ngoài trời quá cao như sản xuất gạch nung truyền thống.</w:t>
      </w:r>
    </w:p>
    <w:p w14:paraId="2AAC29D9" w14:textId="09AF5E40" w:rsidR="005D5138" w:rsidRPr="00313B9D" w:rsidRDefault="005D5138" w:rsidP="00ED11D7">
      <w:pPr>
        <w:pStyle w:val="ListParagraph"/>
        <w:numPr>
          <w:ilvl w:val="0"/>
          <w:numId w:val="37"/>
        </w:numPr>
        <w:spacing w:after="120" w:line="312" w:lineRule="auto"/>
        <w:ind w:left="426" w:hanging="426"/>
        <w:jc w:val="both"/>
        <w:rPr>
          <w:rFonts w:ascii="Times New Roman" w:hAnsi="Times New Roman" w:cs="Times New Roman"/>
          <w:b/>
          <w:sz w:val="28"/>
          <w:szCs w:val="28"/>
        </w:rPr>
      </w:pPr>
      <w:r w:rsidRPr="005D5138">
        <w:rPr>
          <w:rFonts w:ascii="Times New Roman" w:hAnsi="Times New Roman" w:cs="Times New Roman"/>
          <w:sz w:val="28"/>
          <w:szCs w:val="28"/>
          <w:shd w:val="clear" w:color="auto" w:fill="FFFFFF"/>
        </w:rPr>
        <w:t>Gạch không nung xi măng cốt liệu là vật liệu xây dựng các công trình xanh, thân thiện môi trường sinh thái. Qua phân tích so sánh tính ưu việt của vật liệu xây dựng không nung so với gạch đất sét nung cho thấy việc phát triển đầu tư sản xuất và sử dụng gạch không nung xi măng cốt liệu là xu hướng tất yếu của ngành công nghiệp vật liệu xây dựng Việt Nam hiện đại, bền vững.</w:t>
      </w:r>
    </w:p>
    <w:p w14:paraId="27BF66D6" w14:textId="79725E94" w:rsidR="00313B9D" w:rsidRPr="00313B9D" w:rsidRDefault="00313B9D" w:rsidP="00ED11D7">
      <w:pPr>
        <w:spacing w:after="120" w:line="312" w:lineRule="auto"/>
        <w:ind w:left="426"/>
        <w:jc w:val="both"/>
        <w:rPr>
          <w:rFonts w:ascii="Times New Roman" w:hAnsi="Times New Roman" w:cs="Times New Roman"/>
          <w:bCs/>
          <w:sz w:val="28"/>
          <w:szCs w:val="28"/>
        </w:rPr>
      </w:pPr>
      <w:r w:rsidRPr="00313B9D">
        <w:rPr>
          <w:rFonts w:ascii="Times New Roman" w:hAnsi="Times New Roman" w:cs="Times New Roman"/>
          <w:bCs/>
          <w:sz w:val="28"/>
          <w:szCs w:val="28"/>
        </w:rPr>
        <w:t xml:space="preserve">Gạch </w:t>
      </w:r>
      <w:r w:rsidRPr="005D5138">
        <w:rPr>
          <w:rFonts w:ascii="Times New Roman" w:eastAsia="Times New Roman" w:hAnsi="Times New Roman" w:cs="Times New Roman"/>
          <w:sz w:val="28"/>
          <w:szCs w:val="28"/>
          <w:shd w:val="clear" w:color="auto" w:fill="FFFFFF"/>
        </w:rPr>
        <w:t xml:space="preserve">xi măng cốt liệu </w:t>
      </w:r>
      <w:r>
        <w:rPr>
          <w:rFonts w:ascii="Times New Roman" w:eastAsia="Times New Roman" w:hAnsi="Times New Roman" w:cs="Times New Roman"/>
          <w:sz w:val="28"/>
          <w:szCs w:val="28"/>
          <w:shd w:val="clear" w:color="auto" w:fill="FFFFFF"/>
        </w:rPr>
        <w:t xml:space="preserve">có rất nhiều ưu điểm </w:t>
      </w:r>
      <w:r w:rsidRPr="005D5138">
        <w:rPr>
          <w:rFonts w:ascii="Times New Roman" w:eastAsia="Times New Roman" w:hAnsi="Times New Roman" w:cs="Times New Roman"/>
          <w:sz w:val="28"/>
          <w:szCs w:val="28"/>
          <w:shd w:val="clear" w:color="auto" w:fill="FFFFFF"/>
        </w:rPr>
        <w:t>so với gạch đất nung</w:t>
      </w:r>
      <w:r>
        <w:rPr>
          <w:rFonts w:ascii="Times New Roman" w:eastAsia="Times New Roman" w:hAnsi="Times New Roman" w:cs="Times New Roman"/>
          <w:sz w:val="28"/>
          <w:szCs w:val="28"/>
          <w:shd w:val="clear" w:color="auto" w:fill="FFFFFF"/>
        </w:rPr>
        <w:t xml:space="preserve"> tuy nhiên vẫn còn một số nhược điểm cần được đánh giá và khắc phục: </w:t>
      </w:r>
      <w:r w:rsidRPr="00313B9D">
        <w:rPr>
          <w:rFonts w:ascii="Times New Roman" w:hAnsi="Times New Roman" w:cs="Times New Roman"/>
          <w:sz w:val="28"/>
          <w:szCs w:val="28"/>
          <w:shd w:val="clear" w:color="auto" w:fill="FFFFFF"/>
        </w:rPr>
        <w:t>Gạch block có độ co ngót khá cao do vậy nó vẫn có khả năng gây ra hiện tượng nứt tường sau thời gian dài sử dụng</w:t>
      </w:r>
    </w:p>
    <w:p w14:paraId="2A465BDC" w14:textId="04E2C2EF" w:rsidR="005D5138" w:rsidRPr="005D5138" w:rsidRDefault="005D5138" w:rsidP="00ED11D7">
      <w:pPr>
        <w:spacing w:after="120" w:line="312" w:lineRule="auto"/>
        <w:ind w:firstLine="426"/>
        <w:jc w:val="both"/>
        <w:rPr>
          <w:rFonts w:ascii="Times New Roman" w:eastAsia="Times New Roman" w:hAnsi="Times New Roman" w:cs="Times New Roman"/>
          <w:sz w:val="28"/>
          <w:szCs w:val="28"/>
        </w:rPr>
      </w:pPr>
      <w:proofErr w:type="gramStart"/>
      <w:r w:rsidRPr="005D5138">
        <w:rPr>
          <w:rFonts w:ascii="Times New Roman" w:eastAsia="Times New Roman" w:hAnsi="Times New Roman" w:cs="Times New Roman"/>
          <w:sz w:val="28"/>
          <w:szCs w:val="28"/>
          <w:shd w:val="clear" w:color="auto" w:fill="FFFFFF"/>
        </w:rPr>
        <w:t xml:space="preserve">So sách ưu điểm của gạch xi măng cốt liệu so với gạch đất nung </w:t>
      </w:r>
      <w:r>
        <w:rPr>
          <w:rFonts w:ascii="Times New Roman" w:eastAsia="Times New Roman" w:hAnsi="Times New Roman" w:cs="Times New Roman"/>
          <w:sz w:val="28"/>
          <w:szCs w:val="28"/>
          <w:shd w:val="clear" w:color="auto" w:fill="FFFFFF"/>
        </w:rPr>
        <w:t>v</w:t>
      </w:r>
      <w:r w:rsidRPr="005D5138">
        <w:rPr>
          <w:rFonts w:ascii="Times New Roman" w:eastAsia="Times New Roman" w:hAnsi="Times New Roman" w:cs="Times New Roman"/>
          <w:sz w:val="28"/>
          <w:szCs w:val="28"/>
          <w:shd w:val="clear" w:color="auto" w:fill="FFFFFF"/>
        </w:rPr>
        <w:t>ề đặc tính kỹ thuật.</w:t>
      </w:r>
      <w:proofErr w:type="gramEnd"/>
      <w:r w:rsidRPr="005D5138">
        <w:rPr>
          <w:rFonts w:ascii="Times New Roman" w:eastAsia="Times New Roman" w:hAnsi="Times New Roman" w:cs="Times New Roman"/>
          <w:color w:val="333333"/>
          <w:sz w:val="28"/>
          <w:szCs w:val="28"/>
          <w:shd w:val="clear" w:color="auto" w:fill="FFFFFF"/>
        </w:rPr>
        <w:t> </w:t>
      </w:r>
    </w:p>
    <w:tbl>
      <w:tblPr>
        <w:tblW w:w="8514"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00"/>
        <w:gridCol w:w="2953"/>
        <w:gridCol w:w="2268"/>
        <w:gridCol w:w="2693"/>
      </w:tblGrid>
      <w:tr w:rsidR="005D5138" w:rsidRPr="00ED11D7" w14:paraId="777C8FAC" w14:textId="77777777" w:rsidTr="00ED11D7">
        <w:trPr>
          <w:tblCellSpacing w:w="0" w:type="dxa"/>
          <w:jc w:val="center"/>
        </w:trPr>
        <w:tc>
          <w:tcPr>
            <w:tcW w:w="6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3ED897" w14:textId="77777777" w:rsidR="005D5138" w:rsidRPr="00ED11D7" w:rsidRDefault="005D5138"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b/>
                <w:bCs/>
                <w:sz w:val="26"/>
                <w:szCs w:val="26"/>
              </w:rPr>
              <w:t>STT</w:t>
            </w:r>
          </w:p>
        </w:tc>
        <w:tc>
          <w:tcPr>
            <w:tcW w:w="29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08189C" w14:textId="77777777" w:rsidR="005D5138" w:rsidRPr="00ED11D7" w:rsidRDefault="005D5138"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b/>
                <w:bCs/>
                <w:sz w:val="26"/>
                <w:szCs w:val="26"/>
              </w:rPr>
              <w:t>Chỉ tiêu </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A4E6E6" w14:textId="77777777" w:rsidR="005D5138" w:rsidRPr="00ED11D7" w:rsidRDefault="005D5138"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b/>
                <w:bCs/>
                <w:sz w:val="26"/>
                <w:szCs w:val="26"/>
              </w:rPr>
              <w:t>Gạch đất nung</w:t>
            </w:r>
          </w:p>
        </w:tc>
        <w:tc>
          <w:tcPr>
            <w:tcW w:w="26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3AD14E" w14:textId="77777777" w:rsidR="005D5138" w:rsidRPr="00ED11D7" w:rsidRDefault="005D5138"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br/>
            </w:r>
            <w:r w:rsidRPr="00ED11D7">
              <w:rPr>
                <w:rFonts w:ascii="Times New Roman" w:eastAsia="Times New Roman" w:hAnsi="Times New Roman" w:cs="Times New Roman"/>
                <w:b/>
                <w:bCs/>
                <w:sz w:val="26"/>
                <w:szCs w:val="26"/>
              </w:rPr>
              <w:t>Gạch xi măng cốt liệu</w:t>
            </w:r>
            <w:r w:rsidRPr="00ED11D7">
              <w:rPr>
                <w:rFonts w:ascii="Times New Roman" w:eastAsia="Times New Roman" w:hAnsi="Times New Roman" w:cs="Times New Roman"/>
                <w:sz w:val="26"/>
                <w:szCs w:val="26"/>
              </w:rPr>
              <w:br/>
              <w:t> </w:t>
            </w:r>
          </w:p>
        </w:tc>
      </w:tr>
      <w:tr w:rsidR="005D5138" w:rsidRPr="00ED11D7" w14:paraId="5D980732" w14:textId="77777777" w:rsidTr="00ED11D7">
        <w:trPr>
          <w:tblCellSpacing w:w="0" w:type="dxa"/>
          <w:jc w:val="center"/>
        </w:trPr>
        <w:tc>
          <w:tcPr>
            <w:tcW w:w="6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A0C0E2" w14:textId="77777777" w:rsidR="005D5138" w:rsidRPr="00ED11D7" w:rsidRDefault="005D5138"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1 </w:t>
            </w:r>
          </w:p>
        </w:tc>
        <w:tc>
          <w:tcPr>
            <w:tcW w:w="29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145A45" w14:textId="77777777" w:rsidR="005D5138" w:rsidRPr="00ED11D7" w:rsidRDefault="005D5138"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Cường độ nén (kg/cm</w:t>
            </w:r>
            <w:r w:rsidRPr="00ED11D7">
              <w:rPr>
                <w:rFonts w:ascii="Times New Roman" w:eastAsia="Times New Roman" w:hAnsi="Times New Roman" w:cs="Times New Roman"/>
                <w:sz w:val="26"/>
                <w:szCs w:val="26"/>
                <w:vertAlign w:val="superscript"/>
              </w:rPr>
              <w:t>2</w:t>
            </w:r>
            <w:r w:rsidRPr="00ED11D7">
              <w:rPr>
                <w:rFonts w:ascii="Times New Roman" w:eastAsia="Times New Roman" w:hAnsi="Times New Roman" w:cs="Times New Roman"/>
                <w:sz w:val="26"/>
                <w:szCs w:val="26"/>
              </w:rPr>
              <w:t>)</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D7DD70" w14:textId="77777777" w:rsidR="005D5138" w:rsidRPr="00ED11D7" w:rsidRDefault="005D5138"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Bình thường</w:t>
            </w:r>
          </w:p>
        </w:tc>
        <w:tc>
          <w:tcPr>
            <w:tcW w:w="26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56E4E5" w14:textId="77777777" w:rsidR="005D5138" w:rsidRPr="00ED11D7" w:rsidRDefault="005D5138"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br/>
              <w:t>Cao (từ ≥ 75 đến ≥ 100)</w:t>
            </w:r>
            <w:r w:rsidRPr="00ED11D7">
              <w:rPr>
                <w:rFonts w:ascii="Times New Roman" w:eastAsia="Times New Roman" w:hAnsi="Times New Roman" w:cs="Times New Roman"/>
                <w:sz w:val="26"/>
                <w:szCs w:val="26"/>
              </w:rPr>
              <w:br/>
              <w:t> </w:t>
            </w:r>
          </w:p>
        </w:tc>
      </w:tr>
      <w:tr w:rsidR="005D5138" w:rsidRPr="00ED11D7" w14:paraId="555A4C15" w14:textId="77777777" w:rsidTr="00ED11D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58F97C" w14:textId="77777777" w:rsidR="005D5138" w:rsidRPr="00ED11D7" w:rsidRDefault="005D5138"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2</w:t>
            </w:r>
          </w:p>
        </w:tc>
        <w:tc>
          <w:tcPr>
            <w:tcW w:w="29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67C83C" w14:textId="77777777" w:rsidR="005D5138" w:rsidRPr="00ED11D7" w:rsidRDefault="005D5138"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 Kích thước, chủng loại </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799CDB" w14:textId="77777777" w:rsidR="005D5138" w:rsidRPr="00ED11D7" w:rsidRDefault="005D5138"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Nhỏ, ít mẫu mã</w:t>
            </w:r>
          </w:p>
        </w:tc>
        <w:tc>
          <w:tcPr>
            <w:tcW w:w="26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836F87" w14:textId="77777777" w:rsidR="005D5138" w:rsidRPr="00ED11D7" w:rsidRDefault="005D5138"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br/>
              <w:t>Đa dạng mẫu mã, kích thước</w:t>
            </w:r>
            <w:r w:rsidRPr="00ED11D7">
              <w:rPr>
                <w:rFonts w:ascii="Times New Roman" w:eastAsia="Times New Roman" w:hAnsi="Times New Roman" w:cs="Times New Roman"/>
                <w:sz w:val="26"/>
                <w:szCs w:val="26"/>
              </w:rPr>
              <w:br/>
              <w:t> </w:t>
            </w:r>
          </w:p>
        </w:tc>
      </w:tr>
      <w:tr w:rsidR="005D5138" w:rsidRPr="00ED11D7" w14:paraId="57C122F1" w14:textId="77777777" w:rsidTr="00ED11D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25AAC2" w14:textId="77777777" w:rsidR="005D5138" w:rsidRPr="00ED11D7" w:rsidRDefault="005D5138"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3</w:t>
            </w:r>
          </w:p>
        </w:tc>
        <w:tc>
          <w:tcPr>
            <w:tcW w:w="29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1481E2" w14:textId="77777777" w:rsidR="005D5138" w:rsidRPr="00ED11D7" w:rsidRDefault="005D5138"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br/>
              <w:t>Độ chính xác viên gạch (DxRxC) mm</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C797CA" w14:textId="77777777" w:rsidR="005D5138" w:rsidRPr="00ED11D7" w:rsidRDefault="005D5138"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 ± 10, ± 7 và ± 3 </w:t>
            </w:r>
          </w:p>
        </w:tc>
        <w:tc>
          <w:tcPr>
            <w:tcW w:w="26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16EE4F" w14:textId="77777777" w:rsidR="005D5138" w:rsidRPr="00ED11D7" w:rsidRDefault="005D5138"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 ± 2, ± 2 và ± 3</w:t>
            </w:r>
          </w:p>
        </w:tc>
      </w:tr>
      <w:tr w:rsidR="005D5138" w:rsidRPr="00ED11D7" w14:paraId="1C196F41" w14:textId="77777777" w:rsidTr="00ED11D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7665404" w14:textId="77777777" w:rsidR="005D5138" w:rsidRPr="00ED11D7" w:rsidRDefault="005D5138"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lastRenderedPageBreak/>
              <w:t>4</w:t>
            </w:r>
          </w:p>
        </w:tc>
        <w:tc>
          <w:tcPr>
            <w:tcW w:w="29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B1D67A" w14:textId="77777777" w:rsidR="005D5138" w:rsidRPr="00ED11D7" w:rsidRDefault="005D5138"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Nứt, sứt góc cạnh</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7DC291" w14:textId="77777777" w:rsidR="005D5138" w:rsidRPr="00ED11D7" w:rsidRDefault="005D5138"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5% - 10%</w:t>
            </w:r>
          </w:p>
        </w:tc>
        <w:tc>
          <w:tcPr>
            <w:tcW w:w="26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9DE9A6" w14:textId="77777777" w:rsidR="005D5138" w:rsidRPr="00ED11D7" w:rsidRDefault="005D5138"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br/>
              <w:t>≤ 3%</w:t>
            </w:r>
            <w:r w:rsidRPr="00ED11D7">
              <w:rPr>
                <w:rFonts w:ascii="Times New Roman" w:eastAsia="Times New Roman" w:hAnsi="Times New Roman" w:cs="Times New Roman"/>
                <w:sz w:val="26"/>
                <w:szCs w:val="26"/>
              </w:rPr>
              <w:br/>
              <w:t> </w:t>
            </w:r>
          </w:p>
        </w:tc>
      </w:tr>
      <w:tr w:rsidR="005D5138" w:rsidRPr="00ED11D7" w14:paraId="60C34703" w14:textId="77777777" w:rsidTr="00ED11D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CDE450" w14:textId="77777777" w:rsidR="005D5138" w:rsidRPr="00ED11D7" w:rsidRDefault="005D5138"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5</w:t>
            </w:r>
          </w:p>
        </w:tc>
        <w:tc>
          <w:tcPr>
            <w:tcW w:w="29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BC806A" w14:textId="77777777" w:rsidR="005D5138" w:rsidRPr="00ED11D7" w:rsidRDefault="005D5138"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Độ hút nước (độ ngậm nước) </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975AEB" w14:textId="77777777" w:rsidR="005D5138" w:rsidRPr="00ED11D7" w:rsidRDefault="005D5138"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10% - 18%</w:t>
            </w:r>
          </w:p>
        </w:tc>
        <w:tc>
          <w:tcPr>
            <w:tcW w:w="26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87BF50" w14:textId="77777777" w:rsidR="005D5138" w:rsidRPr="00ED11D7" w:rsidRDefault="005D5138"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br/>
              <w:t>≤ 8%</w:t>
            </w:r>
            <w:r w:rsidRPr="00ED11D7">
              <w:rPr>
                <w:rFonts w:ascii="Times New Roman" w:eastAsia="Times New Roman" w:hAnsi="Times New Roman" w:cs="Times New Roman"/>
                <w:sz w:val="26"/>
                <w:szCs w:val="26"/>
              </w:rPr>
              <w:br/>
              <w:t> </w:t>
            </w:r>
          </w:p>
        </w:tc>
      </w:tr>
      <w:tr w:rsidR="005D5138" w:rsidRPr="00ED11D7" w14:paraId="5087F07D" w14:textId="77777777" w:rsidTr="00ED11D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882DF5" w14:textId="77777777" w:rsidR="005D5138" w:rsidRPr="00ED11D7" w:rsidRDefault="005D5138"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6</w:t>
            </w:r>
          </w:p>
        </w:tc>
        <w:tc>
          <w:tcPr>
            <w:tcW w:w="29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57F11D" w14:textId="77777777" w:rsidR="005D5138" w:rsidRPr="00ED11D7" w:rsidRDefault="005D5138"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Tốc độ thi công</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C9A899" w14:textId="77777777" w:rsidR="005D5138" w:rsidRPr="00ED11D7" w:rsidRDefault="005D5138"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 Bình thường</w:t>
            </w:r>
          </w:p>
        </w:tc>
        <w:tc>
          <w:tcPr>
            <w:tcW w:w="26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55BEDE" w14:textId="77777777" w:rsidR="005D5138" w:rsidRPr="00ED11D7" w:rsidRDefault="005D5138"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br/>
              <w:t>Nhanh hơn tối thiểu 2 lần</w:t>
            </w:r>
            <w:r w:rsidRPr="00ED11D7">
              <w:rPr>
                <w:rFonts w:ascii="Times New Roman" w:eastAsia="Times New Roman" w:hAnsi="Times New Roman" w:cs="Times New Roman"/>
                <w:sz w:val="26"/>
                <w:szCs w:val="26"/>
              </w:rPr>
              <w:br/>
              <w:t> </w:t>
            </w:r>
          </w:p>
        </w:tc>
      </w:tr>
    </w:tbl>
    <w:p w14:paraId="4A398B5A" w14:textId="6263B868" w:rsidR="005D5138" w:rsidRDefault="005D5138" w:rsidP="00ED11D7">
      <w:pPr>
        <w:spacing w:after="120" w:line="312" w:lineRule="auto"/>
        <w:jc w:val="both"/>
        <w:rPr>
          <w:rFonts w:ascii="Times New Roman" w:hAnsi="Times New Roman" w:cs="Times New Roman"/>
          <w:b/>
          <w:sz w:val="28"/>
          <w:szCs w:val="28"/>
        </w:rPr>
      </w:pPr>
    </w:p>
    <w:p w14:paraId="26A64779" w14:textId="31D7521D" w:rsidR="005D5138" w:rsidRDefault="005D5138" w:rsidP="00ED11D7">
      <w:pPr>
        <w:spacing w:after="120" w:line="312" w:lineRule="auto"/>
        <w:jc w:val="both"/>
        <w:rPr>
          <w:rFonts w:ascii="Times New Roman" w:hAnsi="Times New Roman" w:cs="Times New Roman"/>
          <w:b/>
          <w:sz w:val="28"/>
          <w:szCs w:val="28"/>
        </w:rPr>
      </w:pPr>
      <w:r>
        <w:rPr>
          <w:rFonts w:ascii="Times New Roman" w:hAnsi="Times New Roman" w:cs="Times New Roman"/>
          <w:b/>
          <w:sz w:val="28"/>
          <w:szCs w:val="28"/>
        </w:rPr>
        <w:tab/>
        <w:t xml:space="preserve">3.2. </w:t>
      </w:r>
      <w:r w:rsidR="006A6359">
        <w:rPr>
          <w:rFonts w:ascii="Times New Roman" w:hAnsi="Times New Roman" w:cs="Times New Roman"/>
          <w:b/>
          <w:sz w:val="28"/>
          <w:szCs w:val="28"/>
        </w:rPr>
        <w:t>B</w:t>
      </w:r>
      <w:r>
        <w:rPr>
          <w:rFonts w:ascii="Times New Roman" w:hAnsi="Times New Roman" w:cs="Times New Roman"/>
          <w:b/>
          <w:sz w:val="28"/>
          <w:szCs w:val="28"/>
        </w:rPr>
        <w:t xml:space="preserve">ê tông khí </w:t>
      </w:r>
      <w:proofErr w:type="gramStart"/>
      <w:r>
        <w:rPr>
          <w:rFonts w:ascii="Times New Roman" w:hAnsi="Times New Roman" w:cs="Times New Roman"/>
          <w:b/>
          <w:sz w:val="28"/>
          <w:szCs w:val="28"/>
        </w:rPr>
        <w:t>chưng</w:t>
      </w:r>
      <w:proofErr w:type="gramEnd"/>
      <w:r>
        <w:rPr>
          <w:rFonts w:ascii="Times New Roman" w:hAnsi="Times New Roman" w:cs="Times New Roman"/>
          <w:b/>
          <w:sz w:val="28"/>
          <w:szCs w:val="28"/>
        </w:rPr>
        <w:t xml:space="preserve"> áp</w:t>
      </w:r>
    </w:p>
    <w:p w14:paraId="7534C7A0" w14:textId="2A53D733" w:rsidR="00ED11D7" w:rsidRPr="00ED11D7" w:rsidRDefault="005D5138" w:rsidP="00ED11D7">
      <w:pPr>
        <w:autoSpaceDE w:val="0"/>
        <w:autoSpaceDN w:val="0"/>
        <w:adjustRightInd w:val="0"/>
        <w:spacing w:after="120" w:line="312" w:lineRule="auto"/>
        <w:jc w:val="both"/>
        <w:rPr>
          <w:rFonts w:ascii="Times New Roman" w:eastAsia="TimesNewRomanPSMT" w:hAnsi="Times New Roman" w:cs="Times New Roman"/>
          <w:sz w:val="28"/>
          <w:szCs w:val="28"/>
        </w:rPr>
      </w:pPr>
      <w:r>
        <w:rPr>
          <w:rFonts w:ascii="Times New Roman" w:hAnsi="Times New Roman" w:cs="Times New Roman"/>
          <w:b/>
          <w:sz w:val="28"/>
          <w:szCs w:val="28"/>
        </w:rPr>
        <w:tab/>
      </w:r>
      <w:r w:rsidR="00ED11D7" w:rsidRPr="00ED11D7">
        <w:rPr>
          <w:rFonts w:ascii="Times New Roman" w:eastAsia="TimesNewRomanPSMT" w:hAnsi="Times New Roman" w:cs="Times New Roman"/>
          <w:sz w:val="28"/>
          <w:szCs w:val="28"/>
        </w:rPr>
        <w:t>Năm 1920 Tiến sĩ Axel Eriksson người Thụy Điển đã phát hiện ra một hỗn hợp</w:t>
      </w:r>
      <w:r w:rsidR="00ED11D7">
        <w:rPr>
          <w:rFonts w:ascii="Times New Roman" w:eastAsia="TimesNewRomanPSMT" w:hAnsi="Times New Roman" w:cs="Times New Roman"/>
          <w:sz w:val="28"/>
          <w:szCs w:val="28"/>
        </w:rPr>
        <w:t xml:space="preserve"> </w:t>
      </w:r>
      <w:r w:rsidR="00ED11D7" w:rsidRPr="00ED11D7">
        <w:rPr>
          <w:rFonts w:ascii="Times New Roman" w:eastAsia="TimesNewRomanPSMT" w:hAnsi="Times New Roman" w:cs="Times New Roman"/>
          <w:sz w:val="28"/>
          <w:szCs w:val="28"/>
        </w:rPr>
        <w:t>của xi măng, vôi, bọt, nước và cát tạo thành một loại vật liệu nhẹ, vững chắc với tính</w:t>
      </w:r>
      <w:r w:rsidR="00ED11D7">
        <w:rPr>
          <w:rFonts w:ascii="Times New Roman" w:eastAsia="TimesNewRomanPSMT" w:hAnsi="Times New Roman" w:cs="Times New Roman"/>
          <w:sz w:val="28"/>
          <w:szCs w:val="28"/>
        </w:rPr>
        <w:t xml:space="preserve"> </w:t>
      </w:r>
      <w:r w:rsidR="00ED11D7" w:rsidRPr="00ED11D7">
        <w:rPr>
          <w:rFonts w:ascii="Times New Roman" w:eastAsia="TimesNewRomanPSMT" w:hAnsi="Times New Roman" w:cs="Times New Roman"/>
          <w:sz w:val="28"/>
          <w:szCs w:val="28"/>
        </w:rPr>
        <w:t>chất cách nhiệt, cách âm cũng chịu lửa và khả năng chống mối. Năm 1929 đã đi vào</w:t>
      </w:r>
      <w:r w:rsidR="00ED11D7">
        <w:rPr>
          <w:rFonts w:ascii="Times New Roman" w:eastAsia="TimesNewRomanPSMT" w:hAnsi="Times New Roman" w:cs="Times New Roman"/>
          <w:sz w:val="28"/>
          <w:szCs w:val="28"/>
        </w:rPr>
        <w:t xml:space="preserve"> </w:t>
      </w:r>
      <w:r w:rsidR="00ED11D7" w:rsidRPr="00ED11D7">
        <w:rPr>
          <w:rFonts w:ascii="Times New Roman" w:eastAsia="TimesNewRomanPSMT" w:hAnsi="Times New Roman" w:cs="Times New Roman"/>
          <w:sz w:val="28"/>
          <w:szCs w:val="28"/>
        </w:rPr>
        <w:t>sản xuất tại một nhà máy ở Hällabrottet- Thụy Điển, và trở thành rất phổ biến phát</w:t>
      </w:r>
      <w:r w:rsidR="00ED11D7">
        <w:rPr>
          <w:rFonts w:ascii="Times New Roman" w:eastAsia="TimesNewRomanPSMT" w:hAnsi="Times New Roman" w:cs="Times New Roman"/>
          <w:sz w:val="28"/>
          <w:szCs w:val="28"/>
        </w:rPr>
        <w:t xml:space="preserve"> </w:t>
      </w:r>
      <w:r w:rsidR="00ED11D7" w:rsidRPr="00ED11D7">
        <w:rPr>
          <w:rFonts w:ascii="Times New Roman" w:eastAsia="TimesNewRomanPSMT" w:hAnsi="Times New Roman" w:cs="Times New Roman"/>
          <w:sz w:val="28"/>
          <w:szCs w:val="28"/>
        </w:rPr>
        <w:t xml:space="preserve">triển thêm cho tới sau này gọi là bê tông bọt. </w:t>
      </w:r>
      <w:proofErr w:type="gramStart"/>
      <w:r w:rsidR="00ED11D7" w:rsidRPr="00ED11D7">
        <w:rPr>
          <w:rFonts w:ascii="Times New Roman" w:eastAsia="TimesNewRomanPSMT" w:hAnsi="Times New Roman" w:cs="Times New Roman"/>
          <w:sz w:val="28"/>
          <w:szCs w:val="28"/>
        </w:rPr>
        <w:t>Trong những năm 1940 thương hiệu</w:t>
      </w:r>
      <w:r w:rsidR="00ED11D7">
        <w:rPr>
          <w:rFonts w:ascii="Times New Roman" w:eastAsia="TimesNewRomanPSMT" w:hAnsi="Times New Roman" w:cs="Times New Roman"/>
          <w:sz w:val="28"/>
          <w:szCs w:val="28"/>
        </w:rPr>
        <w:t xml:space="preserve"> </w:t>
      </w:r>
      <w:r w:rsidR="00ED11D7" w:rsidRPr="00ED11D7">
        <w:rPr>
          <w:rFonts w:ascii="Times New Roman" w:eastAsia="TimesNewRomanPSMT" w:hAnsi="Times New Roman" w:cs="Times New Roman"/>
          <w:sz w:val="28"/>
          <w:szCs w:val="28"/>
        </w:rPr>
        <w:t>Ytong đã được giới thiệu, nhưng thường được gọi là "Bê tông màu xanh" tại Thụy</w:t>
      </w:r>
      <w:r w:rsidR="00ED11D7">
        <w:rPr>
          <w:rFonts w:ascii="Times New Roman" w:eastAsia="TimesNewRomanPSMT" w:hAnsi="Times New Roman" w:cs="Times New Roman"/>
          <w:sz w:val="28"/>
          <w:szCs w:val="28"/>
        </w:rPr>
        <w:t xml:space="preserve"> </w:t>
      </w:r>
      <w:r w:rsidR="00ED11D7" w:rsidRPr="00ED11D7">
        <w:rPr>
          <w:rFonts w:ascii="Times New Roman" w:eastAsia="TimesNewRomanPSMT" w:hAnsi="Times New Roman" w:cs="Times New Roman"/>
          <w:sz w:val="28"/>
          <w:szCs w:val="28"/>
        </w:rPr>
        <w:t>Điển.</w:t>
      </w:r>
      <w:proofErr w:type="gramEnd"/>
      <w:r w:rsidR="00ED11D7" w:rsidRPr="00ED11D7">
        <w:rPr>
          <w:rFonts w:ascii="Times New Roman" w:eastAsia="TimesNewRomanPSMT" w:hAnsi="Times New Roman" w:cs="Times New Roman"/>
          <w:sz w:val="28"/>
          <w:szCs w:val="28"/>
        </w:rPr>
        <w:t xml:space="preserve"> Tới những năm 60 của Thế kỷ 20, nhiều nghiên cứu về Bê tông nhẹ đã được các</w:t>
      </w:r>
      <w:r w:rsidR="00ED11D7">
        <w:rPr>
          <w:rFonts w:ascii="Times New Roman" w:eastAsia="TimesNewRomanPSMT" w:hAnsi="Times New Roman" w:cs="Times New Roman"/>
          <w:sz w:val="28"/>
          <w:szCs w:val="28"/>
        </w:rPr>
        <w:t xml:space="preserve"> </w:t>
      </w:r>
      <w:r w:rsidR="00ED11D7" w:rsidRPr="00ED11D7">
        <w:rPr>
          <w:rFonts w:ascii="Times New Roman" w:eastAsia="TimesNewRomanPSMT" w:hAnsi="Times New Roman" w:cs="Times New Roman"/>
          <w:sz w:val="28"/>
          <w:szCs w:val="28"/>
        </w:rPr>
        <w:t>chuyên gia Mỹ, Nhật và Châu Âu nghiên cứu, áp dụng trong thực tế. Tới nay, bê tông</w:t>
      </w:r>
      <w:r w:rsidR="00ED11D7">
        <w:rPr>
          <w:rFonts w:ascii="Times New Roman" w:eastAsia="TimesNewRomanPSMT" w:hAnsi="Times New Roman" w:cs="Times New Roman"/>
          <w:sz w:val="28"/>
          <w:szCs w:val="28"/>
        </w:rPr>
        <w:t xml:space="preserve"> </w:t>
      </w:r>
      <w:r w:rsidR="00ED11D7" w:rsidRPr="00ED11D7">
        <w:rPr>
          <w:rFonts w:ascii="Times New Roman" w:eastAsia="TimesNewRomanPSMT" w:hAnsi="Times New Roman" w:cs="Times New Roman"/>
          <w:sz w:val="28"/>
          <w:szCs w:val="28"/>
        </w:rPr>
        <w:t>nhẹ đã được phổ biến hầu như trên toàn Thế giới (chỉ trừ một số nước chậm phát</w:t>
      </w:r>
      <w:r w:rsidR="00ED11D7">
        <w:rPr>
          <w:rFonts w:ascii="Times New Roman" w:eastAsia="TimesNewRomanPSMT" w:hAnsi="Times New Roman" w:cs="Times New Roman"/>
          <w:sz w:val="28"/>
          <w:szCs w:val="28"/>
        </w:rPr>
        <w:t xml:space="preserve"> </w:t>
      </w:r>
      <w:r w:rsidR="00ED11D7" w:rsidRPr="00ED11D7">
        <w:rPr>
          <w:rFonts w:ascii="Times New Roman" w:eastAsia="TimesNewRomanPSMT" w:hAnsi="Times New Roman" w:cs="Times New Roman"/>
          <w:sz w:val="28"/>
          <w:szCs w:val="28"/>
        </w:rPr>
        <w:t>triển). Từ khi có bê tông nhẹ để sử dụng thay thế gạch nung trong xây dựng, gạch</w:t>
      </w:r>
      <w:r w:rsidR="00ED11D7">
        <w:rPr>
          <w:rFonts w:ascii="Times New Roman" w:eastAsia="TimesNewRomanPSMT" w:hAnsi="Times New Roman" w:cs="Times New Roman"/>
          <w:sz w:val="28"/>
          <w:szCs w:val="28"/>
        </w:rPr>
        <w:t xml:space="preserve"> </w:t>
      </w:r>
      <w:r w:rsidR="00ED11D7" w:rsidRPr="00ED11D7">
        <w:rPr>
          <w:rFonts w:ascii="Times New Roman" w:eastAsia="TimesNewRomanPSMT" w:hAnsi="Times New Roman" w:cs="Times New Roman"/>
          <w:sz w:val="28"/>
          <w:szCs w:val="28"/>
        </w:rPr>
        <w:t>nung (nguyên liệu lấy từ đất tự nhiên) ở các nước tiên tiến đã bị nghiêm cấm sử dụng</w:t>
      </w:r>
      <w:r w:rsidR="00ED11D7">
        <w:rPr>
          <w:rFonts w:ascii="Times New Roman" w:eastAsia="TimesNewRomanPSMT" w:hAnsi="Times New Roman" w:cs="Times New Roman"/>
          <w:sz w:val="28"/>
          <w:szCs w:val="28"/>
        </w:rPr>
        <w:t xml:space="preserve"> </w:t>
      </w:r>
      <w:r w:rsidR="00ED11D7" w:rsidRPr="00ED11D7">
        <w:rPr>
          <w:rFonts w:ascii="Times New Roman" w:eastAsia="TimesNewRomanPSMT" w:hAnsi="Times New Roman" w:cs="Times New Roman"/>
          <w:sz w:val="28"/>
          <w:szCs w:val="28"/>
        </w:rPr>
        <w:t>nhằm mục đích bảo vệ môi trường sinh thái Quốc gia.</w:t>
      </w:r>
    </w:p>
    <w:p w14:paraId="2DAB190E" w14:textId="37915337" w:rsidR="005D5138" w:rsidRDefault="00ED11D7" w:rsidP="00ED11D7">
      <w:pPr>
        <w:autoSpaceDE w:val="0"/>
        <w:autoSpaceDN w:val="0"/>
        <w:adjustRightInd w:val="0"/>
        <w:spacing w:after="120" w:line="312" w:lineRule="auto"/>
        <w:ind w:firstLine="720"/>
        <w:jc w:val="both"/>
        <w:rPr>
          <w:rFonts w:ascii="Times New Roman" w:eastAsia="TimesNewRomanPSMT" w:hAnsi="Times New Roman" w:cs="Times New Roman"/>
          <w:sz w:val="28"/>
          <w:szCs w:val="28"/>
        </w:rPr>
      </w:pPr>
      <w:proofErr w:type="gramStart"/>
      <w:r>
        <w:rPr>
          <w:rFonts w:ascii="Times New Roman" w:eastAsia="TimesNewRomanPSMT" w:hAnsi="Times New Roman" w:cs="Times New Roman"/>
          <w:sz w:val="28"/>
          <w:szCs w:val="28"/>
        </w:rPr>
        <w:t>Việt Nam bắt đầu nhập khẩu và sử dụng từ năm 2008.</w:t>
      </w:r>
      <w:proofErr w:type="gramEnd"/>
      <w:r>
        <w:rPr>
          <w:rFonts w:ascii="Times New Roman" w:eastAsia="TimesNewRomanPSMT" w:hAnsi="Times New Roman" w:cs="Times New Roman"/>
          <w:sz w:val="28"/>
          <w:szCs w:val="28"/>
        </w:rPr>
        <w:t xml:space="preserve"> </w:t>
      </w:r>
      <w:r w:rsidR="00894061" w:rsidRPr="00894061">
        <w:rPr>
          <w:rFonts w:ascii="Times New Roman" w:eastAsia="TimesNewRomanPSMT" w:hAnsi="Times New Roman" w:cs="Times New Roman"/>
          <w:sz w:val="28"/>
          <w:szCs w:val="28"/>
        </w:rPr>
        <w:t xml:space="preserve">Bê tông khí </w:t>
      </w:r>
      <w:proofErr w:type="gramStart"/>
      <w:r w:rsidR="00894061" w:rsidRPr="00894061">
        <w:rPr>
          <w:rFonts w:ascii="Times New Roman" w:eastAsia="TimesNewRomanPSMT" w:hAnsi="Times New Roman" w:cs="Times New Roman"/>
          <w:sz w:val="28"/>
          <w:szCs w:val="28"/>
        </w:rPr>
        <w:t>chưng</w:t>
      </w:r>
      <w:proofErr w:type="gramEnd"/>
      <w:r w:rsidR="00894061" w:rsidRPr="00894061">
        <w:rPr>
          <w:rFonts w:ascii="Times New Roman" w:eastAsia="TimesNewRomanPSMT" w:hAnsi="Times New Roman" w:cs="Times New Roman"/>
          <w:sz w:val="28"/>
          <w:szCs w:val="28"/>
        </w:rPr>
        <w:t xml:space="preserve"> áp (AAC) là một loại bê tông nhẹ kỹ thuật có khả năng cách</w:t>
      </w:r>
      <w:r w:rsidR="00894061">
        <w:rPr>
          <w:rFonts w:ascii="Times New Roman" w:eastAsia="TimesNewRomanPSMT" w:hAnsi="Times New Roman" w:cs="Times New Roman"/>
          <w:sz w:val="28"/>
          <w:szCs w:val="28"/>
        </w:rPr>
        <w:t xml:space="preserve"> </w:t>
      </w:r>
      <w:r w:rsidR="00894061" w:rsidRPr="00894061">
        <w:rPr>
          <w:rFonts w:ascii="Times New Roman" w:eastAsia="TimesNewRomanPSMT" w:hAnsi="Times New Roman" w:cs="Times New Roman"/>
          <w:sz w:val="28"/>
          <w:szCs w:val="28"/>
        </w:rPr>
        <w:t>âm, cách nhiệt và chống ẩm tốt, tỷ trọng chỉ bằng khoảng 1/3 so với bê tông thường.</w:t>
      </w:r>
      <w:r w:rsidR="00894061">
        <w:rPr>
          <w:rFonts w:ascii="Times New Roman" w:eastAsia="TimesNewRomanPSMT" w:hAnsi="Times New Roman" w:cs="Times New Roman"/>
          <w:sz w:val="28"/>
          <w:szCs w:val="28"/>
        </w:rPr>
        <w:t xml:space="preserve"> </w:t>
      </w:r>
      <w:proofErr w:type="gramStart"/>
      <w:r w:rsidR="00894061" w:rsidRPr="00894061">
        <w:rPr>
          <w:rFonts w:ascii="Times New Roman" w:eastAsia="TimesNewRomanPSMT" w:hAnsi="Times New Roman" w:cs="Times New Roman"/>
          <w:sz w:val="28"/>
          <w:szCs w:val="28"/>
        </w:rPr>
        <w:t>Sản phẩm được sản xuất từ vật liệu xi măng, vôi, cát thạch anh nghiền mịn, nước và</w:t>
      </w:r>
      <w:r w:rsidR="00894061">
        <w:rPr>
          <w:rFonts w:ascii="Times New Roman" w:eastAsia="TimesNewRomanPSMT" w:hAnsi="Times New Roman" w:cs="Times New Roman"/>
          <w:sz w:val="28"/>
          <w:szCs w:val="28"/>
        </w:rPr>
        <w:t xml:space="preserve"> </w:t>
      </w:r>
      <w:r w:rsidR="00894061" w:rsidRPr="00894061">
        <w:rPr>
          <w:rFonts w:ascii="Times New Roman" w:eastAsia="TimesNewRomanPSMT" w:hAnsi="Times New Roman" w:cs="Times New Roman"/>
          <w:sz w:val="28"/>
          <w:szCs w:val="28"/>
        </w:rPr>
        <w:t>chất tạo khí hoặc tro bay.</w:t>
      </w:r>
      <w:proofErr w:type="gramEnd"/>
      <w:r w:rsidR="00894061" w:rsidRPr="00894061">
        <w:rPr>
          <w:rFonts w:ascii="Times New Roman" w:eastAsia="TimesNewRomanPSMT" w:hAnsi="Times New Roman" w:cs="Times New Roman"/>
          <w:sz w:val="28"/>
          <w:szCs w:val="28"/>
        </w:rPr>
        <w:t xml:space="preserve"> </w:t>
      </w:r>
      <w:proofErr w:type="gramStart"/>
      <w:r w:rsidR="00894061" w:rsidRPr="00894061">
        <w:rPr>
          <w:rFonts w:ascii="Times New Roman" w:eastAsia="TimesNewRomanPSMT" w:hAnsi="Times New Roman" w:cs="Times New Roman"/>
          <w:sz w:val="28"/>
          <w:szCs w:val="28"/>
        </w:rPr>
        <w:t>Hỗn hợp vật liệu được trộn đều, tạo hình bằng khuôn thép.</w:t>
      </w:r>
      <w:proofErr w:type="gramEnd"/>
      <w:r w:rsidR="00894061">
        <w:rPr>
          <w:rFonts w:ascii="Times New Roman" w:eastAsia="TimesNewRomanPSMT" w:hAnsi="Times New Roman" w:cs="Times New Roman"/>
          <w:sz w:val="28"/>
          <w:szCs w:val="28"/>
        </w:rPr>
        <w:t xml:space="preserve"> </w:t>
      </w:r>
      <w:r w:rsidR="00894061" w:rsidRPr="00894061">
        <w:rPr>
          <w:rFonts w:ascii="Times New Roman" w:eastAsia="TimesNewRomanPSMT" w:hAnsi="Times New Roman" w:cs="Times New Roman"/>
          <w:sz w:val="28"/>
          <w:szCs w:val="28"/>
        </w:rPr>
        <w:t>Trong thời gian bắt đầu đông kết, bột nhôm phản ứng với canxi hydroxyt và nước để</w:t>
      </w:r>
      <w:r w:rsidR="00894061">
        <w:rPr>
          <w:rFonts w:ascii="Times New Roman" w:eastAsia="TimesNewRomanPSMT" w:hAnsi="Times New Roman" w:cs="Times New Roman"/>
          <w:sz w:val="28"/>
          <w:szCs w:val="28"/>
        </w:rPr>
        <w:t xml:space="preserve"> </w:t>
      </w:r>
      <w:r w:rsidR="00894061" w:rsidRPr="00894061">
        <w:rPr>
          <w:rFonts w:ascii="Times New Roman" w:eastAsia="TimesNewRomanPSMT" w:hAnsi="Times New Roman" w:cs="Times New Roman"/>
          <w:sz w:val="28"/>
          <w:szCs w:val="28"/>
        </w:rPr>
        <w:t>tạo khí hydro, phản ứng sinh khí tạo các lỗ rỗng kín làm cho hỗn hợp bê tông trương</w:t>
      </w:r>
      <w:r w:rsidR="00894061">
        <w:rPr>
          <w:rFonts w:ascii="Times New Roman" w:eastAsia="TimesNewRomanPSMT" w:hAnsi="Times New Roman" w:cs="Times New Roman"/>
          <w:sz w:val="28"/>
          <w:szCs w:val="28"/>
        </w:rPr>
        <w:t xml:space="preserve"> </w:t>
      </w:r>
      <w:r w:rsidR="00894061" w:rsidRPr="00894061">
        <w:rPr>
          <w:rFonts w:ascii="Times New Roman" w:eastAsia="TimesNewRomanPSMT" w:hAnsi="Times New Roman" w:cs="Times New Roman"/>
          <w:sz w:val="28"/>
          <w:szCs w:val="28"/>
        </w:rPr>
        <w:t>nở, nhờ đó bê tông có khối lượng thể tích thấp. Sau khi đóng rắn sơ bộ, sản phẩm được</w:t>
      </w:r>
      <w:r w:rsidR="00894061">
        <w:rPr>
          <w:rFonts w:ascii="Times New Roman" w:eastAsia="TimesNewRomanPSMT" w:hAnsi="Times New Roman" w:cs="Times New Roman"/>
          <w:sz w:val="28"/>
          <w:szCs w:val="28"/>
        </w:rPr>
        <w:t xml:space="preserve"> </w:t>
      </w:r>
      <w:r w:rsidR="00894061" w:rsidRPr="00894061">
        <w:rPr>
          <w:rFonts w:ascii="Times New Roman" w:eastAsia="TimesNewRomanPSMT" w:hAnsi="Times New Roman" w:cs="Times New Roman"/>
          <w:sz w:val="28"/>
          <w:szCs w:val="28"/>
        </w:rPr>
        <w:t xml:space="preserve">tháo khuôn, cưa thành từng blốc theo kích thước yêu cầu và </w:t>
      </w:r>
      <w:r w:rsidR="00894061" w:rsidRPr="00894061">
        <w:rPr>
          <w:rFonts w:ascii="Times New Roman" w:eastAsia="TimesNewRomanPSMT" w:hAnsi="Times New Roman" w:cs="Times New Roman"/>
          <w:sz w:val="28"/>
          <w:szCs w:val="28"/>
        </w:rPr>
        <w:lastRenderedPageBreak/>
        <w:t>được đưa vào thiết bị hấp</w:t>
      </w:r>
      <w:r w:rsidR="00894061">
        <w:rPr>
          <w:rFonts w:ascii="Times New Roman" w:eastAsia="TimesNewRomanPSMT" w:hAnsi="Times New Roman" w:cs="Times New Roman"/>
          <w:sz w:val="28"/>
          <w:szCs w:val="28"/>
        </w:rPr>
        <w:t xml:space="preserve"> </w:t>
      </w:r>
      <w:r w:rsidR="00894061" w:rsidRPr="00894061">
        <w:rPr>
          <w:rFonts w:ascii="Times New Roman" w:eastAsia="TimesNewRomanPSMT" w:hAnsi="Times New Roman" w:cs="Times New Roman"/>
          <w:sz w:val="28"/>
          <w:szCs w:val="28"/>
        </w:rPr>
        <w:t>dưới áp lực hơi nước, khi nhiệt độ đạt đến 374° Fahrenheit (180°C) và áp lực đạt 8 đến</w:t>
      </w:r>
      <w:r w:rsidR="00894061">
        <w:rPr>
          <w:rFonts w:ascii="Times New Roman" w:eastAsia="TimesNewRomanPSMT" w:hAnsi="Times New Roman" w:cs="Times New Roman"/>
          <w:sz w:val="28"/>
          <w:szCs w:val="28"/>
        </w:rPr>
        <w:t xml:space="preserve"> </w:t>
      </w:r>
      <w:r w:rsidR="00894061" w:rsidRPr="00894061">
        <w:rPr>
          <w:rFonts w:ascii="Times New Roman" w:eastAsia="TimesNewRomanPSMT" w:hAnsi="Times New Roman" w:cs="Times New Roman"/>
          <w:sz w:val="28"/>
          <w:szCs w:val="28"/>
        </w:rPr>
        <w:t>12 bar, thạch anh cát phản ứng với canxi hydroxyt để tạo thành khoáng CSH làm tăng</w:t>
      </w:r>
      <w:r w:rsidR="00894061">
        <w:rPr>
          <w:rFonts w:ascii="Times New Roman" w:eastAsia="TimesNewRomanPSMT" w:hAnsi="Times New Roman" w:cs="Times New Roman"/>
          <w:sz w:val="28"/>
          <w:szCs w:val="28"/>
        </w:rPr>
        <w:t xml:space="preserve"> </w:t>
      </w:r>
      <w:r w:rsidR="00894061" w:rsidRPr="00894061">
        <w:rPr>
          <w:rFonts w:ascii="Times New Roman" w:eastAsia="TimesNewRomanPSMT" w:hAnsi="Times New Roman" w:cs="Times New Roman"/>
          <w:sz w:val="28"/>
          <w:szCs w:val="28"/>
        </w:rPr>
        <w:t>cường độ.</w:t>
      </w:r>
      <w:r w:rsidR="00245150">
        <w:rPr>
          <w:rFonts w:ascii="Times New Roman" w:eastAsia="TimesNewRomanPSMT" w:hAnsi="Times New Roman" w:cs="Times New Roman"/>
          <w:sz w:val="28"/>
          <w:szCs w:val="28"/>
        </w:rPr>
        <w:t xml:space="preserve"> Một số ưu và nhược điểm của bê tông khí </w:t>
      </w:r>
      <w:proofErr w:type="gramStart"/>
      <w:r w:rsidR="00245150">
        <w:rPr>
          <w:rFonts w:ascii="Times New Roman" w:eastAsia="TimesNewRomanPSMT" w:hAnsi="Times New Roman" w:cs="Times New Roman"/>
          <w:sz w:val="28"/>
          <w:szCs w:val="28"/>
        </w:rPr>
        <w:t>chưng</w:t>
      </w:r>
      <w:proofErr w:type="gramEnd"/>
      <w:r w:rsidR="00245150">
        <w:rPr>
          <w:rFonts w:ascii="Times New Roman" w:eastAsia="TimesNewRomanPSMT" w:hAnsi="Times New Roman" w:cs="Times New Roman"/>
          <w:sz w:val="28"/>
          <w:szCs w:val="28"/>
        </w:rPr>
        <w:t xml:space="preserve"> áp:</w:t>
      </w:r>
    </w:p>
    <w:p w14:paraId="232C64B6" w14:textId="77777777" w:rsidR="00245150" w:rsidRDefault="00245150" w:rsidP="00ED11D7">
      <w:pPr>
        <w:numPr>
          <w:ilvl w:val="0"/>
          <w:numId w:val="45"/>
        </w:numPr>
        <w:shd w:val="clear" w:color="auto" w:fill="FFFFFF"/>
        <w:tabs>
          <w:tab w:val="left" w:pos="426"/>
        </w:tabs>
        <w:spacing w:after="120" w:line="312" w:lineRule="auto"/>
        <w:ind w:left="426" w:hanging="426"/>
        <w:jc w:val="both"/>
        <w:rPr>
          <w:rFonts w:ascii="Times New Roman" w:eastAsia="Times New Roman" w:hAnsi="Times New Roman" w:cs="Times New Roman"/>
          <w:sz w:val="28"/>
          <w:szCs w:val="28"/>
        </w:rPr>
      </w:pPr>
      <w:r w:rsidRPr="00245150">
        <w:rPr>
          <w:rFonts w:ascii="Times New Roman" w:eastAsia="Times New Roman" w:hAnsi="Times New Roman" w:cs="Times New Roman"/>
          <w:sz w:val="28"/>
          <w:szCs w:val="28"/>
        </w:rPr>
        <w:t>Trọng lượng nhẹ: Nhẹ hơn 1/3 so với gạch đất nung và chỉ bằng 1/4 trọng lượng gạch bê tông thông thường nhờ cấu tạo bọt khí, giúp tiết kiệm kết cấu khung, móng cọc cũng như giúp vận chuyển và thi công dễ dàng.</w:t>
      </w:r>
    </w:p>
    <w:p w14:paraId="349C1F63" w14:textId="77777777" w:rsidR="00245150" w:rsidRDefault="00245150" w:rsidP="00ED11D7">
      <w:pPr>
        <w:numPr>
          <w:ilvl w:val="0"/>
          <w:numId w:val="45"/>
        </w:numPr>
        <w:shd w:val="clear" w:color="auto" w:fill="FFFFFF"/>
        <w:tabs>
          <w:tab w:val="left" w:pos="426"/>
        </w:tabs>
        <w:spacing w:after="120" w:line="312" w:lineRule="auto"/>
        <w:ind w:left="426" w:hanging="426"/>
        <w:jc w:val="both"/>
        <w:rPr>
          <w:rFonts w:ascii="Times New Roman" w:eastAsia="Times New Roman" w:hAnsi="Times New Roman" w:cs="Times New Roman"/>
          <w:sz w:val="28"/>
          <w:szCs w:val="28"/>
        </w:rPr>
      </w:pPr>
      <w:r w:rsidRPr="00245150">
        <w:rPr>
          <w:rFonts w:ascii="Times New Roman" w:eastAsia="Times New Roman" w:hAnsi="Times New Roman" w:cs="Times New Roman"/>
          <w:sz w:val="28"/>
          <w:szCs w:val="28"/>
        </w:rPr>
        <w:t>Cách âm, cách nhiệt tốt: Nhờ cấu tạo nhiều bọt khí, gạch có hệ số dẫn nhiệt thấp và là vật liệu cách nhiệt tuyệt vời, xây tường bằng gạch bê tông nhẹ giúp tiết kiệm rất nhiều năng lượng điện tiêu thụ cho công trình khi đưa vào sử dụng. Không những thế, nhờ cấu tạo bọt khí đó mà khả năng hấp thụ âm thanh của gạch cũng vượt trội hơn.</w:t>
      </w:r>
    </w:p>
    <w:p w14:paraId="4A859CFD" w14:textId="77777777" w:rsidR="00245150" w:rsidRDefault="00245150" w:rsidP="00ED11D7">
      <w:pPr>
        <w:numPr>
          <w:ilvl w:val="0"/>
          <w:numId w:val="45"/>
        </w:numPr>
        <w:shd w:val="clear" w:color="auto" w:fill="FFFFFF"/>
        <w:tabs>
          <w:tab w:val="left" w:pos="426"/>
        </w:tabs>
        <w:spacing w:after="120" w:line="312" w:lineRule="auto"/>
        <w:ind w:left="426" w:hanging="426"/>
        <w:jc w:val="both"/>
        <w:rPr>
          <w:rFonts w:ascii="Times New Roman" w:eastAsia="Times New Roman" w:hAnsi="Times New Roman" w:cs="Times New Roman"/>
          <w:sz w:val="28"/>
          <w:szCs w:val="28"/>
        </w:rPr>
      </w:pPr>
      <w:r w:rsidRPr="00245150">
        <w:rPr>
          <w:rFonts w:ascii="Times New Roman" w:eastAsia="Times New Roman" w:hAnsi="Times New Roman" w:cs="Times New Roman"/>
          <w:sz w:val="28"/>
          <w:szCs w:val="28"/>
        </w:rPr>
        <w:t>Độ bền cao: Gạch có cường độ chịu lực khá cao, khả năng chịu lực cao gấp 2 lần so với gạch nung truyền thống.</w:t>
      </w:r>
    </w:p>
    <w:p w14:paraId="157A41EA" w14:textId="77777777" w:rsidR="00245150" w:rsidRDefault="00245150" w:rsidP="00ED11D7">
      <w:pPr>
        <w:numPr>
          <w:ilvl w:val="0"/>
          <w:numId w:val="45"/>
        </w:numPr>
        <w:shd w:val="clear" w:color="auto" w:fill="FFFFFF"/>
        <w:tabs>
          <w:tab w:val="left" w:pos="426"/>
        </w:tabs>
        <w:spacing w:after="120" w:line="312" w:lineRule="auto"/>
        <w:ind w:left="426" w:hanging="426"/>
        <w:jc w:val="both"/>
        <w:rPr>
          <w:rFonts w:ascii="Times New Roman" w:eastAsia="Times New Roman" w:hAnsi="Times New Roman" w:cs="Times New Roman"/>
          <w:sz w:val="28"/>
          <w:szCs w:val="28"/>
        </w:rPr>
      </w:pPr>
      <w:r w:rsidRPr="00245150">
        <w:rPr>
          <w:rFonts w:ascii="Times New Roman" w:eastAsia="Times New Roman" w:hAnsi="Times New Roman" w:cs="Times New Roman"/>
          <w:sz w:val="28"/>
          <w:szCs w:val="28"/>
        </w:rPr>
        <w:t>Chịu nhiệt, chống cháy: Gạch bê tông nhẹ được sản xuất từ vật liệu vô cơ không bắt cháy nên khả năng chống cháy của gạch lên tới 4 giờ.</w:t>
      </w:r>
    </w:p>
    <w:p w14:paraId="09BD9628" w14:textId="77777777" w:rsidR="00245150" w:rsidRDefault="00245150" w:rsidP="00ED11D7">
      <w:pPr>
        <w:numPr>
          <w:ilvl w:val="0"/>
          <w:numId w:val="45"/>
        </w:numPr>
        <w:shd w:val="clear" w:color="auto" w:fill="FFFFFF"/>
        <w:tabs>
          <w:tab w:val="left" w:pos="426"/>
        </w:tabs>
        <w:spacing w:after="120" w:line="312" w:lineRule="auto"/>
        <w:ind w:left="426" w:hanging="426"/>
        <w:jc w:val="both"/>
        <w:rPr>
          <w:rFonts w:ascii="Times New Roman" w:eastAsia="Times New Roman" w:hAnsi="Times New Roman" w:cs="Times New Roman"/>
          <w:sz w:val="28"/>
          <w:szCs w:val="28"/>
        </w:rPr>
      </w:pPr>
      <w:r w:rsidRPr="00245150">
        <w:rPr>
          <w:rFonts w:ascii="Times New Roman" w:eastAsia="Times New Roman" w:hAnsi="Times New Roman" w:cs="Times New Roman"/>
          <w:sz w:val="28"/>
          <w:szCs w:val="28"/>
        </w:rPr>
        <w:t>Độ chính xác cao: Do được sản xuất bằng dây chuyền hiện đại, gạch bê tông nhẹ có kích thước lớn và sai số vật liệu rất nhỏ giúp việc xây tường có độ chính xác cao, giảm lượng vữa sử dụng và thời gian thi công để tô trát tạo mặt phẳng.</w:t>
      </w:r>
    </w:p>
    <w:p w14:paraId="36E34430" w14:textId="77777777" w:rsidR="00245150" w:rsidRDefault="00245150" w:rsidP="00ED11D7">
      <w:pPr>
        <w:numPr>
          <w:ilvl w:val="0"/>
          <w:numId w:val="45"/>
        </w:numPr>
        <w:shd w:val="clear" w:color="auto" w:fill="FFFFFF"/>
        <w:tabs>
          <w:tab w:val="left" w:pos="426"/>
        </w:tabs>
        <w:spacing w:after="120" w:line="312" w:lineRule="auto"/>
        <w:ind w:left="426" w:hanging="426"/>
        <w:jc w:val="both"/>
        <w:rPr>
          <w:rFonts w:ascii="Times New Roman" w:eastAsia="Times New Roman" w:hAnsi="Times New Roman" w:cs="Times New Roman"/>
          <w:sz w:val="28"/>
          <w:szCs w:val="28"/>
        </w:rPr>
      </w:pPr>
      <w:r w:rsidRPr="00245150">
        <w:rPr>
          <w:rFonts w:ascii="Times New Roman" w:eastAsia="Times New Roman" w:hAnsi="Times New Roman" w:cs="Times New Roman"/>
          <w:sz w:val="28"/>
          <w:szCs w:val="28"/>
        </w:rPr>
        <w:t>Thi công dễ dàng: Rất dễ thao tác tại công trường: cắt bằng cưa gỗ, mài phẳng tạo rãnh kỹ thuật. Khả năng linh động của gạch giúp việc thi công trở nên nhẹ nhàng và đơn giản hơn rất nhiều.</w:t>
      </w:r>
    </w:p>
    <w:p w14:paraId="15450D48" w14:textId="67A7FFA2" w:rsidR="00245150" w:rsidRPr="00C468AA" w:rsidRDefault="00245150" w:rsidP="00ED11D7">
      <w:pPr>
        <w:numPr>
          <w:ilvl w:val="0"/>
          <w:numId w:val="45"/>
        </w:numPr>
        <w:shd w:val="clear" w:color="auto" w:fill="FFFFFF"/>
        <w:tabs>
          <w:tab w:val="left" w:pos="426"/>
        </w:tabs>
        <w:autoSpaceDE w:val="0"/>
        <w:autoSpaceDN w:val="0"/>
        <w:adjustRightInd w:val="0"/>
        <w:spacing w:after="120" w:line="312" w:lineRule="auto"/>
        <w:ind w:left="426" w:hanging="426"/>
        <w:jc w:val="both"/>
        <w:rPr>
          <w:rFonts w:ascii="Times New Roman" w:eastAsia="TimesNewRomanPSMT" w:hAnsi="Times New Roman" w:cs="Times New Roman"/>
          <w:sz w:val="28"/>
          <w:szCs w:val="28"/>
        </w:rPr>
      </w:pPr>
      <w:r w:rsidRPr="00245150">
        <w:rPr>
          <w:rFonts w:ascii="Times New Roman" w:eastAsia="Times New Roman" w:hAnsi="Times New Roman" w:cs="Times New Roman"/>
          <w:sz w:val="28"/>
          <w:szCs w:val="28"/>
        </w:rPr>
        <w:t xml:space="preserve">Vật liệu xanh: Gạch bê tông nhẹ là loại vật liệu xanh, thân thiện với môi trường và con người do quá trình sản xuất không qua giai đoạn nung nhiệt cao, không tạo chất thải hay khí thải, </w:t>
      </w:r>
      <w:proofErr w:type="gramStart"/>
      <w:r w:rsidRPr="00245150">
        <w:rPr>
          <w:rFonts w:ascii="Times New Roman" w:eastAsia="Times New Roman" w:hAnsi="Times New Roman" w:cs="Times New Roman"/>
          <w:sz w:val="28"/>
          <w:szCs w:val="28"/>
        </w:rPr>
        <w:t>không</w:t>
      </w:r>
      <w:proofErr w:type="gramEnd"/>
      <w:r w:rsidRPr="00245150">
        <w:rPr>
          <w:rFonts w:ascii="Times New Roman" w:eastAsia="Times New Roman" w:hAnsi="Times New Roman" w:cs="Times New Roman"/>
          <w:sz w:val="28"/>
          <w:szCs w:val="28"/>
        </w:rPr>
        <w:t xml:space="preserve"> sử dụng nguyên liệu đốt.</w:t>
      </w:r>
    </w:p>
    <w:p w14:paraId="302F5514" w14:textId="1FE1A260" w:rsidR="004301FE" w:rsidRDefault="00ED11D7" w:rsidP="00ED11D7">
      <w:pPr>
        <w:shd w:val="clear" w:color="auto" w:fill="FFFFFF"/>
        <w:tabs>
          <w:tab w:val="left" w:pos="426"/>
        </w:tabs>
        <w:autoSpaceDE w:val="0"/>
        <w:autoSpaceDN w:val="0"/>
        <w:adjustRightInd w:val="0"/>
        <w:spacing w:after="120" w:line="312" w:lineRule="auto"/>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C468AA">
        <w:rPr>
          <w:rFonts w:ascii="Times New Roman" w:eastAsia="Times New Roman" w:hAnsi="Times New Roman" w:cs="Times New Roman"/>
          <w:sz w:val="28"/>
          <w:szCs w:val="28"/>
          <w:shd w:val="clear" w:color="auto" w:fill="FFFFFF"/>
        </w:rPr>
        <w:t xml:space="preserve">Tuy có rất nhiều ưu điểm vượt trội so với gạch đất sét nung nhưng bê tông khí </w:t>
      </w:r>
      <w:proofErr w:type="gramStart"/>
      <w:r w:rsidR="00C468AA">
        <w:rPr>
          <w:rFonts w:ascii="Times New Roman" w:eastAsia="Times New Roman" w:hAnsi="Times New Roman" w:cs="Times New Roman"/>
          <w:sz w:val="28"/>
          <w:szCs w:val="28"/>
          <w:shd w:val="clear" w:color="auto" w:fill="FFFFFF"/>
        </w:rPr>
        <w:t>chưng</w:t>
      </w:r>
      <w:proofErr w:type="gramEnd"/>
      <w:r w:rsidR="00C468AA">
        <w:rPr>
          <w:rFonts w:ascii="Times New Roman" w:eastAsia="Times New Roman" w:hAnsi="Times New Roman" w:cs="Times New Roman"/>
          <w:sz w:val="28"/>
          <w:szCs w:val="28"/>
          <w:shd w:val="clear" w:color="auto" w:fill="FFFFFF"/>
        </w:rPr>
        <w:t xml:space="preserve"> áp cũng có những hạn chế: </w:t>
      </w:r>
    </w:p>
    <w:p w14:paraId="0F10C022" w14:textId="712DE28A" w:rsidR="004301FE" w:rsidRPr="004301FE" w:rsidRDefault="004301FE" w:rsidP="00ED11D7">
      <w:pPr>
        <w:pStyle w:val="ListParagraph"/>
        <w:numPr>
          <w:ilvl w:val="0"/>
          <w:numId w:val="46"/>
        </w:numPr>
        <w:shd w:val="clear" w:color="auto" w:fill="FFFFFF"/>
        <w:spacing w:after="120" w:line="312" w:lineRule="auto"/>
        <w:ind w:left="426" w:hanging="426"/>
        <w:jc w:val="both"/>
        <w:textAlignment w:val="baseline"/>
        <w:rPr>
          <w:rFonts w:ascii="Times New Roman" w:eastAsia="Times New Roman" w:hAnsi="Times New Roman" w:cs="Times New Roman"/>
          <w:sz w:val="28"/>
          <w:szCs w:val="28"/>
        </w:rPr>
      </w:pPr>
      <w:r w:rsidRPr="004301FE">
        <w:rPr>
          <w:rFonts w:ascii="Times New Roman" w:eastAsia="Times New Roman" w:hAnsi="Times New Roman" w:cs="Times New Roman"/>
          <w:sz w:val="28"/>
          <w:szCs w:val="28"/>
        </w:rPr>
        <w:t xml:space="preserve">Cường độ chịu lực của loại gạch này khá thấp, thậm chí thấp hơn cả gạch </w:t>
      </w:r>
      <w:r>
        <w:rPr>
          <w:rFonts w:ascii="Times New Roman" w:eastAsia="Times New Roman" w:hAnsi="Times New Roman" w:cs="Times New Roman"/>
          <w:sz w:val="28"/>
          <w:szCs w:val="28"/>
        </w:rPr>
        <w:t xml:space="preserve">đất sét </w:t>
      </w:r>
      <w:r w:rsidRPr="004301FE">
        <w:rPr>
          <w:rFonts w:ascii="Times New Roman" w:eastAsia="Times New Roman" w:hAnsi="Times New Roman" w:cs="Times New Roman"/>
          <w:sz w:val="28"/>
          <w:szCs w:val="28"/>
        </w:rPr>
        <w:t>nung thông thường (chỉ đạt 35 – 75kg/m3)</w:t>
      </w:r>
    </w:p>
    <w:p w14:paraId="10A78430" w14:textId="2F68998C" w:rsidR="004301FE" w:rsidRPr="004301FE" w:rsidRDefault="004301FE" w:rsidP="00ED11D7">
      <w:pPr>
        <w:pStyle w:val="ListParagraph"/>
        <w:numPr>
          <w:ilvl w:val="0"/>
          <w:numId w:val="46"/>
        </w:numPr>
        <w:shd w:val="clear" w:color="auto" w:fill="FFFFFF"/>
        <w:spacing w:after="120" w:line="312" w:lineRule="auto"/>
        <w:ind w:left="426" w:hanging="426"/>
        <w:jc w:val="both"/>
        <w:textAlignment w:val="baseline"/>
        <w:rPr>
          <w:rFonts w:ascii="Times New Roman" w:eastAsia="Times New Roman" w:hAnsi="Times New Roman" w:cs="Times New Roman"/>
          <w:sz w:val="28"/>
          <w:szCs w:val="28"/>
        </w:rPr>
      </w:pPr>
      <w:r w:rsidRPr="004301FE">
        <w:rPr>
          <w:rFonts w:ascii="Times New Roman" w:eastAsia="Times New Roman" w:hAnsi="Times New Roman" w:cs="Times New Roman"/>
          <w:sz w:val="28"/>
          <w:szCs w:val="28"/>
        </w:rPr>
        <w:t>Độ hút nước cực lớn lên đến 30 – 40%</w:t>
      </w:r>
      <w:r>
        <w:rPr>
          <w:rFonts w:ascii="Times New Roman" w:eastAsia="Times New Roman" w:hAnsi="Times New Roman" w:cs="Times New Roman"/>
          <w:sz w:val="28"/>
          <w:szCs w:val="28"/>
        </w:rPr>
        <w:t xml:space="preserve"> d</w:t>
      </w:r>
      <w:r w:rsidRPr="004301FE">
        <w:rPr>
          <w:rFonts w:ascii="Times New Roman" w:eastAsia="Times New Roman" w:hAnsi="Times New Roman" w:cs="Times New Roman"/>
          <w:sz w:val="28"/>
          <w:szCs w:val="28"/>
        </w:rPr>
        <w:t>o đó loại gạch này không thích hợp xây ở những nơi có độ ẩm cao</w:t>
      </w:r>
      <w:r>
        <w:rPr>
          <w:rFonts w:ascii="Times New Roman" w:eastAsia="Times New Roman" w:hAnsi="Times New Roman" w:cs="Times New Roman"/>
          <w:sz w:val="28"/>
          <w:szCs w:val="28"/>
        </w:rPr>
        <w:t xml:space="preserve"> v</w:t>
      </w:r>
      <w:r w:rsidRPr="004301FE">
        <w:rPr>
          <w:rFonts w:ascii="Times New Roman" w:eastAsia="Times New Roman" w:hAnsi="Times New Roman" w:cs="Times New Roman"/>
          <w:sz w:val="28"/>
          <w:szCs w:val="28"/>
        </w:rPr>
        <w:t>ì khả năng chống thấm, chống nước kém</w:t>
      </w:r>
    </w:p>
    <w:p w14:paraId="17EA874B" w14:textId="70F461CB" w:rsidR="00C468AA" w:rsidRPr="004301FE" w:rsidRDefault="004301FE" w:rsidP="00ED11D7">
      <w:pPr>
        <w:pStyle w:val="ListParagraph"/>
        <w:numPr>
          <w:ilvl w:val="0"/>
          <w:numId w:val="46"/>
        </w:numPr>
        <w:shd w:val="clear" w:color="auto" w:fill="FFFFFF"/>
        <w:autoSpaceDE w:val="0"/>
        <w:autoSpaceDN w:val="0"/>
        <w:adjustRightInd w:val="0"/>
        <w:spacing w:after="120" w:line="312" w:lineRule="auto"/>
        <w:ind w:left="426" w:hanging="426"/>
        <w:jc w:val="both"/>
        <w:textAlignment w:val="baseline"/>
        <w:rPr>
          <w:rFonts w:ascii="Times New Roman" w:eastAsia="Times New Roman" w:hAnsi="Times New Roman" w:cs="Times New Roman"/>
          <w:sz w:val="28"/>
          <w:szCs w:val="28"/>
          <w:shd w:val="clear" w:color="auto" w:fill="FFFFFF"/>
        </w:rPr>
      </w:pPr>
      <w:r w:rsidRPr="004301FE">
        <w:rPr>
          <w:rFonts w:ascii="Times New Roman" w:eastAsia="Times New Roman" w:hAnsi="Times New Roman" w:cs="Times New Roman"/>
          <w:sz w:val="28"/>
          <w:szCs w:val="28"/>
        </w:rPr>
        <w:lastRenderedPageBreak/>
        <w:t xml:space="preserve">Xây tường bằng gạch bê tông khí </w:t>
      </w:r>
      <w:proofErr w:type="gramStart"/>
      <w:r w:rsidRPr="004301FE">
        <w:rPr>
          <w:rFonts w:ascii="Times New Roman" w:eastAsia="Times New Roman" w:hAnsi="Times New Roman" w:cs="Times New Roman"/>
          <w:sz w:val="28"/>
          <w:szCs w:val="28"/>
        </w:rPr>
        <w:t>chưng</w:t>
      </w:r>
      <w:proofErr w:type="gramEnd"/>
      <w:r w:rsidRPr="004301FE">
        <w:rPr>
          <w:rFonts w:ascii="Times New Roman" w:eastAsia="Times New Roman" w:hAnsi="Times New Roman" w:cs="Times New Roman"/>
          <w:sz w:val="28"/>
          <w:szCs w:val="28"/>
        </w:rPr>
        <w:t xml:space="preserve"> áp không thể sử dụng các loại vữa thông thường, thay vào đó phải sử dụng vữa chuyên dụng.</w:t>
      </w:r>
    </w:p>
    <w:p w14:paraId="3FC6A21E" w14:textId="3B53D16C" w:rsidR="00C468AA" w:rsidRDefault="00C468AA" w:rsidP="00ED11D7">
      <w:pPr>
        <w:autoSpaceDE w:val="0"/>
        <w:autoSpaceDN w:val="0"/>
        <w:adjustRightInd w:val="0"/>
        <w:spacing w:after="120" w:line="312" w:lineRule="auto"/>
        <w:jc w:val="both"/>
        <w:rPr>
          <w:rFonts w:ascii="Times New Roman" w:eastAsia="Times New Roman" w:hAnsi="Times New Roman" w:cs="Times New Roman"/>
          <w:sz w:val="28"/>
          <w:szCs w:val="28"/>
          <w:shd w:val="clear" w:color="auto" w:fill="FFFFFF"/>
        </w:rPr>
      </w:pPr>
      <w:r w:rsidRPr="005D5138">
        <w:rPr>
          <w:rFonts w:ascii="Times New Roman" w:eastAsia="Times New Roman" w:hAnsi="Times New Roman" w:cs="Times New Roman"/>
          <w:sz w:val="28"/>
          <w:szCs w:val="28"/>
          <w:shd w:val="clear" w:color="auto" w:fill="FFFFFF"/>
        </w:rPr>
        <w:t>So sá</w:t>
      </w:r>
      <w:r w:rsidR="00ED11D7">
        <w:rPr>
          <w:rFonts w:ascii="Times New Roman" w:eastAsia="Times New Roman" w:hAnsi="Times New Roman" w:cs="Times New Roman"/>
          <w:sz w:val="28"/>
          <w:szCs w:val="28"/>
          <w:shd w:val="clear" w:color="auto" w:fill="FFFFFF"/>
        </w:rPr>
        <w:t>n</w:t>
      </w:r>
      <w:r w:rsidRPr="005D5138">
        <w:rPr>
          <w:rFonts w:ascii="Times New Roman" w:eastAsia="Times New Roman" w:hAnsi="Times New Roman" w:cs="Times New Roman"/>
          <w:sz w:val="28"/>
          <w:szCs w:val="28"/>
          <w:shd w:val="clear" w:color="auto" w:fill="FFFFFF"/>
        </w:rPr>
        <w:t xml:space="preserve">h ưu điểm của </w:t>
      </w:r>
      <w:r>
        <w:rPr>
          <w:rFonts w:ascii="Times New Roman" w:eastAsia="Times New Roman" w:hAnsi="Times New Roman" w:cs="Times New Roman"/>
          <w:sz w:val="28"/>
          <w:szCs w:val="28"/>
          <w:shd w:val="clear" w:color="auto" w:fill="FFFFFF"/>
        </w:rPr>
        <w:t xml:space="preserve">bê tông khí </w:t>
      </w:r>
      <w:proofErr w:type="gramStart"/>
      <w:r>
        <w:rPr>
          <w:rFonts w:ascii="Times New Roman" w:eastAsia="Times New Roman" w:hAnsi="Times New Roman" w:cs="Times New Roman"/>
          <w:sz w:val="28"/>
          <w:szCs w:val="28"/>
          <w:shd w:val="clear" w:color="auto" w:fill="FFFFFF"/>
        </w:rPr>
        <w:t>chưng</w:t>
      </w:r>
      <w:proofErr w:type="gramEnd"/>
      <w:r>
        <w:rPr>
          <w:rFonts w:ascii="Times New Roman" w:eastAsia="Times New Roman" w:hAnsi="Times New Roman" w:cs="Times New Roman"/>
          <w:sz w:val="28"/>
          <w:szCs w:val="28"/>
          <w:shd w:val="clear" w:color="auto" w:fill="FFFFFF"/>
        </w:rPr>
        <w:t xml:space="preserve"> áp</w:t>
      </w:r>
      <w:r w:rsidRPr="005D5138">
        <w:rPr>
          <w:rFonts w:ascii="Times New Roman" w:eastAsia="Times New Roman" w:hAnsi="Times New Roman" w:cs="Times New Roman"/>
          <w:sz w:val="28"/>
          <w:szCs w:val="28"/>
          <w:shd w:val="clear" w:color="auto" w:fill="FFFFFF"/>
        </w:rPr>
        <w:t xml:space="preserve"> so với gạch đất</w:t>
      </w:r>
      <w:r w:rsidR="00D96A96">
        <w:rPr>
          <w:rFonts w:ascii="Times New Roman" w:eastAsia="Times New Roman" w:hAnsi="Times New Roman" w:cs="Times New Roman"/>
          <w:sz w:val="28"/>
          <w:szCs w:val="28"/>
          <w:shd w:val="clear" w:color="auto" w:fill="FFFFFF"/>
        </w:rPr>
        <w:t xml:space="preserve"> sét</w:t>
      </w:r>
      <w:r w:rsidRPr="005D5138">
        <w:rPr>
          <w:rFonts w:ascii="Times New Roman" w:eastAsia="Times New Roman" w:hAnsi="Times New Roman" w:cs="Times New Roman"/>
          <w:sz w:val="28"/>
          <w:szCs w:val="28"/>
          <w:shd w:val="clear" w:color="auto" w:fill="FFFFFF"/>
        </w:rPr>
        <w:t xml:space="preserve"> nung </w:t>
      </w:r>
      <w:r>
        <w:rPr>
          <w:rFonts w:ascii="Times New Roman" w:eastAsia="Times New Roman" w:hAnsi="Times New Roman" w:cs="Times New Roman"/>
          <w:sz w:val="28"/>
          <w:szCs w:val="28"/>
          <w:shd w:val="clear" w:color="auto" w:fill="FFFFFF"/>
        </w:rPr>
        <w:t>v</w:t>
      </w:r>
      <w:r w:rsidRPr="005D5138">
        <w:rPr>
          <w:rFonts w:ascii="Times New Roman" w:eastAsia="Times New Roman" w:hAnsi="Times New Roman" w:cs="Times New Roman"/>
          <w:sz w:val="28"/>
          <w:szCs w:val="28"/>
          <w:shd w:val="clear" w:color="auto" w:fill="FFFFFF"/>
        </w:rPr>
        <w:t>ề đặc tính kỹ thuật.</w:t>
      </w: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40"/>
        <w:gridCol w:w="3119"/>
        <w:gridCol w:w="2977"/>
      </w:tblGrid>
      <w:tr w:rsidR="00C468AA" w:rsidRPr="00ED11D7" w14:paraId="2426B3DA" w14:textId="77777777" w:rsidTr="00C468AA">
        <w:tc>
          <w:tcPr>
            <w:tcW w:w="2840" w:type="dxa"/>
            <w:shd w:val="clear" w:color="auto" w:fill="FFFFFF"/>
            <w:tcMar>
              <w:top w:w="0" w:type="dxa"/>
              <w:left w:w="0" w:type="dxa"/>
              <w:bottom w:w="0" w:type="dxa"/>
              <w:right w:w="0" w:type="dxa"/>
            </w:tcMar>
            <w:vAlign w:val="center"/>
            <w:hideMark/>
          </w:tcPr>
          <w:p w14:paraId="2D7D277B" w14:textId="77777777" w:rsidR="00C468AA" w:rsidRPr="00ED11D7" w:rsidRDefault="00C468AA"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b/>
                <w:bCs/>
                <w:sz w:val="26"/>
                <w:szCs w:val="26"/>
              </w:rPr>
              <w:t>Thông số kỹ thuật</w:t>
            </w:r>
          </w:p>
        </w:tc>
        <w:tc>
          <w:tcPr>
            <w:tcW w:w="3119" w:type="dxa"/>
            <w:shd w:val="clear" w:color="auto" w:fill="FFFFFF"/>
            <w:tcMar>
              <w:top w:w="0" w:type="dxa"/>
              <w:left w:w="0" w:type="dxa"/>
              <w:bottom w:w="0" w:type="dxa"/>
              <w:right w:w="0" w:type="dxa"/>
            </w:tcMar>
            <w:vAlign w:val="center"/>
            <w:hideMark/>
          </w:tcPr>
          <w:p w14:paraId="3560521B" w14:textId="70BE846D" w:rsidR="00C468AA" w:rsidRPr="00ED11D7" w:rsidRDefault="00C468AA"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b/>
                <w:bCs/>
                <w:sz w:val="26"/>
                <w:szCs w:val="26"/>
              </w:rPr>
              <w:t>Gạch bê khí chưng áp</w:t>
            </w:r>
          </w:p>
        </w:tc>
        <w:tc>
          <w:tcPr>
            <w:tcW w:w="2977" w:type="dxa"/>
            <w:shd w:val="clear" w:color="auto" w:fill="FFFFFF"/>
            <w:tcMar>
              <w:top w:w="0" w:type="dxa"/>
              <w:left w:w="0" w:type="dxa"/>
              <w:bottom w:w="0" w:type="dxa"/>
              <w:right w:w="0" w:type="dxa"/>
            </w:tcMar>
            <w:vAlign w:val="center"/>
            <w:hideMark/>
          </w:tcPr>
          <w:p w14:paraId="4B3AA708" w14:textId="25F3D1FD" w:rsidR="00C468AA" w:rsidRPr="00ED11D7" w:rsidRDefault="00C468AA"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b/>
                <w:bCs/>
                <w:sz w:val="26"/>
                <w:szCs w:val="26"/>
              </w:rPr>
              <w:t xml:space="preserve">Gạch </w:t>
            </w:r>
            <w:r w:rsidR="00D96A96" w:rsidRPr="00ED11D7">
              <w:rPr>
                <w:rFonts w:ascii="Times New Roman" w:eastAsia="Times New Roman" w:hAnsi="Times New Roman" w:cs="Times New Roman"/>
                <w:b/>
                <w:bCs/>
                <w:sz w:val="26"/>
                <w:szCs w:val="26"/>
              </w:rPr>
              <w:t xml:space="preserve">đất sét </w:t>
            </w:r>
            <w:r w:rsidRPr="00ED11D7">
              <w:rPr>
                <w:rFonts w:ascii="Times New Roman" w:eastAsia="Times New Roman" w:hAnsi="Times New Roman" w:cs="Times New Roman"/>
                <w:b/>
                <w:bCs/>
                <w:sz w:val="26"/>
                <w:szCs w:val="26"/>
              </w:rPr>
              <w:t>nung</w:t>
            </w:r>
          </w:p>
        </w:tc>
      </w:tr>
      <w:tr w:rsidR="00C468AA" w:rsidRPr="00ED11D7" w14:paraId="1E954B51" w14:textId="77777777" w:rsidTr="00C468AA">
        <w:tc>
          <w:tcPr>
            <w:tcW w:w="2840" w:type="dxa"/>
            <w:shd w:val="clear" w:color="auto" w:fill="FFFFFF"/>
            <w:tcMar>
              <w:top w:w="0" w:type="dxa"/>
              <w:left w:w="0" w:type="dxa"/>
              <w:bottom w:w="0" w:type="dxa"/>
              <w:right w:w="0" w:type="dxa"/>
            </w:tcMar>
            <w:vAlign w:val="center"/>
            <w:hideMark/>
          </w:tcPr>
          <w:p w14:paraId="7BCE72C8" w14:textId="77777777" w:rsidR="00C468AA" w:rsidRPr="00ED11D7" w:rsidRDefault="00C468AA"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b/>
                <w:bCs/>
                <w:sz w:val="26"/>
                <w:szCs w:val="26"/>
              </w:rPr>
              <w:t>Công nghệ sản xuất</w:t>
            </w:r>
          </w:p>
        </w:tc>
        <w:tc>
          <w:tcPr>
            <w:tcW w:w="3119" w:type="dxa"/>
            <w:shd w:val="clear" w:color="auto" w:fill="FFFFFF"/>
            <w:tcMar>
              <w:top w:w="0" w:type="dxa"/>
              <w:left w:w="0" w:type="dxa"/>
              <w:bottom w:w="0" w:type="dxa"/>
              <w:right w:w="0" w:type="dxa"/>
            </w:tcMar>
            <w:vAlign w:val="center"/>
            <w:hideMark/>
          </w:tcPr>
          <w:p w14:paraId="3A165286" w14:textId="77777777" w:rsidR="00C468AA" w:rsidRPr="00ED11D7" w:rsidRDefault="00C468AA"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Hấp áp suất, nhiệt độ cao</w:t>
            </w:r>
          </w:p>
        </w:tc>
        <w:tc>
          <w:tcPr>
            <w:tcW w:w="2977" w:type="dxa"/>
            <w:shd w:val="clear" w:color="auto" w:fill="FFFFFF"/>
            <w:tcMar>
              <w:top w:w="0" w:type="dxa"/>
              <w:left w:w="0" w:type="dxa"/>
              <w:bottom w:w="0" w:type="dxa"/>
              <w:right w:w="0" w:type="dxa"/>
            </w:tcMar>
            <w:vAlign w:val="center"/>
            <w:hideMark/>
          </w:tcPr>
          <w:p w14:paraId="0568BFDE" w14:textId="77777777" w:rsidR="00C468AA" w:rsidRPr="00ED11D7" w:rsidRDefault="00C468AA"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Nung đất sét</w:t>
            </w:r>
          </w:p>
        </w:tc>
      </w:tr>
      <w:tr w:rsidR="00C468AA" w:rsidRPr="00ED11D7" w14:paraId="2D5C10F7" w14:textId="77777777" w:rsidTr="00C468AA">
        <w:tc>
          <w:tcPr>
            <w:tcW w:w="2840" w:type="dxa"/>
            <w:shd w:val="clear" w:color="auto" w:fill="FFFFFF"/>
            <w:tcMar>
              <w:top w:w="0" w:type="dxa"/>
              <w:left w:w="0" w:type="dxa"/>
              <w:bottom w:w="0" w:type="dxa"/>
              <w:right w:w="0" w:type="dxa"/>
            </w:tcMar>
            <w:vAlign w:val="center"/>
            <w:hideMark/>
          </w:tcPr>
          <w:p w14:paraId="60772795" w14:textId="77777777" w:rsidR="00C468AA" w:rsidRPr="00ED11D7" w:rsidRDefault="00C468AA"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b/>
                <w:bCs/>
                <w:sz w:val="26"/>
                <w:szCs w:val="26"/>
              </w:rPr>
              <w:t>Tỷ trọng (kg/m</w:t>
            </w:r>
            <w:r w:rsidRPr="00ED11D7">
              <w:rPr>
                <w:rFonts w:ascii="Times New Roman" w:eastAsia="Times New Roman" w:hAnsi="Times New Roman" w:cs="Times New Roman"/>
                <w:b/>
                <w:bCs/>
                <w:sz w:val="26"/>
                <w:szCs w:val="26"/>
                <w:vertAlign w:val="superscript"/>
              </w:rPr>
              <w:t>3</w:t>
            </w:r>
            <w:r w:rsidRPr="00ED11D7">
              <w:rPr>
                <w:rFonts w:ascii="Times New Roman" w:eastAsia="Times New Roman" w:hAnsi="Times New Roman" w:cs="Times New Roman"/>
                <w:b/>
                <w:bCs/>
                <w:sz w:val="26"/>
                <w:szCs w:val="26"/>
              </w:rPr>
              <w:t>)</w:t>
            </w:r>
          </w:p>
        </w:tc>
        <w:tc>
          <w:tcPr>
            <w:tcW w:w="3119" w:type="dxa"/>
            <w:shd w:val="clear" w:color="auto" w:fill="FFFFFF"/>
            <w:tcMar>
              <w:top w:w="0" w:type="dxa"/>
              <w:left w:w="0" w:type="dxa"/>
              <w:bottom w:w="0" w:type="dxa"/>
              <w:right w:w="0" w:type="dxa"/>
            </w:tcMar>
            <w:vAlign w:val="center"/>
            <w:hideMark/>
          </w:tcPr>
          <w:p w14:paraId="56367211" w14:textId="77777777" w:rsidR="00C468AA" w:rsidRPr="00ED11D7" w:rsidRDefault="00C468AA"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500 - 600</w:t>
            </w:r>
          </w:p>
        </w:tc>
        <w:tc>
          <w:tcPr>
            <w:tcW w:w="2977" w:type="dxa"/>
            <w:shd w:val="clear" w:color="auto" w:fill="FFFFFF"/>
            <w:tcMar>
              <w:top w:w="0" w:type="dxa"/>
              <w:left w:w="0" w:type="dxa"/>
              <w:bottom w:w="0" w:type="dxa"/>
              <w:right w:w="0" w:type="dxa"/>
            </w:tcMar>
            <w:vAlign w:val="center"/>
            <w:hideMark/>
          </w:tcPr>
          <w:p w14:paraId="01C2E872" w14:textId="77777777" w:rsidR="00C468AA" w:rsidRPr="00ED11D7" w:rsidRDefault="00C468AA"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1050 - 1150</w:t>
            </w:r>
          </w:p>
        </w:tc>
      </w:tr>
      <w:tr w:rsidR="00C468AA" w:rsidRPr="00ED11D7" w14:paraId="66DBA8A4" w14:textId="77777777" w:rsidTr="00C468AA">
        <w:tc>
          <w:tcPr>
            <w:tcW w:w="2840" w:type="dxa"/>
            <w:shd w:val="clear" w:color="auto" w:fill="FFFFFF"/>
            <w:tcMar>
              <w:top w:w="0" w:type="dxa"/>
              <w:left w:w="0" w:type="dxa"/>
              <w:bottom w:w="0" w:type="dxa"/>
              <w:right w:w="0" w:type="dxa"/>
            </w:tcMar>
            <w:vAlign w:val="center"/>
            <w:hideMark/>
          </w:tcPr>
          <w:p w14:paraId="4003AC60" w14:textId="77777777" w:rsidR="00C468AA" w:rsidRPr="00ED11D7" w:rsidRDefault="00C468AA"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b/>
                <w:bCs/>
                <w:sz w:val="26"/>
                <w:szCs w:val="26"/>
              </w:rPr>
              <w:t>Cường độ nén (MPa)</w:t>
            </w:r>
          </w:p>
        </w:tc>
        <w:tc>
          <w:tcPr>
            <w:tcW w:w="3119" w:type="dxa"/>
            <w:shd w:val="clear" w:color="auto" w:fill="FFFFFF"/>
            <w:tcMar>
              <w:top w:w="0" w:type="dxa"/>
              <w:left w:w="0" w:type="dxa"/>
              <w:bottom w:w="0" w:type="dxa"/>
              <w:right w:w="0" w:type="dxa"/>
            </w:tcMar>
            <w:vAlign w:val="center"/>
            <w:hideMark/>
          </w:tcPr>
          <w:p w14:paraId="67F8A4C8" w14:textId="77777777" w:rsidR="00C468AA" w:rsidRPr="00ED11D7" w:rsidRDefault="00C468AA"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3.5 - 7.5</w:t>
            </w:r>
          </w:p>
        </w:tc>
        <w:tc>
          <w:tcPr>
            <w:tcW w:w="2977" w:type="dxa"/>
            <w:shd w:val="clear" w:color="auto" w:fill="FFFFFF"/>
            <w:tcMar>
              <w:top w:w="0" w:type="dxa"/>
              <w:left w:w="0" w:type="dxa"/>
              <w:bottom w:w="0" w:type="dxa"/>
              <w:right w:w="0" w:type="dxa"/>
            </w:tcMar>
            <w:vAlign w:val="center"/>
            <w:hideMark/>
          </w:tcPr>
          <w:p w14:paraId="48D6788E" w14:textId="77777777" w:rsidR="00C468AA" w:rsidRPr="00ED11D7" w:rsidRDefault="00C468AA"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3 - 8</w:t>
            </w:r>
          </w:p>
        </w:tc>
      </w:tr>
      <w:tr w:rsidR="00C468AA" w:rsidRPr="00ED11D7" w14:paraId="50B51908" w14:textId="77777777" w:rsidTr="00C468AA">
        <w:tc>
          <w:tcPr>
            <w:tcW w:w="2840" w:type="dxa"/>
            <w:shd w:val="clear" w:color="auto" w:fill="FFFFFF"/>
            <w:tcMar>
              <w:top w:w="0" w:type="dxa"/>
              <w:left w:w="0" w:type="dxa"/>
              <w:bottom w:w="0" w:type="dxa"/>
              <w:right w:w="0" w:type="dxa"/>
            </w:tcMar>
            <w:vAlign w:val="center"/>
            <w:hideMark/>
          </w:tcPr>
          <w:p w14:paraId="13E1793E" w14:textId="77777777" w:rsidR="00C468AA" w:rsidRPr="00ED11D7" w:rsidRDefault="00C468AA"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b/>
                <w:bCs/>
                <w:sz w:val="26"/>
                <w:szCs w:val="26"/>
              </w:rPr>
              <w:t>Hệ số dẫn nhiệt (W/m.k)</w:t>
            </w:r>
          </w:p>
        </w:tc>
        <w:tc>
          <w:tcPr>
            <w:tcW w:w="3119" w:type="dxa"/>
            <w:shd w:val="clear" w:color="auto" w:fill="FFFFFF"/>
            <w:tcMar>
              <w:top w:w="0" w:type="dxa"/>
              <w:left w:w="0" w:type="dxa"/>
              <w:bottom w:w="0" w:type="dxa"/>
              <w:right w:w="0" w:type="dxa"/>
            </w:tcMar>
            <w:vAlign w:val="center"/>
            <w:hideMark/>
          </w:tcPr>
          <w:p w14:paraId="4BF4F4F2" w14:textId="77777777" w:rsidR="00C468AA" w:rsidRPr="00ED11D7" w:rsidRDefault="00C468AA"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0.12</w:t>
            </w:r>
          </w:p>
        </w:tc>
        <w:tc>
          <w:tcPr>
            <w:tcW w:w="2977" w:type="dxa"/>
            <w:shd w:val="clear" w:color="auto" w:fill="FFFFFF"/>
            <w:tcMar>
              <w:top w:w="0" w:type="dxa"/>
              <w:left w:w="0" w:type="dxa"/>
              <w:bottom w:w="0" w:type="dxa"/>
              <w:right w:w="0" w:type="dxa"/>
            </w:tcMar>
            <w:vAlign w:val="center"/>
            <w:hideMark/>
          </w:tcPr>
          <w:p w14:paraId="0F65D550" w14:textId="77777777" w:rsidR="00C468AA" w:rsidRPr="00ED11D7" w:rsidRDefault="00C468AA"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1.15</w:t>
            </w:r>
          </w:p>
        </w:tc>
      </w:tr>
      <w:tr w:rsidR="00C468AA" w:rsidRPr="00ED11D7" w14:paraId="5B4A4743" w14:textId="77777777" w:rsidTr="00C468AA">
        <w:tc>
          <w:tcPr>
            <w:tcW w:w="2840" w:type="dxa"/>
            <w:shd w:val="clear" w:color="auto" w:fill="FFFFFF"/>
            <w:tcMar>
              <w:top w:w="0" w:type="dxa"/>
              <w:left w:w="0" w:type="dxa"/>
              <w:bottom w:w="0" w:type="dxa"/>
              <w:right w:w="0" w:type="dxa"/>
            </w:tcMar>
            <w:vAlign w:val="center"/>
            <w:hideMark/>
          </w:tcPr>
          <w:p w14:paraId="4E8E1FDF" w14:textId="77777777" w:rsidR="00C468AA" w:rsidRPr="00ED11D7" w:rsidRDefault="00C468AA"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b/>
                <w:bCs/>
                <w:sz w:val="26"/>
                <w:szCs w:val="26"/>
              </w:rPr>
              <w:t>Hệ số cách âm (dB)</w:t>
            </w:r>
          </w:p>
        </w:tc>
        <w:tc>
          <w:tcPr>
            <w:tcW w:w="3119" w:type="dxa"/>
            <w:shd w:val="clear" w:color="auto" w:fill="FFFFFF"/>
            <w:tcMar>
              <w:top w:w="0" w:type="dxa"/>
              <w:left w:w="0" w:type="dxa"/>
              <w:bottom w:w="0" w:type="dxa"/>
              <w:right w:w="0" w:type="dxa"/>
            </w:tcMar>
            <w:vAlign w:val="center"/>
            <w:hideMark/>
          </w:tcPr>
          <w:p w14:paraId="3D69914B" w14:textId="77777777" w:rsidR="00C468AA" w:rsidRPr="00ED11D7" w:rsidRDefault="00C468AA"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36 - 48</w:t>
            </w:r>
          </w:p>
        </w:tc>
        <w:tc>
          <w:tcPr>
            <w:tcW w:w="2977" w:type="dxa"/>
            <w:shd w:val="clear" w:color="auto" w:fill="FFFFFF"/>
            <w:tcMar>
              <w:top w:w="0" w:type="dxa"/>
              <w:left w:w="0" w:type="dxa"/>
              <w:bottom w:w="0" w:type="dxa"/>
              <w:right w:w="0" w:type="dxa"/>
            </w:tcMar>
            <w:vAlign w:val="center"/>
            <w:hideMark/>
          </w:tcPr>
          <w:p w14:paraId="15F7B793" w14:textId="77777777" w:rsidR="00C468AA" w:rsidRPr="00ED11D7" w:rsidRDefault="00C468AA"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28</w:t>
            </w:r>
          </w:p>
        </w:tc>
      </w:tr>
      <w:tr w:rsidR="00C468AA" w:rsidRPr="00ED11D7" w14:paraId="49FAFFFF" w14:textId="77777777" w:rsidTr="00C468AA">
        <w:tc>
          <w:tcPr>
            <w:tcW w:w="2840" w:type="dxa"/>
            <w:shd w:val="clear" w:color="auto" w:fill="FFFFFF"/>
            <w:tcMar>
              <w:top w:w="0" w:type="dxa"/>
              <w:left w:w="0" w:type="dxa"/>
              <w:bottom w:w="0" w:type="dxa"/>
              <w:right w:w="0" w:type="dxa"/>
            </w:tcMar>
            <w:vAlign w:val="center"/>
            <w:hideMark/>
          </w:tcPr>
          <w:p w14:paraId="4B9CAC68" w14:textId="77777777" w:rsidR="00C468AA" w:rsidRPr="00ED11D7" w:rsidRDefault="00C468AA"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b/>
                <w:bCs/>
                <w:sz w:val="26"/>
                <w:szCs w:val="26"/>
              </w:rPr>
              <w:t>Chống cháy (giờ)</w:t>
            </w:r>
          </w:p>
        </w:tc>
        <w:tc>
          <w:tcPr>
            <w:tcW w:w="3119" w:type="dxa"/>
            <w:shd w:val="clear" w:color="auto" w:fill="FFFFFF"/>
            <w:tcMar>
              <w:top w:w="0" w:type="dxa"/>
              <w:left w:w="0" w:type="dxa"/>
              <w:bottom w:w="0" w:type="dxa"/>
              <w:right w:w="0" w:type="dxa"/>
            </w:tcMar>
            <w:vAlign w:val="center"/>
            <w:hideMark/>
          </w:tcPr>
          <w:p w14:paraId="548EEE2B" w14:textId="77777777" w:rsidR="00C468AA" w:rsidRPr="00ED11D7" w:rsidRDefault="00C468AA"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4 - 8</w:t>
            </w:r>
          </w:p>
        </w:tc>
        <w:tc>
          <w:tcPr>
            <w:tcW w:w="2977" w:type="dxa"/>
            <w:shd w:val="clear" w:color="auto" w:fill="FFFFFF"/>
            <w:tcMar>
              <w:top w:w="0" w:type="dxa"/>
              <w:left w:w="0" w:type="dxa"/>
              <w:bottom w:w="0" w:type="dxa"/>
              <w:right w:w="0" w:type="dxa"/>
            </w:tcMar>
            <w:vAlign w:val="center"/>
            <w:hideMark/>
          </w:tcPr>
          <w:p w14:paraId="0A53C00A" w14:textId="77777777" w:rsidR="00C468AA" w:rsidRPr="00ED11D7" w:rsidRDefault="00C468AA"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1 - 2</w:t>
            </w:r>
          </w:p>
        </w:tc>
      </w:tr>
      <w:tr w:rsidR="00C468AA" w:rsidRPr="00ED11D7" w14:paraId="0395C007" w14:textId="77777777" w:rsidTr="00C468AA">
        <w:tc>
          <w:tcPr>
            <w:tcW w:w="2840" w:type="dxa"/>
            <w:shd w:val="clear" w:color="auto" w:fill="FFFFFF"/>
            <w:tcMar>
              <w:top w:w="0" w:type="dxa"/>
              <w:left w:w="0" w:type="dxa"/>
              <w:bottom w:w="0" w:type="dxa"/>
              <w:right w:w="0" w:type="dxa"/>
            </w:tcMar>
            <w:vAlign w:val="center"/>
            <w:hideMark/>
          </w:tcPr>
          <w:p w14:paraId="3D3BB49A" w14:textId="77777777" w:rsidR="00C468AA" w:rsidRPr="00ED11D7" w:rsidRDefault="00C468AA"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b/>
                <w:bCs/>
                <w:sz w:val="26"/>
                <w:szCs w:val="26"/>
              </w:rPr>
              <w:t>Độ chính xác (mm)</w:t>
            </w:r>
          </w:p>
        </w:tc>
        <w:tc>
          <w:tcPr>
            <w:tcW w:w="3119" w:type="dxa"/>
            <w:shd w:val="clear" w:color="auto" w:fill="FFFFFF"/>
            <w:tcMar>
              <w:top w:w="0" w:type="dxa"/>
              <w:left w:w="0" w:type="dxa"/>
              <w:bottom w:w="0" w:type="dxa"/>
              <w:right w:w="0" w:type="dxa"/>
            </w:tcMar>
            <w:vAlign w:val="center"/>
            <w:hideMark/>
          </w:tcPr>
          <w:p w14:paraId="368C3F0E" w14:textId="77777777" w:rsidR="00C468AA" w:rsidRPr="00ED11D7" w:rsidRDefault="00C468AA"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 1.5</w:t>
            </w:r>
          </w:p>
        </w:tc>
        <w:tc>
          <w:tcPr>
            <w:tcW w:w="2977" w:type="dxa"/>
            <w:shd w:val="clear" w:color="auto" w:fill="FFFFFF"/>
            <w:tcMar>
              <w:top w:w="0" w:type="dxa"/>
              <w:left w:w="0" w:type="dxa"/>
              <w:bottom w:w="0" w:type="dxa"/>
              <w:right w:w="0" w:type="dxa"/>
            </w:tcMar>
            <w:vAlign w:val="center"/>
            <w:hideMark/>
          </w:tcPr>
          <w:p w14:paraId="3D5BBE06" w14:textId="77777777" w:rsidR="00C468AA" w:rsidRPr="00ED11D7" w:rsidRDefault="00C468AA"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 5</w:t>
            </w:r>
          </w:p>
        </w:tc>
      </w:tr>
      <w:tr w:rsidR="00C468AA" w:rsidRPr="00ED11D7" w14:paraId="7923AE42" w14:textId="77777777" w:rsidTr="00C468AA">
        <w:tc>
          <w:tcPr>
            <w:tcW w:w="2840" w:type="dxa"/>
            <w:shd w:val="clear" w:color="auto" w:fill="FFFFFF"/>
            <w:tcMar>
              <w:top w:w="0" w:type="dxa"/>
              <w:left w:w="0" w:type="dxa"/>
              <w:bottom w:w="0" w:type="dxa"/>
              <w:right w:w="0" w:type="dxa"/>
            </w:tcMar>
            <w:vAlign w:val="center"/>
            <w:hideMark/>
          </w:tcPr>
          <w:p w14:paraId="22F489D6" w14:textId="77777777" w:rsidR="00C468AA" w:rsidRPr="00ED11D7" w:rsidRDefault="00C468AA"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b/>
                <w:bCs/>
                <w:sz w:val="26"/>
                <w:szCs w:val="26"/>
              </w:rPr>
              <w:t>Tỷ lệ hao hụt</w:t>
            </w:r>
          </w:p>
        </w:tc>
        <w:tc>
          <w:tcPr>
            <w:tcW w:w="3119" w:type="dxa"/>
            <w:shd w:val="clear" w:color="auto" w:fill="FFFFFF"/>
            <w:tcMar>
              <w:top w:w="0" w:type="dxa"/>
              <w:left w:w="0" w:type="dxa"/>
              <w:bottom w:w="0" w:type="dxa"/>
              <w:right w:w="0" w:type="dxa"/>
            </w:tcMar>
            <w:vAlign w:val="center"/>
            <w:hideMark/>
          </w:tcPr>
          <w:p w14:paraId="1A58A08D" w14:textId="77777777" w:rsidR="00C468AA" w:rsidRPr="00ED11D7" w:rsidRDefault="00C468AA" w:rsidP="00ED11D7">
            <w:pPr>
              <w:spacing w:after="120" w:line="312" w:lineRule="auto"/>
              <w:jc w:val="both"/>
              <w:rPr>
                <w:rFonts w:ascii="Times New Roman" w:eastAsia="Times New Roman" w:hAnsi="Times New Roman" w:cs="Times New Roman"/>
                <w:sz w:val="26"/>
                <w:szCs w:val="26"/>
              </w:rPr>
            </w:pPr>
          </w:p>
        </w:tc>
        <w:tc>
          <w:tcPr>
            <w:tcW w:w="2977" w:type="dxa"/>
            <w:shd w:val="clear" w:color="auto" w:fill="FFFFFF"/>
            <w:tcMar>
              <w:top w:w="0" w:type="dxa"/>
              <w:left w:w="0" w:type="dxa"/>
              <w:bottom w:w="0" w:type="dxa"/>
              <w:right w:w="0" w:type="dxa"/>
            </w:tcMar>
            <w:vAlign w:val="center"/>
            <w:hideMark/>
          </w:tcPr>
          <w:p w14:paraId="5513F17A" w14:textId="77777777" w:rsidR="00C468AA" w:rsidRPr="00ED11D7" w:rsidRDefault="00C468AA"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5 - 10%</w:t>
            </w:r>
          </w:p>
        </w:tc>
      </w:tr>
      <w:tr w:rsidR="00C468AA" w:rsidRPr="00ED11D7" w14:paraId="40928986" w14:textId="77777777" w:rsidTr="00C468AA">
        <w:tc>
          <w:tcPr>
            <w:tcW w:w="2840" w:type="dxa"/>
            <w:shd w:val="clear" w:color="auto" w:fill="FFFFFF"/>
            <w:tcMar>
              <w:top w:w="0" w:type="dxa"/>
              <w:left w:w="0" w:type="dxa"/>
              <w:bottom w:w="0" w:type="dxa"/>
              <w:right w:w="0" w:type="dxa"/>
            </w:tcMar>
            <w:vAlign w:val="center"/>
            <w:hideMark/>
          </w:tcPr>
          <w:p w14:paraId="68E10B1E" w14:textId="77777777" w:rsidR="00C468AA" w:rsidRPr="00ED11D7" w:rsidRDefault="00C468AA"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b/>
                <w:bCs/>
                <w:sz w:val="26"/>
                <w:szCs w:val="26"/>
              </w:rPr>
              <w:t>Vữa xây</w:t>
            </w:r>
          </w:p>
        </w:tc>
        <w:tc>
          <w:tcPr>
            <w:tcW w:w="3119" w:type="dxa"/>
            <w:shd w:val="clear" w:color="auto" w:fill="FFFFFF"/>
            <w:tcMar>
              <w:top w:w="0" w:type="dxa"/>
              <w:left w:w="0" w:type="dxa"/>
              <w:bottom w:w="0" w:type="dxa"/>
              <w:right w:w="0" w:type="dxa"/>
            </w:tcMar>
            <w:vAlign w:val="center"/>
            <w:hideMark/>
          </w:tcPr>
          <w:p w14:paraId="1C746288" w14:textId="77777777" w:rsidR="00C468AA" w:rsidRPr="00ED11D7" w:rsidRDefault="00C468AA"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Vữa chuyên dụng, mạch mỏng 1-3mm</w:t>
            </w:r>
          </w:p>
        </w:tc>
        <w:tc>
          <w:tcPr>
            <w:tcW w:w="2977" w:type="dxa"/>
            <w:shd w:val="clear" w:color="auto" w:fill="FFFFFF"/>
            <w:tcMar>
              <w:top w:w="0" w:type="dxa"/>
              <w:left w:w="0" w:type="dxa"/>
              <w:bottom w:w="0" w:type="dxa"/>
              <w:right w:w="0" w:type="dxa"/>
            </w:tcMar>
            <w:vAlign w:val="center"/>
            <w:hideMark/>
          </w:tcPr>
          <w:p w14:paraId="37F4ACB6" w14:textId="77777777" w:rsidR="00C468AA" w:rsidRPr="00ED11D7" w:rsidRDefault="00C468AA"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Trộn tại công trình</w:t>
            </w:r>
          </w:p>
        </w:tc>
      </w:tr>
      <w:tr w:rsidR="00C468AA" w:rsidRPr="00ED11D7" w14:paraId="67564018" w14:textId="77777777" w:rsidTr="00C468AA">
        <w:tc>
          <w:tcPr>
            <w:tcW w:w="2840" w:type="dxa"/>
            <w:shd w:val="clear" w:color="auto" w:fill="FFFFFF"/>
            <w:tcMar>
              <w:top w:w="0" w:type="dxa"/>
              <w:left w:w="0" w:type="dxa"/>
              <w:bottom w:w="0" w:type="dxa"/>
              <w:right w:w="0" w:type="dxa"/>
            </w:tcMar>
            <w:vAlign w:val="center"/>
            <w:hideMark/>
          </w:tcPr>
          <w:p w14:paraId="50B2B77D" w14:textId="77777777" w:rsidR="00C468AA" w:rsidRPr="00ED11D7" w:rsidRDefault="00C468AA"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b/>
                <w:bCs/>
                <w:sz w:val="26"/>
                <w:szCs w:val="26"/>
              </w:rPr>
              <w:t>Số lượng viên/m</w:t>
            </w:r>
            <w:r w:rsidRPr="00ED11D7">
              <w:rPr>
                <w:rFonts w:ascii="Times New Roman" w:eastAsia="Times New Roman" w:hAnsi="Times New Roman" w:cs="Times New Roman"/>
                <w:b/>
                <w:bCs/>
                <w:sz w:val="26"/>
                <w:szCs w:val="26"/>
                <w:vertAlign w:val="superscript"/>
              </w:rPr>
              <w:t>3</w:t>
            </w:r>
          </w:p>
        </w:tc>
        <w:tc>
          <w:tcPr>
            <w:tcW w:w="3119" w:type="dxa"/>
            <w:shd w:val="clear" w:color="auto" w:fill="FFFFFF"/>
            <w:tcMar>
              <w:top w:w="0" w:type="dxa"/>
              <w:left w:w="0" w:type="dxa"/>
              <w:bottom w:w="0" w:type="dxa"/>
              <w:right w:w="0" w:type="dxa"/>
            </w:tcMar>
            <w:vAlign w:val="center"/>
            <w:hideMark/>
          </w:tcPr>
          <w:p w14:paraId="73362022" w14:textId="77777777" w:rsidR="00C468AA" w:rsidRPr="00ED11D7" w:rsidRDefault="00C468AA"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83 (600x200x100)</w:t>
            </w:r>
          </w:p>
        </w:tc>
        <w:tc>
          <w:tcPr>
            <w:tcW w:w="2977" w:type="dxa"/>
            <w:shd w:val="clear" w:color="auto" w:fill="FFFFFF"/>
            <w:tcMar>
              <w:top w:w="0" w:type="dxa"/>
              <w:left w:w="0" w:type="dxa"/>
              <w:bottom w:w="0" w:type="dxa"/>
              <w:right w:w="0" w:type="dxa"/>
            </w:tcMar>
            <w:vAlign w:val="center"/>
            <w:hideMark/>
          </w:tcPr>
          <w:p w14:paraId="7E7B9D80" w14:textId="77777777" w:rsidR="00C468AA" w:rsidRPr="00ED11D7" w:rsidRDefault="00C468AA" w:rsidP="00ED11D7">
            <w:pPr>
              <w:spacing w:after="120" w:line="312" w:lineRule="auto"/>
              <w:jc w:val="both"/>
              <w:rPr>
                <w:rFonts w:ascii="Times New Roman" w:eastAsia="Times New Roman" w:hAnsi="Times New Roman" w:cs="Times New Roman"/>
                <w:sz w:val="26"/>
                <w:szCs w:val="26"/>
              </w:rPr>
            </w:pPr>
            <w:r w:rsidRPr="00ED11D7">
              <w:rPr>
                <w:rFonts w:ascii="Times New Roman" w:eastAsia="Times New Roman" w:hAnsi="Times New Roman" w:cs="Times New Roman"/>
                <w:sz w:val="26"/>
                <w:szCs w:val="26"/>
              </w:rPr>
              <w:t>650</w:t>
            </w:r>
          </w:p>
        </w:tc>
      </w:tr>
    </w:tbl>
    <w:p w14:paraId="7A04F451" w14:textId="1AF6D533" w:rsidR="00894061" w:rsidRDefault="00C468AA" w:rsidP="00ED11D7">
      <w:pPr>
        <w:autoSpaceDE w:val="0"/>
        <w:autoSpaceDN w:val="0"/>
        <w:adjustRightInd w:val="0"/>
        <w:spacing w:after="120" w:line="312" w:lineRule="auto"/>
        <w:ind w:left="720"/>
        <w:jc w:val="both"/>
        <w:rPr>
          <w:rFonts w:ascii="Times New Roman" w:hAnsi="Times New Roman" w:cs="Times New Roman"/>
          <w:b/>
          <w:sz w:val="28"/>
          <w:szCs w:val="28"/>
        </w:rPr>
      </w:pPr>
      <w:r w:rsidRPr="005D5138">
        <w:rPr>
          <w:rFonts w:ascii="Times New Roman" w:eastAsia="Times New Roman" w:hAnsi="Times New Roman" w:cs="Times New Roman"/>
          <w:color w:val="333333"/>
          <w:sz w:val="28"/>
          <w:szCs w:val="28"/>
          <w:shd w:val="clear" w:color="auto" w:fill="FFFFFF"/>
        </w:rPr>
        <w:br/>
      </w:r>
      <w:r w:rsidR="006A6359">
        <w:rPr>
          <w:rFonts w:ascii="Times New Roman" w:hAnsi="Times New Roman" w:cs="Times New Roman"/>
          <w:b/>
          <w:sz w:val="28"/>
          <w:szCs w:val="28"/>
        </w:rPr>
        <w:t>3.</w:t>
      </w:r>
      <w:r w:rsidR="00170D73">
        <w:rPr>
          <w:rFonts w:ascii="Times New Roman" w:hAnsi="Times New Roman" w:cs="Times New Roman"/>
          <w:b/>
          <w:sz w:val="28"/>
          <w:szCs w:val="28"/>
        </w:rPr>
        <w:t>3</w:t>
      </w:r>
      <w:r w:rsidR="006A6359">
        <w:rPr>
          <w:rFonts w:ascii="Times New Roman" w:hAnsi="Times New Roman" w:cs="Times New Roman"/>
          <w:b/>
          <w:sz w:val="28"/>
          <w:szCs w:val="28"/>
        </w:rPr>
        <w:t>. Bê tông bọt</w:t>
      </w:r>
    </w:p>
    <w:p w14:paraId="5559AC7A" w14:textId="77777777" w:rsidR="00D96A96" w:rsidRDefault="00D96A96" w:rsidP="00ED11D7">
      <w:pPr>
        <w:autoSpaceDE w:val="0"/>
        <w:autoSpaceDN w:val="0"/>
        <w:adjustRightInd w:val="0"/>
        <w:spacing w:after="120" w:line="312" w:lineRule="auto"/>
        <w:ind w:firstLine="720"/>
        <w:jc w:val="both"/>
        <w:rPr>
          <w:rFonts w:ascii="Times New Roman" w:hAnsi="Times New Roman" w:cs="Times New Roman"/>
          <w:sz w:val="28"/>
          <w:szCs w:val="28"/>
          <w:shd w:val="clear" w:color="auto" w:fill="FFFFFF"/>
        </w:rPr>
      </w:pPr>
      <w:r w:rsidRPr="00D96A96">
        <w:rPr>
          <w:rFonts w:ascii="Times New Roman" w:hAnsi="Times New Roman" w:cs="Times New Roman"/>
          <w:sz w:val="28"/>
          <w:szCs w:val="28"/>
          <w:shd w:val="clear" w:color="auto" w:fill="FFFFFF"/>
        </w:rPr>
        <w:t xml:space="preserve">Bê tông bọt được sản xuất bằng cách trộn bọt khí đặc biệt vào vữa ximăng. </w:t>
      </w:r>
      <w:proofErr w:type="gramStart"/>
      <w:r w:rsidRPr="00D96A96">
        <w:rPr>
          <w:rFonts w:ascii="Times New Roman" w:hAnsi="Times New Roman" w:cs="Times New Roman"/>
          <w:sz w:val="28"/>
          <w:szCs w:val="28"/>
          <w:shd w:val="clear" w:color="auto" w:fill="FFFFFF"/>
        </w:rPr>
        <w:t>Bọt khí được sản xuất bằng chất tạo bọt, sử dụng máy phun bọt.</w:t>
      </w:r>
      <w:proofErr w:type="gramEnd"/>
      <w:r w:rsidRPr="00D96A96">
        <w:rPr>
          <w:rFonts w:ascii="Times New Roman" w:hAnsi="Times New Roman" w:cs="Times New Roman"/>
          <w:sz w:val="28"/>
          <w:szCs w:val="28"/>
          <w:shd w:val="clear" w:color="auto" w:fill="FFFFFF"/>
        </w:rPr>
        <w:t xml:space="preserve"> Có nhiều loại chất tạo bọt khác nhau do nhiều nhà sản xuất cung cấp trên thị trường. </w:t>
      </w:r>
      <w:proofErr w:type="gramStart"/>
      <w:r w:rsidRPr="00D96A96">
        <w:rPr>
          <w:rFonts w:ascii="Times New Roman" w:hAnsi="Times New Roman" w:cs="Times New Roman"/>
          <w:sz w:val="28"/>
          <w:szCs w:val="28"/>
          <w:shd w:val="clear" w:color="auto" w:fill="FFFFFF"/>
        </w:rPr>
        <w:t>Chất tạo bọt có thể được chế taọ với nhiều nguồn gốc khác nhau, vô cơ hoặc hữu cơ, hoặc hỗn hợp cả hai loại.</w:t>
      </w:r>
      <w:proofErr w:type="gramEnd"/>
      <w:r w:rsidRPr="00D96A96">
        <w:rPr>
          <w:rFonts w:ascii="Times New Roman" w:hAnsi="Times New Roman" w:cs="Times New Roman"/>
          <w:sz w:val="28"/>
          <w:szCs w:val="28"/>
          <w:shd w:val="clear" w:color="auto" w:fill="FFFFFF"/>
        </w:rPr>
        <w:t xml:space="preserve"> Điều quan trọng là bạn phải chọn được loại cho bọt mịn, đều, có độ bền vững cao để đảm bảo bọt không bị vỡ khi trộn và trong thời gian bê tông đông cứng.</w:t>
      </w:r>
    </w:p>
    <w:p w14:paraId="7CD121AB" w14:textId="079DAC74" w:rsidR="006A6359" w:rsidRDefault="00D96A96" w:rsidP="00ED11D7">
      <w:pPr>
        <w:autoSpaceDE w:val="0"/>
        <w:autoSpaceDN w:val="0"/>
        <w:adjustRightInd w:val="0"/>
        <w:spacing w:after="120" w:line="312" w:lineRule="auto"/>
        <w:ind w:firstLine="720"/>
        <w:jc w:val="both"/>
        <w:rPr>
          <w:rFonts w:ascii="Times New Roman" w:hAnsi="Times New Roman" w:cs="Times New Roman"/>
          <w:sz w:val="28"/>
          <w:szCs w:val="28"/>
          <w:shd w:val="clear" w:color="auto" w:fill="FFFFFF"/>
        </w:rPr>
      </w:pPr>
      <w:r w:rsidRPr="00D96A96">
        <w:rPr>
          <w:rFonts w:ascii="Times New Roman" w:hAnsi="Times New Roman" w:cs="Times New Roman"/>
          <w:sz w:val="28"/>
          <w:szCs w:val="28"/>
          <w:shd w:val="clear" w:color="auto" w:fill="FFFFFF"/>
        </w:rPr>
        <w:t xml:space="preserve">Trong máy tạo bọt, chất tạo bọt được tự động </w:t>
      </w:r>
      <w:proofErr w:type="gramStart"/>
      <w:r w:rsidRPr="00D96A96">
        <w:rPr>
          <w:rFonts w:ascii="Times New Roman" w:hAnsi="Times New Roman" w:cs="Times New Roman"/>
          <w:sz w:val="28"/>
          <w:szCs w:val="28"/>
          <w:shd w:val="clear" w:color="auto" w:fill="FFFFFF"/>
        </w:rPr>
        <w:t>pha</w:t>
      </w:r>
      <w:proofErr w:type="gramEnd"/>
      <w:r w:rsidRPr="00D96A96">
        <w:rPr>
          <w:rFonts w:ascii="Times New Roman" w:hAnsi="Times New Roman" w:cs="Times New Roman"/>
          <w:sz w:val="28"/>
          <w:szCs w:val="28"/>
          <w:shd w:val="clear" w:color="auto" w:fill="FFFFFF"/>
        </w:rPr>
        <w:t xml:space="preserve"> với nước tạo ra hỗn hợp dung dịch tạo bọt, sau đó dung dịch này được thổi bằng khí nén dưới áp lực cao qua đầu phun của máy. </w:t>
      </w:r>
      <w:proofErr w:type="gramStart"/>
      <w:r w:rsidRPr="00D96A96">
        <w:rPr>
          <w:rFonts w:ascii="Times New Roman" w:hAnsi="Times New Roman" w:cs="Times New Roman"/>
          <w:sz w:val="28"/>
          <w:szCs w:val="28"/>
          <w:shd w:val="clear" w:color="auto" w:fill="FFFFFF"/>
        </w:rPr>
        <w:t>Tại đầu phun, bọt bền vững được tạo ra với thể tích gấp 20-25 lần dung dich tạo bọt.</w:t>
      </w:r>
      <w:proofErr w:type="gramEnd"/>
      <w:r w:rsidRPr="00D96A96">
        <w:rPr>
          <w:rFonts w:ascii="Times New Roman" w:hAnsi="Times New Roman" w:cs="Times New Roman"/>
          <w:sz w:val="28"/>
          <w:szCs w:val="28"/>
          <w:shd w:val="clear" w:color="auto" w:fill="FFFFFF"/>
        </w:rPr>
        <w:t xml:space="preserve"> Tỷ lệ </w:t>
      </w:r>
      <w:proofErr w:type="gramStart"/>
      <w:r w:rsidRPr="00D96A96">
        <w:rPr>
          <w:rFonts w:ascii="Times New Roman" w:hAnsi="Times New Roman" w:cs="Times New Roman"/>
          <w:sz w:val="28"/>
          <w:szCs w:val="28"/>
          <w:shd w:val="clear" w:color="auto" w:fill="FFFFFF"/>
        </w:rPr>
        <w:t>pha</w:t>
      </w:r>
      <w:proofErr w:type="gramEnd"/>
      <w:r w:rsidRPr="00D96A96">
        <w:rPr>
          <w:rFonts w:ascii="Times New Roman" w:hAnsi="Times New Roman" w:cs="Times New Roman"/>
          <w:sz w:val="28"/>
          <w:szCs w:val="28"/>
          <w:shd w:val="clear" w:color="auto" w:fill="FFFFFF"/>
        </w:rPr>
        <w:t xml:space="preserve"> trộn của chất tạo bọt với nước là một thông số rất quan trọng mà bạn cần quan tâm khi chọn chất tạo bọt. </w:t>
      </w:r>
      <w:proofErr w:type="gramStart"/>
      <w:r w:rsidRPr="00D96A96">
        <w:rPr>
          <w:rFonts w:ascii="Times New Roman" w:hAnsi="Times New Roman" w:cs="Times New Roman"/>
          <w:sz w:val="28"/>
          <w:szCs w:val="28"/>
          <w:shd w:val="clear" w:color="auto" w:fill="FFFFFF"/>
        </w:rPr>
        <w:t xml:space="preserve">Ngoài ra độ </w:t>
      </w:r>
      <w:r w:rsidRPr="00D96A96">
        <w:rPr>
          <w:rFonts w:ascii="Times New Roman" w:hAnsi="Times New Roman" w:cs="Times New Roman"/>
          <w:sz w:val="28"/>
          <w:szCs w:val="28"/>
          <w:shd w:val="clear" w:color="auto" w:fill="FFFFFF"/>
        </w:rPr>
        <w:lastRenderedPageBreak/>
        <w:t>đậm đặc, độ mịn và bền vững của bọt cũng là một yếu tố rất quan trọng</w:t>
      </w:r>
      <w:r w:rsidR="007C6919">
        <w:rPr>
          <w:rFonts w:ascii="Times New Roman" w:hAnsi="Times New Roman" w:cs="Times New Roman"/>
          <w:sz w:val="28"/>
          <w:szCs w:val="28"/>
          <w:shd w:val="clear" w:color="auto" w:fill="FFFFFF"/>
        </w:rPr>
        <w:t>.</w:t>
      </w:r>
      <w:proofErr w:type="gramEnd"/>
      <w:r w:rsidR="007C6919">
        <w:rPr>
          <w:rFonts w:ascii="Times New Roman" w:hAnsi="Times New Roman" w:cs="Times New Roman"/>
          <w:sz w:val="28"/>
          <w:szCs w:val="28"/>
          <w:shd w:val="clear" w:color="auto" w:fill="FFFFFF"/>
        </w:rPr>
        <w:t xml:space="preserve"> Một số ưu, nhược điểm của bê tông bọt:</w:t>
      </w:r>
    </w:p>
    <w:p w14:paraId="46ED8939" w14:textId="77777777" w:rsidR="007C6919" w:rsidRDefault="007C6919" w:rsidP="00ED11D7">
      <w:pPr>
        <w:autoSpaceDE w:val="0"/>
        <w:autoSpaceDN w:val="0"/>
        <w:adjustRightInd w:val="0"/>
        <w:spacing w:after="120" w:line="312" w:lineRule="auto"/>
        <w:ind w:firstLine="720"/>
        <w:jc w:val="both"/>
        <w:rPr>
          <w:rFonts w:ascii="Times New Roman" w:hAnsi="Times New Roman" w:cs="Times New Roman"/>
          <w:sz w:val="28"/>
          <w:szCs w:val="28"/>
          <w:shd w:val="clear" w:color="auto" w:fill="FFFFFF"/>
        </w:rPr>
      </w:pPr>
    </w:p>
    <w:p w14:paraId="25855DFF" w14:textId="77777777" w:rsidR="007C6919" w:rsidRPr="007C6919" w:rsidRDefault="007C6919" w:rsidP="00ED11D7">
      <w:pPr>
        <w:autoSpaceDE w:val="0"/>
        <w:autoSpaceDN w:val="0"/>
        <w:adjustRightInd w:val="0"/>
        <w:spacing w:after="120" w:line="312" w:lineRule="auto"/>
        <w:jc w:val="both"/>
        <w:rPr>
          <w:rFonts w:ascii="Times New Roman" w:hAnsi="Times New Roman" w:cs="Times New Roman"/>
          <w:sz w:val="28"/>
          <w:szCs w:val="28"/>
          <w:shd w:val="clear" w:color="auto" w:fill="FFFFFF"/>
        </w:rPr>
      </w:pPr>
      <w:r w:rsidRPr="007C6919">
        <w:rPr>
          <w:rFonts w:ascii="Times New Roman" w:hAnsi="Times New Roman" w:cs="Times New Roman"/>
          <w:sz w:val="28"/>
          <w:szCs w:val="28"/>
          <w:shd w:val="clear" w:color="auto" w:fill="FFFFFF"/>
        </w:rPr>
        <w:t>Bê tông bọt có một số ưu điểm nổi trội như sau:</w:t>
      </w:r>
    </w:p>
    <w:p w14:paraId="28215D8E" w14:textId="2ADEF640" w:rsidR="007C6919" w:rsidRDefault="007C6919" w:rsidP="00ED11D7">
      <w:pPr>
        <w:pStyle w:val="ListParagraph"/>
        <w:numPr>
          <w:ilvl w:val="0"/>
          <w:numId w:val="47"/>
        </w:numPr>
        <w:autoSpaceDE w:val="0"/>
        <w:autoSpaceDN w:val="0"/>
        <w:adjustRightInd w:val="0"/>
        <w:spacing w:after="120" w:line="312" w:lineRule="auto"/>
        <w:ind w:left="426" w:hanging="426"/>
        <w:jc w:val="both"/>
        <w:rPr>
          <w:rFonts w:ascii="Times New Roman" w:hAnsi="Times New Roman" w:cs="Times New Roman"/>
          <w:sz w:val="28"/>
          <w:szCs w:val="28"/>
          <w:shd w:val="clear" w:color="auto" w:fill="FFFFFF"/>
        </w:rPr>
      </w:pPr>
      <w:r w:rsidRPr="007C6919">
        <w:rPr>
          <w:rFonts w:ascii="Times New Roman" w:hAnsi="Times New Roman" w:cs="Times New Roman"/>
          <w:sz w:val="28"/>
          <w:szCs w:val="28"/>
          <w:shd w:val="clear" w:color="auto" w:fill="FFFFFF"/>
        </w:rPr>
        <w:t>không bị lún, không co ngót, nên không cần dùng đầm để đầm.khi đổ vào khuôn</w:t>
      </w:r>
    </w:p>
    <w:p w14:paraId="557F8F24" w14:textId="77777777" w:rsidR="007C6919" w:rsidRDefault="007C6919" w:rsidP="00ED11D7">
      <w:pPr>
        <w:pStyle w:val="ListParagraph"/>
        <w:numPr>
          <w:ilvl w:val="0"/>
          <w:numId w:val="47"/>
        </w:numPr>
        <w:autoSpaceDE w:val="0"/>
        <w:autoSpaceDN w:val="0"/>
        <w:adjustRightInd w:val="0"/>
        <w:spacing w:after="120" w:line="312" w:lineRule="auto"/>
        <w:ind w:left="426" w:hanging="426"/>
        <w:jc w:val="both"/>
        <w:rPr>
          <w:rFonts w:ascii="Times New Roman" w:hAnsi="Times New Roman" w:cs="Times New Roman"/>
          <w:sz w:val="28"/>
          <w:szCs w:val="28"/>
          <w:shd w:val="clear" w:color="auto" w:fill="FFFFFF"/>
        </w:rPr>
      </w:pPr>
      <w:r w:rsidRPr="007C6919">
        <w:rPr>
          <w:rFonts w:ascii="Times New Roman" w:hAnsi="Times New Roman" w:cs="Times New Roman"/>
          <w:sz w:val="28"/>
          <w:szCs w:val="28"/>
          <w:shd w:val="clear" w:color="auto" w:fill="FFFFFF"/>
        </w:rPr>
        <w:t>Rất nhẹ nên giảm tải trọng rất nhiều. Chi phí làm móng cho nhà cao tầng có thể giảm một nửa nếu dùng toàn gạch bê tông bọt để xây tường ngăn.</w:t>
      </w:r>
      <w:r>
        <w:rPr>
          <w:rFonts w:ascii="Times New Roman" w:hAnsi="Times New Roman" w:cs="Times New Roman"/>
          <w:sz w:val="28"/>
          <w:szCs w:val="28"/>
          <w:shd w:val="clear" w:color="auto" w:fill="FFFFFF"/>
        </w:rPr>
        <w:t>C</w:t>
      </w:r>
    </w:p>
    <w:p w14:paraId="322A0EB7" w14:textId="77777777" w:rsidR="007C6919" w:rsidRDefault="007C6919" w:rsidP="00ED11D7">
      <w:pPr>
        <w:pStyle w:val="ListParagraph"/>
        <w:numPr>
          <w:ilvl w:val="0"/>
          <w:numId w:val="47"/>
        </w:numPr>
        <w:autoSpaceDE w:val="0"/>
        <w:autoSpaceDN w:val="0"/>
        <w:adjustRightInd w:val="0"/>
        <w:spacing w:after="120" w:line="312" w:lineRule="auto"/>
        <w:ind w:left="426" w:hanging="426"/>
        <w:jc w:val="both"/>
        <w:rPr>
          <w:rFonts w:ascii="Times New Roman" w:hAnsi="Times New Roman" w:cs="Times New Roman"/>
          <w:sz w:val="28"/>
          <w:szCs w:val="28"/>
          <w:shd w:val="clear" w:color="auto" w:fill="FFFFFF"/>
        </w:rPr>
      </w:pPr>
      <w:r w:rsidRPr="007C6919">
        <w:rPr>
          <w:rFonts w:ascii="Times New Roman" w:hAnsi="Times New Roman" w:cs="Times New Roman"/>
          <w:sz w:val="28"/>
          <w:szCs w:val="28"/>
          <w:shd w:val="clear" w:color="auto" w:fill="FFFFFF"/>
        </w:rPr>
        <w:t>Chảy tự do: không cần san gạt khi đổ vào khuôn, mặt trên luôn phẳng, rất nhẵn và đẹp. Nó có thể chảy đến và lấp đầy bất cứ lỗ hổng nào. Không cần san khi đổ sàn. Bạn có thể đỏ lớp bê tông bọt lót sàn, chờ nó hơi se lại rồi lát gạch men lên để có nền nhà rất phẳng, cách âm giữa các tầng</w:t>
      </w:r>
      <w:r>
        <w:rPr>
          <w:rFonts w:ascii="Times New Roman" w:hAnsi="Times New Roman" w:cs="Times New Roman"/>
          <w:sz w:val="28"/>
          <w:szCs w:val="28"/>
          <w:shd w:val="clear" w:color="auto" w:fill="FFFFFF"/>
        </w:rPr>
        <w:t>.</w:t>
      </w:r>
    </w:p>
    <w:p w14:paraId="4A38D8F7" w14:textId="77777777" w:rsidR="007C6919" w:rsidRDefault="007C6919" w:rsidP="00ED11D7">
      <w:pPr>
        <w:pStyle w:val="ListParagraph"/>
        <w:numPr>
          <w:ilvl w:val="0"/>
          <w:numId w:val="47"/>
        </w:numPr>
        <w:autoSpaceDE w:val="0"/>
        <w:autoSpaceDN w:val="0"/>
        <w:adjustRightInd w:val="0"/>
        <w:spacing w:after="120" w:line="312" w:lineRule="auto"/>
        <w:ind w:left="426" w:hanging="426"/>
        <w:jc w:val="both"/>
        <w:rPr>
          <w:rFonts w:ascii="Times New Roman" w:hAnsi="Times New Roman" w:cs="Times New Roman"/>
          <w:sz w:val="28"/>
          <w:szCs w:val="28"/>
          <w:shd w:val="clear" w:color="auto" w:fill="FFFFFF"/>
        </w:rPr>
      </w:pPr>
      <w:r w:rsidRPr="007C6919">
        <w:rPr>
          <w:rFonts w:ascii="Times New Roman" w:hAnsi="Times New Roman" w:cs="Times New Roman"/>
          <w:sz w:val="28"/>
          <w:szCs w:val="28"/>
          <w:shd w:val="clear" w:color="auto" w:fill="FFFFFF"/>
        </w:rPr>
        <w:t>Khả năng phân bố tải trọng cao: có thể dùng đổ móng nhà một tầng để tiết kiệm chi phí. Khi làm móng nhà, cần dung bê tông bọt có tỷ trọng 1600 kg/m3</w:t>
      </w:r>
      <w:r>
        <w:rPr>
          <w:rFonts w:ascii="Times New Roman" w:hAnsi="Times New Roman" w:cs="Times New Roman"/>
          <w:sz w:val="28"/>
          <w:szCs w:val="28"/>
          <w:shd w:val="clear" w:color="auto" w:fill="FFFFFF"/>
        </w:rPr>
        <w:t>.</w:t>
      </w:r>
    </w:p>
    <w:p w14:paraId="746544A7" w14:textId="77777777" w:rsidR="007C6919" w:rsidRDefault="007C6919" w:rsidP="00ED11D7">
      <w:pPr>
        <w:pStyle w:val="ListParagraph"/>
        <w:numPr>
          <w:ilvl w:val="0"/>
          <w:numId w:val="47"/>
        </w:numPr>
        <w:autoSpaceDE w:val="0"/>
        <w:autoSpaceDN w:val="0"/>
        <w:adjustRightInd w:val="0"/>
        <w:spacing w:after="120" w:line="312" w:lineRule="auto"/>
        <w:ind w:left="426" w:hanging="426"/>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K</w:t>
      </w:r>
      <w:r w:rsidRPr="007C6919">
        <w:rPr>
          <w:rFonts w:ascii="Times New Roman" w:hAnsi="Times New Roman" w:cs="Times New Roman"/>
          <w:sz w:val="28"/>
          <w:szCs w:val="28"/>
          <w:shd w:val="clear" w:color="auto" w:fill="FFFFFF"/>
        </w:rPr>
        <w:t>hi đổ vào khuôn thì không cần bảo dưỡng.</w:t>
      </w:r>
    </w:p>
    <w:p w14:paraId="0BD8A8A0" w14:textId="77777777" w:rsidR="007C6919" w:rsidRDefault="007C6919" w:rsidP="00ED11D7">
      <w:pPr>
        <w:pStyle w:val="ListParagraph"/>
        <w:numPr>
          <w:ilvl w:val="0"/>
          <w:numId w:val="47"/>
        </w:numPr>
        <w:autoSpaceDE w:val="0"/>
        <w:autoSpaceDN w:val="0"/>
        <w:adjustRightInd w:val="0"/>
        <w:spacing w:after="120" w:line="312" w:lineRule="auto"/>
        <w:ind w:left="426" w:hanging="426"/>
        <w:jc w:val="both"/>
        <w:rPr>
          <w:rFonts w:ascii="Times New Roman" w:hAnsi="Times New Roman" w:cs="Times New Roman"/>
          <w:sz w:val="28"/>
          <w:szCs w:val="28"/>
          <w:shd w:val="clear" w:color="auto" w:fill="FFFFFF"/>
        </w:rPr>
      </w:pPr>
      <w:r w:rsidRPr="007C6919">
        <w:rPr>
          <w:rFonts w:ascii="Times New Roman" w:hAnsi="Times New Roman" w:cs="Times New Roman"/>
          <w:sz w:val="28"/>
          <w:szCs w:val="28"/>
          <w:shd w:val="clear" w:color="auto" w:fill="FFFFFF"/>
        </w:rPr>
        <w:t>Tính năng cách âm, cách nhiệt tuyệt hảo.</w:t>
      </w:r>
    </w:p>
    <w:p w14:paraId="7FEF54BB" w14:textId="77777777" w:rsidR="007C6919" w:rsidRDefault="007C6919" w:rsidP="00ED11D7">
      <w:pPr>
        <w:pStyle w:val="ListParagraph"/>
        <w:numPr>
          <w:ilvl w:val="0"/>
          <w:numId w:val="47"/>
        </w:numPr>
        <w:autoSpaceDE w:val="0"/>
        <w:autoSpaceDN w:val="0"/>
        <w:adjustRightInd w:val="0"/>
        <w:spacing w:after="120" w:line="312" w:lineRule="auto"/>
        <w:ind w:left="426" w:hanging="426"/>
        <w:jc w:val="both"/>
        <w:rPr>
          <w:rFonts w:ascii="Times New Roman" w:hAnsi="Times New Roman" w:cs="Times New Roman"/>
          <w:sz w:val="28"/>
          <w:szCs w:val="28"/>
          <w:shd w:val="clear" w:color="auto" w:fill="FFFFFF"/>
        </w:rPr>
      </w:pPr>
      <w:r w:rsidRPr="007C6919">
        <w:rPr>
          <w:rFonts w:ascii="Times New Roman" w:hAnsi="Times New Roman" w:cs="Times New Roman"/>
          <w:sz w:val="28"/>
          <w:szCs w:val="28"/>
          <w:shd w:val="clear" w:color="auto" w:fill="FFFFFF"/>
        </w:rPr>
        <w:t>Không thấm nước.</w:t>
      </w:r>
    </w:p>
    <w:p w14:paraId="03DF7150" w14:textId="77777777" w:rsidR="007C6919" w:rsidRDefault="007C6919" w:rsidP="00ED11D7">
      <w:pPr>
        <w:pStyle w:val="ListParagraph"/>
        <w:numPr>
          <w:ilvl w:val="0"/>
          <w:numId w:val="47"/>
        </w:numPr>
        <w:autoSpaceDE w:val="0"/>
        <w:autoSpaceDN w:val="0"/>
        <w:adjustRightInd w:val="0"/>
        <w:spacing w:after="120" w:line="312" w:lineRule="auto"/>
        <w:ind w:left="426" w:hanging="426"/>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C</w:t>
      </w:r>
      <w:r w:rsidRPr="007C6919">
        <w:rPr>
          <w:rFonts w:ascii="Times New Roman" w:hAnsi="Times New Roman" w:cs="Times New Roman"/>
          <w:sz w:val="28"/>
          <w:szCs w:val="28"/>
          <w:shd w:val="clear" w:color="auto" w:fill="FFFFFF"/>
        </w:rPr>
        <w:t>hống cháy rất tốt.</w:t>
      </w:r>
    </w:p>
    <w:p w14:paraId="72C89A92" w14:textId="77777777" w:rsidR="007C6919" w:rsidRDefault="007C6919" w:rsidP="00ED11D7">
      <w:pPr>
        <w:pStyle w:val="ListParagraph"/>
        <w:numPr>
          <w:ilvl w:val="0"/>
          <w:numId w:val="47"/>
        </w:numPr>
        <w:autoSpaceDE w:val="0"/>
        <w:autoSpaceDN w:val="0"/>
        <w:adjustRightInd w:val="0"/>
        <w:spacing w:after="120" w:line="312" w:lineRule="auto"/>
        <w:ind w:left="426" w:hanging="426"/>
        <w:jc w:val="both"/>
        <w:rPr>
          <w:rFonts w:ascii="Times New Roman" w:hAnsi="Times New Roman" w:cs="Times New Roman"/>
          <w:sz w:val="28"/>
          <w:szCs w:val="28"/>
          <w:shd w:val="clear" w:color="auto" w:fill="FFFFFF"/>
        </w:rPr>
      </w:pPr>
      <w:r w:rsidRPr="007C6919">
        <w:rPr>
          <w:rFonts w:ascii="Times New Roman" w:hAnsi="Times New Roman" w:cs="Times New Roman"/>
          <w:sz w:val="28"/>
          <w:szCs w:val="28"/>
          <w:shd w:val="clear" w:color="auto" w:fill="FFFFFF"/>
        </w:rPr>
        <w:t>Không độc hại.</w:t>
      </w:r>
    </w:p>
    <w:p w14:paraId="643AD4B6" w14:textId="77777777" w:rsidR="007C6919" w:rsidRDefault="007C6919" w:rsidP="00ED11D7">
      <w:pPr>
        <w:pStyle w:val="ListParagraph"/>
        <w:numPr>
          <w:ilvl w:val="0"/>
          <w:numId w:val="47"/>
        </w:numPr>
        <w:autoSpaceDE w:val="0"/>
        <w:autoSpaceDN w:val="0"/>
        <w:adjustRightInd w:val="0"/>
        <w:spacing w:after="120" w:line="312" w:lineRule="auto"/>
        <w:ind w:left="426" w:hanging="426"/>
        <w:jc w:val="both"/>
        <w:rPr>
          <w:rFonts w:ascii="Times New Roman" w:hAnsi="Times New Roman" w:cs="Times New Roman"/>
          <w:sz w:val="28"/>
          <w:szCs w:val="28"/>
          <w:shd w:val="clear" w:color="auto" w:fill="FFFFFF"/>
        </w:rPr>
      </w:pPr>
      <w:r w:rsidRPr="007C6919">
        <w:rPr>
          <w:rFonts w:ascii="Times New Roman" w:hAnsi="Times New Roman" w:cs="Times New Roman"/>
          <w:sz w:val="28"/>
          <w:szCs w:val="28"/>
          <w:shd w:val="clear" w:color="auto" w:fill="FFFFFF"/>
        </w:rPr>
        <w:t>Dễ kiểm soát chất lượng khi sản xuất.</w:t>
      </w:r>
    </w:p>
    <w:p w14:paraId="6105DC03" w14:textId="77777777" w:rsidR="007C6919" w:rsidRDefault="007C6919" w:rsidP="00ED11D7">
      <w:pPr>
        <w:pStyle w:val="ListParagraph"/>
        <w:numPr>
          <w:ilvl w:val="0"/>
          <w:numId w:val="47"/>
        </w:numPr>
        <w:autoSpaceDE w:val="0"/>
        <w:autoSpaceDN w:val="0"/>
        <w:adjustRightInd w:val="0"/>
        <w:spacing w:after="120" w:line="312" w:lineRule="auto"/>
        <w:ind w:left="426" w:hanging="426"/>
        <w:jc w:val="both"/>
        <w:rPr>
          <w:rFonts w:ascii="Times New Roman" w:hAnsi="Times New Roman" w:cs="Times New Roman"/>
          <w:sz w:val="28"/>
          <w:szCs w:val="28"/>
          <w:shd w:val="clear" w:color="auto" w:fill="FFFFFF"/>
        </w:rPr>
      </w:pPr>
      <w:r w:rsidRPr="007C6919">
        <w:rPr>
          <w:rFonts w:ascii="Times New Roman" w:hAnsi="Times New Roman" w:cs="Times New Roman"/>
          <w:sz w:val="28"/>
          <w:szCs w:val="28"/>
          <w:shd w:val="clear" w:color="auto" w:fill="FFFFFF"/>
        </w:rPr>
        <w:t>Thân thiện môi trường, không thải ra chất thải gây ô nhiễm môi trường khi sản xuất, không cần nhiều năng lượng sản xuất</w:t>
      </w:r>
      <w:r>
        <w:rPr>
          <w:rFonts w:ascii="Times New Roman" w:hAnsi="Times New Roman" w:cs="Times New Roman"/>
          <w:sz w:val="28"/>
          <w:szCs w:val="28"/>
          <w:shd w:val="clear" w:color="auto" w:fill="FFFFFF"/>
        </w:rPr>
        <w:t>.</w:t>
      </w:r>
    </w:p>
    <w:p w14:paraId="38312C41" w14:textId="0C7AE091" w:rsidR="007C6919" w:rsidRPr="007C6919" w:rsidRDefault="007C6919" w:rsidP="00ED11D7">
      <w:pPr>
        <w:pStyle w:val="ListParagraph"/>
        <w:numPr>
          <w:ilvl w:val="0"/>
          <w:numId w:val="47"/>
        </w:numPr>
        <w:autoSpaceDE w:val="0"/>
        <w:autoSpaceDN w:val="0"/>
        <w:adjustRightInd w:val="0"/>
        <w:spacing w:after="120" w:line="312" w:lineRule="auto"/>
        <w:ind w:left="426" w:hanging="426"/>
        <w:jc w:val="both"/>
        <w:rPr>
          <w:rFonts w:ascii="Times New Roman" w:hAnsi="Times New Roman" w:cs="Times New Roman"/>
          <w:sz w:val="28"/>
          <w:szCs w:val="28"/>
          <w:shd w:val="clear" w:color="auto" w:fill="FFFFFF"/>
        </w:rPr>
      </w:pPr>
      <w:r w:rsidRPr="007C6919">
        <w:rPr>
          <w:rFonts w:ascii="Times New Roman" w:hAnsi="Times New Roman" w:cs="Times New Roman"/>
          <w:sz w:val="28"/>
          <w:szCs w:val="28"/>
          <w:shd w:val="clear" w:color="auto" w:fill="FFFFFF"/>
        </w:rPr>
        <w:t>Giá thành rẻ.</w:t>
      </w:r>
    </w:p>
    <w:p w14:paraId="07C89F60" w14:textId="7E88FE16" w:rsidR="00463202" w:rsidRPr="00463202" w:rsidRDefault="00463202" w:rsidP="00ED11D7">
      <w:pPr>
        <w:spacing w:after="120" w:line="312" w:lineRule="auto"/>
        <w:jc w:val="both"/>
        <w:rPr>
          <w:rFonts w:ascii="Times New Roman" w:hAnsi="Times New Roman"/>
          <w:bCs/>
          <w:color w:val="000000"/>
          <w:sz w:val="28"/>
          <w:szCs w:val="28"/>
        </w:rPr>
      </w:pPr>
      <w:r>
        <w:rPr>
          <w:rFonts w:ascii="Times New Roman" w:hAnsi="Times New Roman"/>
          <w:bCs/>
          <w:color w:val="000000"/>
          <w:sz w:val="28"/>
          <w:szCs w:val="28"/>
        </w:rPr>
        <w:t>Bảng so sánh t</w:t>
      </w:r>
      <w:r w:rsidRPr="00463202">
        <w:rPr>
          <w:rFonts w:ascii="Times New Roman" w:hAnsi="Times New Roman"/>
          <w:bCs/>
          <w:color w:val="000000"/>
          <w:sz w:val="28"/>
          <w:szCs w:val="28"/>
        </w:rPr>
        <w:t>ính chất cơ lý chủ yếu của bê tông khí và bê tông bọt</w:t>
      </w:r>
      <w:r>
        <w:rPr>
          <w:rFonts w:ascii="Times New Roman" w:hAnsi="Times New Roman"/>
          <w:bCs/>
          <w:color w:val="000000"/>
          <w:sz w:val="28"/>
          <w:szCs w:val="28"/>
        </w:rPr>
        <w:t xml:space="preserve"> </w:t>
      </w:r>
      <w:r w:rsidRPr="00463202">
        <w:rPr>
          <w:rFonts w:ascii="Times New Roman" w:hAnsi="Times New Roman"/>
          <w:bCs/>
          <w:color w:val="000000"/>
          <w:sz w:val="28"/>
          <w:szCs w:val="28"/>
        </w:rPr>
        <w:t>(TCVN 9029:2011)</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00"/>
        <w:gridCol w:w="2920"/>
        <w:gridCol w:w="2985"/>
      </w:tblGrid>
      <w:tr w:rsidR="00463202" w:rsidRPr="00ED11D7" w14:paraId="4569202C" w14:textId="77777777" w:rsidTr="00463202">
        <w:trPr>
          <w:trHeight w:val="1014"/>
        </w:trPr>
        <w:tc>
          <w:tcPr>
            <w:tcW w:w="3000" w:type="dxa"/>
            <w:tcBorders>
              <w:top w:val="single" w:sz="4" w:space="0" w:color="auto"/>
              <w:left w:val="single" w:sz="4" w:space="0" w:color="auto"/>
              <w:bottom w:val="single" w:sz="4" w:space="0" w:color="auto"/>
              <w:right w:val="single" w:sz="4" w:space="0" w:color="auto"/>
              <w:tl2br w:val="single" w:sz="4" w:space="0" w:color="auto"/>
            </w:tcBorders>
          </w:tcPr>
          <w:p w14:paraId="55BDF09D" w14:textId="77777777" w:rsidR="00463202" w:rsidRPr="00ED11D7" w:rsidRDefault="00463202" w:rsidP="00ED11D7">
            <w:pPr>
              <w:spacing w:after="120" w:line="312" w:lineRule="auto"/>
              <w:jc w:val="both"/>
              <w:rPr>
                <w:rFonts w:ascii="Times New Roman" w:hAnsi="Times New Roman"/>
                <w:b/>
                <w:color w:val="000000"/>
                <w:sz w:val="26"/>
                <w:szCs w:val="26"/>
              </w:rPr>
            </w:pPr>
            <w:r w:rsidRPr="00ED11D7">
              <w:rPr>
                <w:rFonts w:ascii="Times New Roman" w:hAnsi="Times New Roman"/>
                <w:b/>
                <w:color w:val="000000"/>
                <w:sz w:val="26"/>
                <w:szCs w:val="26"/>
              </w:rPr>
              <w:t xml:space="preserve">                 Tên sản phẩm</w:t>
            </w:r>
          </w:p>
          <w:p w14:paraId="72C4A0AE" w14:textId="77777777" w:rsidR="00463202" w:rsidRPr="00ED11D7" w:rsidRDefault="00463202" w:rsidP="00ED11D7">
            <w:pPr>
              <w:spacing w:after="120" w:line="312" w:lineRule="auto"/>
              <w:jc w:val="both"/>
              <w:rPr>
                <w:rFonts w:ascii="Times New Roman" w:hAnsi="Times New Roman"/>
                <w:b/>
                <w:color w:val="000000"/>
                <w:sz w:val="26"/>
                <w:szCs w:val="26"/>
              </w:rPr>
            </w:pPr>
          </w:p>
          <w:p w14:paraId="7C5537C1" w14:textId="77777777" w:rsidR="00463202" w:rsidRPr="00ED11D7" w:rsidRDefault="00463202" w:rsidP="00ED11D7">
            <w:pPr>
              <w:spacing w:after="120" w:line="312" w:lineRule="auto"/>
              <w:jc w:val="both"/>
              <w:rPr>
                <w:rFonts w:ascii="Times New Roman" w:hAnsi="Times New Roman"/>
                <w:b/>
                <w:color w:val="000000"/>
                <w:sz w:val="26"/>
                <w:szCs w:val="26"/>
              </w:rPr>
            </w:pPr>
            <w:r w:rsidRPr="00ED11D7">
              <w:rPr>
                <w:rFonts w:ascii="Times New Roman" w:hAnsi="Times New Roman"/>
                <w:b/>
                <w:color w:val="000000"/>
                <w:sz w:val="26"/>
                <w:szCs w:val="26"/>
              </w:rPr>
              <w:t>Chỉ tiêu kỹ thuật</w:t>
            </w:r>
          </w:p>
        </w:tc>
        <w:tc>
          <w:tcPr>
            <w:tcW w:w="2920" w:type="dxa"/>
            <w:tcBorders>
              <w:top w:val="single" w:sz="4" w:space="0" w:color="auto"/>
              <w:left w:val="single" w:sz="4" w:space="0" w:color="auto"/>
              <w:bottom w:val="single" w:sz="4" w:space="0" w:color="auto"/>
              <w:right w:val="single" w:sz="4" w:space="0" w:color="auto"/>
            </w:tcBorders>
          </w:tcPr>
          <w:p w14:paraId="6C48F3C0" w14:textId="77777777" w:rsidR="00463202" w:rsidRPr="00ED11D7" w:rsidRDefault="00463202" w:rsidP="00ED11D7">
            <w:pPr>
              <w:spacing w:after="120" w:line="312" w:lineRule="auto"/>
              <w:jc w:val="both"/>
              <w:rPr>
                <w:rFonts w:ascii="Times New Roman" w:hAnsi="Times New Roman"/>
                <w:b/>
                <w:color w:val="000000"/>
                <w:sz w:val="26"/>
                <w:szCs w:val="26"/>
              </w:rPr>
            </w:pPr>
            <w:r w:rsidRPr="00ED11D7">
              <w:rPr>
                <w:rFonts w:ascii="Times New Roman" w:hAnsi="Times New Roman"/>
                <w:b/>
                <w:color w:val="000000"/>
                <w:sz w:val="26"/>
                <w:szCs w:val="26"/>
              </w:rPr>
              <w:t>Bê tông khí chưng áp</w:t>
            </w:r>
          </w:p>
          <w:p w14:paraId="45BC0AB4" w14:textId="77777777" w:rsidR="00463202" w:rsidRPr="00ED11D7" w:rsidRDefault="00463202" w:rsidP="00ED11D7">
            <w:pPr>
              <w:spacing w:after="120" w:line="312" w:lineRule="auto"/>
              <w:jc w:val="both"/>
              <w:rPr>
                <w:rFonts w:ascii="Times New Roman" w:hAnsi="Times New Roman"/>
                <w:color w:val="000000"/>
                <w:sz w:val="26"/>
                <w:szCs w:val="26"/>
              </w:rPr>
            </w:pPr>
            <w:r w:rsidRPr="00ED11D7">
              <w:rPr>
                <w:rFonts w:ascii="Times New Roman" w:hAnsi="Times New Roman"/>
                <w:color w:val="000000"/>
                <w:sz w:val="26"/>
                <w:szCs w:val="26"/>
              </w:rPr>
              <w:t>(AAC)</w:t>
            </w:r>
          </w:p>
        </w:tc>
        <w:tc>
          <w:tcPr>
            <w:tcW w:w="2985" w:type="dxa"/>
            <w:tcBorders>
              <w:top w:val="single" w:sz="4" w:space="0" w:color="auto"/>
              <w:left w:val="single" w:sz="4" w:space="0" w:color="auto"/>
              <w:bottom w:val="single" w:sz="4" w:space="0" w:color="auto"/>
              <w:right w:val="single" w:sz="4" w:space="0" w:color="auto"/>
            </w:tcBorders>
          </w:tcPr>
          <w:p w14:paraId="59F38244" w14:textId="77777777" w:rsidR="00463202" w:rsidRPr="00ED11D7" w:rsidRDefault="00463202" w:rsidP="00ED11D7">
            <w:pPr>
              <w:spacing w:after="120" w:line="312" w:lineRule="auto"/>
              <w:jc w:val="both"/>
              <w:rPr>
                <w:rFonts w:ascii="Times New Roman" w:hAnsi="Times New Roman"/>
                <w:b/>
                <w:color w:val="000000"/>
                <w:sz w:val="26"/>
                <w:szCs w:val="26"/>
              </w:rPr>
            </w:pPr>
            <w:r w:rsidRPr="00ED11D7">
              <w:rPr>
                <w:rFonts w:ascii="Times New Roman" w:hAnsi="Times New Roman"/>
                <w:b/>
                <w:color w:val="000000"/>
                <w:sz w:val="26"/>
                <w:szCs w:val="26"/>
              </w:rPr>
              <w:t>Bê tông bọt</w:t>
            </w:r>
          </w:p>
          <w:p w14:paraId="6DD9539A" w14:textId="77777777" w:rsidR="00463202" w:rsidRPr="00ED11D7" w:rsidRDefault="00463202" w:rsidP="00ED11D7">
            <w:pPr>
              <w:spacing w:after="120" w:line="312" w:lineRule="auto"/>
              <w:jc w:val="both"/>
              <w:rPr>
                <w:rFonts w:ascii="Times New Roman" w:hAnsi="Times New Roman"/>
                <w:color w:val="000000"/>
                <w:sz w:val="26"/>
                <w:szCs w:val="26"/>
              </w:rPr>
            </w:pPr>
            <w:r w:rsidRPr="00ED11D7">
              <w:rPr>
                <w:rFonts w:ascii="Times New Roman" w:hAnsi="Times New Roman"/>
                <w:color w:val="000000"/>
                <w:sz w:val="26"/>
                <w:szCs w:val="26"/>
              </w:rPr>
              <w:t>(không chưng áp)</w:t>
            </w:r>
          </w:p>
        </w:tc>
      </w:tr>
      <w:tr w:rsidR="00463202" w:rsidRPr="00ED11D7" w14:paraId="5AED15D3" w14:textId="77777777" w:rsidTr="00463202">
        <w:trPr>
          <w:trHeight w:val="310"/>
        </w:trPr>
        <w:tc>
          <w:tcPr>
            <w:tcW w:w="3000" w:type="dxa"/>
            <w:tcBorders>
              <w:top w:val="single" w:sz="4" w:space="0" w:color="auto"/>
              <w:left w:val="single" w:sz="4" w:space="0" w:color="auto"/>
              <w:bottom w:val="single" w:sz="4" w:space="0" w:color="auto"/>
              <w:right w:val="single" w:sz="4" w:space="0" w:color="auto"/>
            </w:tcBorders>
          </w:tcPr>
          <w:p w14:paraId="6D04211B" w14:textId="77777777" w:rsidR="00463202" w:rsidRPr="00ED11D7" w:rsidRDefault="00463202" w:rsidP="00ED11D7">
            <w:pPr>
              <w:spacing w:after="120" w:line="312" w:lineRule="auto"/>
              <w:jc w:val="both"/>
              <w:rPr>
                <w:rFonts w:ascii="Times New Roman" w:hAnsi="Times New Roman"/>
                <w:color w:val="000000"/>
                <w:sz w:val="26"/>
                <w:szCs w:val="26"/>
              </w:rPr>
            </w:pPr>
            <w:r w:rsidRPr="00ED11D7">
              <w:rPr>
                <w:rFonts w:ascii="Times New Roman" w:hAnsi="Times New Roman"/>
                <w:b/>
                <w:color w:val="000000"/>
                <w:sz w:val="26"/>
                <w:szCs w:val="26"/>
              </w:rPr>
              <w:t>Khối lượng thể tích</w:t>
            </w:r>
            <w:r w:rsidRPr="00ED11D7">
              <w:rPr>
                <w:rFonts w:ascii="Times New Roman" w:hAnsi="Times New Roman"/>
                <w:color w:val="000000"/>
                <w:sz w:val="26"/>
                <w:szCs w:val="26"/>
              </w:rPr>
              <w:t xml:space="preserve"> (kg/m</w:t>
            </w:r>
            <w:r w:rsidRPr="00ED11D7">
              <w:rPr>
                <w:rFonts w:ascii="Times New Roman" w:hAnsi="Times New Roman"/>
                <w:color w:val="000000"/>
                <w:sz w:val="26"/>
                <w:szCs w:val="26"/>
                <w:vertAlign w:val="superscript"/>
              </w:rPr>
              <w:t>3</w:t>
            </w:r>
            <w:r w:rsidRPr="00ED11D7">
              <w:rPr>
                <w:rFonts w:ascii="Times New Roman" w:hAnsi="Times New Roman"/>
                <w:color w:val="000000"/>
                <w:sz w:val="26"/>
                <w:szCs w:val="26"/>
              </w:rPr>
              <w:t>)</w:t>
            </w:r>
          </w:p>
        </w:tc>
        <w:tc>
          <w:tcPr>
            <w:tcW w:w="2920" w:type="dxa"/>
            <w:tcBorders>
              <w:top w:val="single" w:sz="4" w:space="0" w:color="auto"/>
              <w:left w:val="single" w:sz="4" w:space="0" w:color="auto"/>
              <w:bottom w:val="single" w:sz="4" w:space="0" w:color="auto"/>
              <w:right w:val="single" w:sz="4" w:space="0" w:color="auto"/>
            </w:tcBorders>
            <w:vAlign w:val="center"/>
          </w:tcPr>
          <w:p w14:paraId="527702F1" w14:textId="77777777" w:rsidR="00463202" w:rsidRPr="00ED11D7" w:rsidRDefault="00463202" w:rsidP="00ED11D7">
            <w:pPr>
              <w:spacing w:after="120" w:line="312" w:lineRule="auto"/>
              <w:jc w:val="both"/>
              <w:rPr>
                <w:rFonts w:ascii="Times New Roman" w:hAnsi="Times New Roman"/>
                <w:color w:val="000000"/>
                <w:sz w:val="26"/>
                <w:szCs w:val="26"/>
              </w:rPr>
            </w:pPr>
            <w:r w:rsidRPr="00ED11D7">
              <w:rPr>
                <w:rFonts w:ascii="Times New Roman" w:hAnsi="Times New Roman"/>
                <w:color w:val="000000"/>
                <w:sz w:val="26"/>
                <w:szCs w:val="26"/>
              </w:rPr>
              <w:t>400-1000</w:t>
            </w:r>
          </w:p>
        </w:tc>
        <w:tc>
          <w:tcPr>
            <w:tcW w:w="2985" w:type="dxa"/>
            <w:tcBorders>
              <w:top w:val="single" w:sz="4" w:space="0" w:color="auto"/>
              <w:left w:val="single" w:sz="4" w:space="0" w:color="auto"/>
              <w:bottom w:val="single" w:sz="4" w:space="0" w:color="auto"/>
              <w:right w:val="single" w:sz="4" w:space="0" w:color="auto"/>
            </w:tcBorders>
            <w:vAlign w:val="center"/>
          </w:tcPr>
          <w:p w14:paraId="3AB8B463" w14:textId="77777777" w:rsidR="00463202" w:rsidRPr="00ED11D7" w:rsidRDefault="00463202" w:rsidP="00ED11D7">
            <w:pPr>
              <w:spacing w:after="120" w:line="312" w:lineRule="auto"/>
              <w:jc w:val="both"/>
              <w:rPr>
                <w:rFonts w:ascii="Times New Roman" w:hAnsi="Times New Roman"/>
                <w:color w:val="000000"/>
                <w:sz w:val="26"/>
                <w:szCs w:val="26"/>
              </w:rPr>
            </w:pPr>
            <w:r w:rsidRPr="00ED11D7">
              <w:rPr>
                <w:rFonts w:ascii="Times New Roman" w:hAnsi="Times New Roman"/>
                <w:color w:val="000000"/>
                <w:sz w:val="26"/>
                <w:szCs w:val="26"/>
              </w:rPr>
              <w:t>400-1000</w:t>
            </w:r>
          </w:p>
        </w:tc>
      </w:tr>
      <w:tr w:rsidR="00463202" w:rsidRPr="00ED11D7" w14:paraId="0C2FA131" w14:textId="77777777" w:rsidTr="00463202">
        <w:trPr>
          <w:trHeight w:val="294"/>
        </w:trPr>
        <w:tc>
          <w:tcPr>
            <w:tcW w:w="3000" w:type="dxa"/>
            <w:tcBorders>
              <w:top w:val="single" w:sz="4" w:space="0" w:color="auto"/>
              <w:left w:val="single" w:sz="4" w:space="0" w:color="auto"/>
              <w:bottom w:val="single" w:sz="4" w:space="0" w:color="auto"/>
              <w:right w:val="single" w:sz="4" w:space="0" w:color="auto"/>
            </w:tcBorders>
          </w:tcPr>
          <w:p w14:paraId="546B3404" w14:textId="77777777" w:rsidR="00463202" w:rsidRPr="00ED11D7" w:rsidRDefault="00463202" w:rsidP="00ED11D7">
            <w:pPr>
              <w:spacing w:after="120" w:line="312" w:lineRule="auto"/>
              <w:jc w:val="both"/>
              <w:rPr>
                <w:rFonts w:ascii="Times New Roman" w:hAnsi="Times New Roman"/>
                <w:color w:val="000000"/>
                <w:sz w:val="26"/>
                <w:szCs w:val="26"/>
              </w:rPr>
            </w:pPr>
            <w:r w:rsidRPr="00ED11D7">
              <w:rPr>
                <w:rFonts w:ascii="Times New Roman" w:hAnsi="Times New Roman"/>
                <w:b/>
                <w:color w:val="000000"/>
                <w:sz w:val="26"/>
                <w:szCs w:val="26"/>
              </w:rPr>
              <w:lastRenderedPageBreak/>
              <w:t>Cường độ nén</w:t>
            </w:r>
          </w:p>
          <w:p w14:paraId="2FB75AAA" w14:textId="77777777" w:rsidR="00463202" w:rsidRPr="00ED11D7" w:rsidRDefault="00463202" w:rsidP="00ED11D7">
            <w:pPr>
              <w:spacing w:after="120" w:line="312" w:lineRule="auto"/>
              <w:jc w:val="both"/>
              <w:rPr>
                <w:rFonts w:ascii="Times New Roman" w:hAnsi="Times New Roman"/>
                <w:color w:val="000000"/>
                <w:sz w:val="26"/>
                <w:szCs w:val="26"/>
              </w:rPr>
            </w:pPr>
            <w:r w:rsidRPr="00ED11D7">
              <w:rPr>
                <w:rFonts w:ascii="Times New Roman" w:hAnsi="Times New Roman"/>
                <w:color w:val="000000"/>
                <w:sz w:val="26"/>
                <w:szCs w:val="26"/>
              </w:rPr>
              <w:t>(MPa)</w:t>
            </w:r>
          </w:p>
        </w:tc>
        <w:tc>
          <w:tcPr>
            <w:tcW w:w="2920" w:type="dxa"/>
            <w:tcBorders>
              <w:top w:val="single" w:sz="4" w:space="0" w:color="auto"/>
              <w:left w:val="single" w:sz="4" w:space="0" w:color="auto"/>
              <w:bottom w:val="single" w:sz="4" w:space="0" w:color="auto"/>
              <w:right w:val="single" w:sz="4" w:space="0" w:color="auto"/>
            </w:tcBorders>
            <w:vAlign w:val="center"/>
          </w:tcPr>
          <w:p w14:paraId="281E041A" w14:textId="77777777" w:rsidR="00463202" w:rsidRPr="00ED11D7" w:rsidRDefault="00463202" w:rsidP="00ED11D7">
            <w:pPr>
              <w:spacing w:after="120" w:line="312" w:lineRule="auto"/>
              <w:jc w:val="both"/>
              <w:rPr>
                <w:rFonts w:ascii="Times New Roman" w:hAnsi="Times New Roman"/>
                <w:color w:val="000000"/>
                <w:sz w:val="26"/>
                <w:szCs w:val="26"/>
              </w:rPr>
            </w:pPr>
            <w:r w:rsidRPr="00ED11D7">
              <w:rPr>
                <w:rFonts w:ascii="Times New Roman" w:hAnsi="Times New Roman"/>
                <w:color w:val="000000"/>
                <w:sz w:val="26"/>
                <w:szCs w:val="26"/>
              </w:rPr>
              <w:t>2.0-10.0</w:t>
            </w:r>
          </w:p>
        </w:tc>
        <w:tc>
          <w:tcPr>
            <w:tcW w:w="2985" w:type="dxa"/>
            <w:tcBorders>
              <w:top w:val="single" w:sz="4" w:space="0" w:color="auto"/>
              <w:left w:val="single" w:sz="4" w:space="0" w:color="auto"/>
              <w:bottom w:val="single" w:sz="4" w:space="0" w:color="auto"/>
              <w:right w:val="single" w:sz="4" w:space="0" w:color="auto"/>
            </w:tcBorders>
            <w:vAlign w:val="center"/>
          </w:tcPr>
          <w:p w14:paraId="229012D8" w14:textId="77777777" w:rsidR="00463202" w:rsidRPr="00ED11D7" w:rsidRDefault="00463202" w:rsidP="00ED11D7">
            <w:pPr>
              <w:spacing w:after="120" w:line="312" w:lineRule="auto"/>
              <w:jc w:val="both"/>
              <w:rPr>
                <w:rFonts w:ascii="Times New Roman" w:hAnsi="Times New Roman"/>
                <w:color w:val="000000"/>
                <w:sz w:val="26"/>
                <w:szCs w:val="26"/>
              </w:rPr>
            </w:pPr>
            <w:r w:rsidRPr="00ED11D7">
              <w:rPr>
                <w:rFonts w:ascii="Times New Roman" w:hAnsi="Times New Roman"/>
                <w:color w:val="000000"/>
                <w:sz w:val="26"/>
                <w:szCs w:val="26"/>
              </w:rPr>
              <w:t>1.5-10.0</w:t>
            </w:r>
          </w:p>
        </w:tc>
      </w:tr>
      <w:tr w:rsidR="00463202" w:rsidRPr="00ED11D7" w14:paraId="7218DD77" w14:textId="77777777" w:rsidTr="00463202">
        <w:trPr>
          <w:trHeight w:val="620"/>
        </w:trPr>
        <w:tc>
          <w:tcPr>
            <w:tcW w:w="3000" w:type="dxa"/>
            <w:tcBorders>
              <w:top w:val="single" w:sz="4" w:space="0" w:color="auto"/>
              <w:left w:val="single" w:sz="4" w:space="0" w:color="auto"/>
              <w:bottom w:val="single" w:sz="4" w:space="0" w:color="auto"/>
              <w:right w:val="single" w:sz="4" w:space="0" w:color="auto"/>
            </w:tcBorders>
          </w:tcPr>
          <w:p w14:paraId="1A479B89" w14:textId="77777777" w:rsidR="00463202" w:rsidRPr="00ED11D7" w:rsidRDefault="00463202" w:rsidP="00ED11D7">
            <w:pPr>
              <w:spacing w:after="120" w:line="312" w:lineRule="auto"/>
              <w:jc w:val="both"/>
              <w:rPr>
                <w:rFonts w:ascii="Times New Roman" w:hAnsi="Times New Roman"/>
                <w:color w:val="000000"/>
                <w:sz w:val="26"/>
                <w:szCs w:val="26"/>
                <w:lang w:val="pl-PL"/>
              </w:rPr>
            </w:pPr>
            <w:r w:rsidRPr="00ED11D7">
              <w:rPr>
                <w:rFonts w:ascii="Times New Roman" w:hAnsi="Times New Roman"/>
                <w:b/>
                <w:color w:val="000000"/>
                <w:sz w:val="26"/>
                <w:szCs w:val="26"/>
                <w:lang w:val="pl-PL"/>
              </w:rPr>
              <w:t>Độ co khô</w:t>
            </w:r>
          </w:p>
          <w:p w14:paraId="48269C3A" w14:textId="77777777" w:rsidR="00463202" w:rsidRPr="00ED11D7" w:rsidRDefault="00463202" w:rsidP="00ED11D7">
            <w:pPr>
              <w:spacing w:after="120" w:line="312" w:lineRule="auto"/>
              <w:jc w:val="both"/>
              <w:rPr>
                <w:rFonts w:ascii="Times New Roman" w:hAnsi="Times New Roman"/>
                <w:color w:val="000000"/>
                <w:sz w:val="26"/>
                <w:szCs w:val="26"/>
                <w:lang w:val="pl-PL"/>
              </w:rPr>
            </w:pPr>
            <w:r w:rsidRPr="00ED11D7">
              <w:rPr>
                <w:rFonts w:ascii="Times New Roman" w:hAnsi="Times New Roman"/>
                <w:color w:val="000000"/>
                <w:sz w:val="26"/>
                <w:szCs w:val="26"/>
                <w:lang w:val="pl-PL"/>
              </w:rPr>
              <w:t>(mm/m)</w:t>
            </w:r>
          </w:p>
          <w:p w14:paraId="0C444586" w14:textId="77777777" w:rsidR="00463202" w:rsidRPr="00ED11D7" w:rsidRDefault="00463202" w:rsidP="00ED11D7">
            <w:pPr>
              <w:spacing w:after="120" w:line="312" w:lineRule="auto"/>
              <w:jc w:val="both"/>
              <w:rPr>
                <w:rFonts w:ascii="Times New Roman" w:hAnsi="Times New Roman"/>
                <w:color w:val="000000"/>
                <w:sz w:val="26"/>
                <w:szCs w:val="26"/>
              </w:rPr>
            </w:pPr>
            <w:r w:rsidRPr="00ED11D7">
              <w:rPr>
                <w:rFonts w:ascii="Times New Roman" w:hAnsi="Times New Roman"/>
                <w:color w:val="000000"/>
                <w:sz w:val="26"/>
                <w:szCs w:val="26"/>
              </w:rPr>
              <w:t>(dung trọng 600÷800 kg/m</w:t>
            </w:r>
            <w:r w:rsidRPr="00ED11D7">
              <w:rPr>
                <w:rFonts w:ascii="Times New Roman" w:hAnsi="Times New Roman"/>
                <w:color w:val="000000"/>
                <w:sz w:val="26"/>
                <w:szCs w:val="26"/>
                <w:vertAlign w:val="superscript"/>
              </w:rPr>
              <w:t>3</w:t>
            </w:r>
            <w:r w:rsidRPr="00ED11D7">
              <w:rPr>
                <w:rFonts w:ascii="Times New Roman" w:hAnsi="Times New Roman"/>
                <w:color w:val="000000"/>
                <w:sz w:val="26"/>
                <w:szCs w:val="26"/>
              </w:rPr>
              <w:t>)</w:t>
            </w:r>
          </w:p>
        </w:tc>
        <w:tc>
          <w:tcPr>
            <w:tcW w:w="2920" w:type="dxa"/>
            <w:tcBorders>
              <w:top w:val="single" w:sz="4" w:space="0" w:color="auto"/>
              <w:left w:val="single" w:sz="4" w:space="0" w:color="auto"/>
              <w:bottom w:val="single" w:sz="4" w:space="0" w:color="auto"/>
              <w:right w:val="single" w:sz="4" w:space="0" w:color="auto"/>
            </w:tcBorders>
            <w:vAlign w:val="center"/>
          </w:tcPr>
          <w:p w14:paraId="322BE119" w14:textId="77777777" w:rsidR="00463202" w:rsidRPr="00ED11D7" w:rsidRDefault="00463202" w:rsidP="00ED11D7">
            <w:pPr>
              <w:spacing w:after="120" w:line="312" w:lineRule="auto"/>
              <w:jc w:val="both"/>
              <w:rPr>
                <w:rFonts w:ascii="Times New Roman" w:hAnsi="Times New Roman"/>
                <w:color w:val="000000"/>
                <w:sz w:val="26"/>
                <w:szCs w:val="26"/>
              </w:rPr>
            </w:pPr>
            <w:r w:rsidRPr="00ED11D7">
              <w:rPr>
                <w:rFonts w:ascii="Times New Roman" w:hAnsi="Times New Roman"/>
                <w:color w:val="000000"/>
                <w:sz w:val="26"/>
                <w:szCs w:val="26"/>
              </w:rPr>
              <w:t>≤  3</w:t>
            </w:r>
          </w:p>
          <w:p w14:paraId="5867577E" w14:textId="77777777" w:rsidR="00463202" w:rsidRPr="00ED11D7" w:rsidRDefault="00463202" w:rsidP="00ED11D7">
            <w:pPr>
              <w:spacing w:after="120" w:line="312" w:lineRule="auto"/>
              <w:jc w:val="both"/>
              <w:rPr>
                <w:rFonts w:ascii="Times New Roman" w:hAnsi="Times New Roman"/>
                <w:color w:val="000000"/>
                <w:sz w:val="26"/>
                <w:szCs w:val="26"/>
              </w:rPr>
            </w:pPr>
            <w:r w:rsidRPr="00ED11D7">
              <w:rPr>
                <w:rFonts w:ascii="Times New Roman" w:hAnsi="Times New Roman"/>
                <w:color w:val="000000"/>
                <w:sz w:val="26"/>
                <w:szCs w:val="26"/>
              </w:rPr>
              <w:t>(Theo GOST ≤ 3mm/m)</w:t>
            </w:r>
          </w:p>
        </w:tc>
        <w:tc>
          <w:tcPr>
            <w:tcW w:w="2985" w:type="dxa"/>
            <w:tcBorders>
              <w:top w:val="single" w:sz="4" w:space="0" w:color="auto"/>
              <w:left w:val="single" w:sz="4" w:space="0" w:color="auto"/>
              <w:bottom w:val="single" w:sz="4" w:space="0" w:color="auto"/>
              <w:right w:val="single" w:sz="4" w:space="0" w:color="auto"/>
            </w:tcBorders>
            <w:vAlign w:val="center"/>
          </w:tcPr>
          <w:p w14:paraId="0F946DB2" w14:textId="77777777" w:rsidR="00463202" w:rsidRPr="00ED11D7" w:rsidRDefault="00463202" w:rsidP="00ED11D7">
            <w:pPr>
              <w:spacing w:after="120" w:line="312" w:lineRule="auto"/>
              <w:jc w:val="both"/>
              <w:rPr>
                <w:rFonts w:ascii="Times New Roman" w:hAnsi="Times New Roman"/>
                <w:color w:val="000000"/>
                <w:sz w:val="26"/>
                <w:szCs w:val="26"/>
              </w:rPr>
            </w:pPr>
            <w:r w:rsidRPr="00ED11D7">
              <w:rPr>
                <w:rFonts w:ascii="Times New Roman" w:hAnsi="Times New Roman"/>
                <w:color w:val="000000"/>
                <w:sz w:val="26"/>
                <w:szCs w:val="26"/>
              </w:rPr>
              <w:t>≤  3</w:t>
            </w:r>
          </w:p>
          <w:p w14:paraId="4C40EEE0" w14:textId="77777777" w:rsidR="00463202" w:rsidRPr="00ED11D7" w:rsidRDefault="00463202" w:rsidP="00ED11D7">
            <w:pPr>
              <w:spacing w:after="120" w:line="312" w:lineRule="auto"/>
              <w:jc w:val="both"/>
              <w:rPr>
                <w:rFonts w:ascii="Times New Roman" w:hAnsi="Times New Roman"/>
                <w:color w:val="000000"/>
                <w:sz w:val="26"/>
                <w:szCs w:val="26"/>
              </w:rPr>
            </w:pPr>
            <w:r w:rsidRPr="00ED11D7">
              <w:rPr>
                <w:rFonts w:ascii="Times New Roman" w:hAnsi="Times New Roman"/>
                <w:color w:val="000000"/>
                <w:sz w:val="26"/>
                <w:szCs w:val="26"/>
              </w:rPr>
              <w:t>(Theo GOST ≤ 3mm/m)</w:t>
            </w:r>
          </w:p>
        </w:tc>
      </w:tr>
      <w:tr w:rsidR="00463202" w:rsidRPr="00ED11D7" w14:paraId="2A31C79A" w14:textId="77777777" w:rsidTr="00463202">
        <w:trPr>
          <w:trHeight w:val="294"/>
        </w:trPr>
        <w:tc>
          <w:tcPr>
            <w:tcW w:w="3000" w:type="dxa"/>
            <w:tcBorders>
              <w:top w:val="single" w:sz="4" w:space="0" w:color="auto"/>
              <w:left w:val="single" w:sz="4" w:space="0" w:color="auto"/>
              <w:bottom w:val="single" w:sz="4" w:space="0" w:color="auto"/>
              <w:right w:val="single" w:sz="4" w:space="0" w:color="auto"/>
            </w:tcBorders>
          </w:tcPr>
          <w:p w14:paraId="3EF5131E" w14:textId="77777777" w:rsidR="00463202" w:rsidRPr="00ED11D7" w:rsidRDefault="00463202" w:rsidP="00ED11D7">
            <w:pPr>
              <w:spacing w:after="120" w:line="312" w:lineRule="auto"/>
              <w:jc w:val="both"/>
              <w:rPr>
                <w:rFonts w:ascii="Times New Roman" w:hAnsi="Times New Roman"/>
                <w:b/>
                <w:color w:val="000000"/>
                <w:sz w:val="26"/>
                <w:szCs w:val="26"/>
                <w:lang w:val="pl-PL"/>
              </w:rPr>
            </w:pPr>
            <w:r w:rsidRPr="00ED11D7">
              <w:rPr>
                <w:rFonts w:ascii="Times New Roman" w:hAnsi="Times New Roman"/>
                <w:b/>
                <w:color w:val="000000"/>
                <w:sz w:val="26"/>
                <w:szCs w:val="26"/>
                <w:lang w:val="pl-PL"/>
              </w:rPr>
              <w:t>Hệ số cách nhiệt</w:t>
            </w:r>
          </w:p>
          <w:p w14:paraId="5AEB4D86" w14:textId="77777777" w:rsidR="00463202" w:rsidRPr="00ED11D7" w:rsidRDefault="00463202" w:rsidP="00ED11D7">
            <w:pPr>
              <w:spacing w:after="120" w:line="312" w:lineRule="auto"/>
              <w:jc w:val="both"/>
              <w:rPr>
                <w:rFonts w:ascii="Times New Roman" w:hAnsi="Times New Roman"/>
                <w:color w:val="000000"/>
                <w:sz w:val="26"/>
                <w:szCs w:val="26"/>
                <w:lang w:val="pl-PL"/>
              </w:rPr>
            </w:pPr>
            <w:r w:rsidRPr="00ED11D7">
              <w:rPr>
                <w:rFonts w:ascii="Times New Roman" w:hAnsi="Times New Roman"/>
                <w:color w:val="000000"/>
                <w:sz w:val="26"/>
                <w:szCs w:val="26"/>
                <w:lang w:val="pl-PL"/>
              </w:rPr>
              <w:t>(W/m.k)</w:t>
            </w:r>
          </w:p>
        </w:tc>
        <w:tc>
          <w:tcPr>
            <w:tcW w:w="2920" w:type="dxa"/>
            <w:tcBorders>
              <w:top w:val="single" w:sz="4" w:space="0" w:color="auto"/>
              <w:left w:val="single" w:sz="4" w:space="0" w:color="auto"/>
              <w:bottom w:val="single" w:sz="4" w:space="0" w:color="auto"/>
              <w:right w:val="single" w:sz="4" w:space="0" w:color="auto"/>
            </w:tcBorders>
            <w:vAlign w:val="center"/>
          </w:tcPr>
          <w:p w14:paraId="1009EF8A" w14:textId="77777777" w:rsidR="00463202" w:rsidRPr="00ED11D7" w:rsidRDefault="00463202" w:rsidP="00ED11D7">
            <w:pPr>
              <w:spacing w:after="120" w:line="312" w:lineRule="auto"/>
              <w:jc w:val="both"/>
              <w:rPr>
                <w:rFonts w:ascii="Times New Roman" w:hAnsi="Times New Roman"/>
                <w:color w:val="000000"/>
                <w:sz w:val="26"/>
                <w:szCs w:val="26"/>
              </w:rPr>
            </w:pPr>
            <w:r w:rsidRPr="00ED11D7">
              <w:rPr>
                <w:rFonts w:ascii="Times New Roman" w:hAnsi="Times New Roman"/>
                <w:color w:val="000000"/>
                <w:sz w:val="26"/>
                <w:szCs w:val="26"/>
              </w:rPr>
              <w:t>0.26</w:t>
            </w:r>
          </w:p>
        </w:tc>
        <w:tc>
          <w:tcPr>
            <w:tcW w:w="2985" w:type="dxa"/>
            <w:tcBorders>
              <w:top w:val="single" w:sz="4" w:space="0" w:color="auto"/>
              <w:left w:val="single" w:sz="4" w:space="0" w:color="auto"/>
              <w:bottom w:val="single" w:sz="4" w:space="0" w:color="auto"/>
              <w:right w:val="single" w:sz="4" w:space="0" w:color="auto"/>
            </w:tcBorders>
            <w:vAlign w:val="center"/>
          </w:tcPr>
          <w:p w14:paraId="68373D26" w14:textId="77777777" w:rsidR="00463202" w:rsidRPr="00ED11D7" w:rsidRDefault="00463202" w:rsidP="00ED11D7">
            <w:pPr>
              <w:spacing w:after="120" w:line="312" w:lineRule="auto"/>
              <w:jc w:val="both"/>
              <w:rPr>
                <w:rFonts w:ascii="Times New Roman" w:hAnsi="Times New Roman"/>
                <w:color w:val="000000"/>
                <w:sz w:val="26"/>
                <w:szCs w:val="26"/>
              </w:rPr>
            </w:pPr>
            <w:r w:rsidRPr="00ED11D7">
              <w:rPr>
                <w:rFonts w:ascii="Times New Roman" w:hAnsi="Times New Roman"/>
                <w:color w:val="000000"/>
                <w:sz w:val="26"/>
                <w:szCs w:val="26"/>
              </w:rPr>
              <w:t>0.126</w:t>
            </w:r>
          </w:p>
        </w:tc>
      </w:tr>
      <w:tr w:rsidR="00463202" w:rsidRPr="00ED11D7" w14:paraId="7EAC04C2" w14:textId="77777777" w:rsidTr="00463202">
        <w:trPr>
          <w:trHeight w:val="325"/>
        </w:trPr>
        <w:tc>
          <w:tcPr>
            <w:tcW w:w="3000" w:type="dxa"/>
            <w:tcBorders>
              <w:top w:val="single" w:sz="4" w:space="0" w:color="auto"/>
              <w:left w:val="single" w:sz="4" w:space="0" w:color="auto"/>
              <w:bottom w:val="single" w:sz="4" w:space="0" w:color="auto"/>
              <w:right w:val="single" w:sz="4" w:space="0" w:color="auto"/>
            </w:tcBorders>
          </w:tcPr>
          <w:p w14:paraId="52C32EE5" w14:textId="77777777" w:rsidR="00463202" w:rsidRPr="00ED11D7" w:rsidRDefault="00463202" w:rsidP="00ED11D7">
            <w:pPr>
              <w:spacing w:after="120" w:line="312" w:lineRule="auto"/>
              <w:jc w:val="both"/>
              <w:rPr>
                <w:rFonts w:ascii="Times New Roman" w:hAnsi="Times New Roman"/>
                <w:color w:val="000000"/>
                <w:sz w:val="26"/>
                <w:szCs w:val="26"/>
              </w:rPr>
            </w:pPr>
            <w:r w:rsidRPr="00ED11D7">
              <w:rPr>
                <w:rFonts w:ascii="Times New Roman" w:hAnsi="Times New Roman"/>
                <w:b/>
                <w:color w:val="000000"/>
                <w:sz w:val="26"/>
                <w:szCs w:val="26"/>
              </w:rPr>
              <w:t>Độ hút nước</w:t>
            </w:r>
            <w:r w:rsidRPr="00ED11D7">
              <w:rPr>
                <w:rFonts w:ascii="Times New Roman" w:hAnsi="Times New Roman"/>
                <w:color w:val="000000"/>
                <w:sz w:val="26"/>
                <w:szCs w:val="26"/>
              </w:rPr>
              <w:t xml:space="preserve"> </w:t>
            </w:r>
            <w:r w:rsidRPr="00ED11D7">
              <w:rPr>
                <w:rFonts w:ascii="Times New Roman" w:hAnsi="Times New Roman"/>
                <w:b/>
                <w:color w:val="000000"/>
                <w:sz w:val="26"/>
                <w:szCs w:val="26"/>
              </w:rPr>
              <w:t>theo khối lượng thể tích</w:t>
            </w:r>
            <w:r w:rsidRPr="00ED11D7">
              <w:rPr>
                <w:rFonts w:ascii="Times New Roman" w:hAnsi="Times New Roman"/>
                <w:color w:val="000000"/>
                <w:sz w:val="26"/>
                <w:szCs w:val="26"/>
              </w:rPr>
              <w:t xml:space="preserve"> (%)</w:t>
            </w:r>
          </w:p>
        </w:tc>
        <w:tc>
          <w:tcPr>
            <w:tcW w:w="2920" w:type="dxa"/>
            <w:tcBorders>
              <w:top w:val="single" w:sz="4" w:space="0" w:color="auto"/>
              <w:left w:val="single" w:sz="4" w:space="0" w:color="auto"/>
              <w:bottom w:val="single" w:sz="4" w:space="0" w:color="auto"/>
              <w:right w:val="single" w:sz="4" w:space="0" w:color="auto"/>
            </w:tcBorders>
            <w:vAlign w:val="center"/>
          </w:tcPr>
          <w:p w14:paraId="24EAD9C4" w14:textId="77777777" w:rsidR="00463202" w:rsidRPr="00ED11D7" w:rsidRDefault="00463202" w:rsidP="00ED11D7">
            <w:pPr>
              <w:spacing w:after="120" w:line="312" w:lineRule="auto"/>
              <w:jc w:val="both"/>
              <w:rPr>
                <w:rFonts w:ascii="Times New Roman" w:hAnsi="Times New Roman"/>
                <w:color w:val="000000"/>
                <w:sz w:val="26"/>
                <w:szCs w:val="26"/>
              </w:rPr>
            </w:pPr>
            <w:r w:rsidRPr="00ED11D7">
              <w:rPr>
                <w:rFonts w:ascii="Times New Roman" w:hAnsi="Times New Roman"/>
                <w:color w:val="000000"/>
                <w:sz w:val="26"/>
                <w:szCs w:val="26"/>
              </w:rPr>
              <w:t>30-60</w:t>
            </w:r>
          </w:p>
        </w:tc>
        <w:tc>
          <w:tcPr>
            <w:tcW w:w="2985" w:type="dxa"/>
            <w:tcBorders>
              <w:top w:val="single" w:sz="4" w:space="0" w:color="auto"/>
              <w:left w:val="single" w:sz="4" w:space="0" w:color="auto"/>
              <w:bottom w:val="single" w:sz="4" w:space="0" w:color="auto"/>
              <w:right w:val="single" w:sz="4" w:space="0" w:color="auto"/>
            </w:tcBorders>
            <w:vAlign w:val="center"/>
          </w:tcPr>
          <w:p w14:paraId="60B0EE1F" w14:textId="77777777" w:rsidR="00463202" w:rsidRPr="00ED11D7" w:rsidRDefault="00463202" w:rsidP="00ED11D7">
            <w:pPr>
              <w:spacing w:after="120" w:line="312" w:lineRule="auto"/>
              <w:jc w:val="both"/>
              <w:rPr>
                <w:rFonts w:ascii="Times New Roman" w:hAnsi="Times New Roman"/>
                <w:color w:val="000000"/>
                <w:sz w:val="26"/>
                <w:szCs w:val="26"/>
              </w:rPr>
            </w:pPr>
            <w:r w:rsidRPr="00ED11D7">
              <w:rPr>
                <w:rFonts w:ascii="Times New Roman" w:hAnsi="Times New Roman"/>
                <w:color w:val="000000"/>
                <w:sz w:val="26"/>
                <w:szCs w:val="26"/>
              </w:rPr>
              <w:t>20-30</w:t>
            </w:r>
          </w:p>
        </w:tc>
      </w:tr>
    </w:tbl>
    <w:p w14:paraId="2951E076" w14:textId="14C3AF5C" w:rsidR="00F66C74" w:rsidRDefault="00F66C74" w:rsidP="00ED11D7">
      <w:pPr>
        <w:spacing w:after="120" w:line="312" w:lineRule="auto"/>
        <w:jc w:val="both"/>
        <w:rPr>
          <w:rFonts w:ascii="Times New Roman" w:hAnsi="Times New Roman" w:cs="Times New Roman"/>
          <w:b/>
          <w:sz w:val="28"/>
          <w:szCs w:val="28"/>
        </w:rPr>
      </w:pPr>
    </w:p>
    <w:p w14:paraId="52D6CF6F" w14:textId="004CEEBA" w:rsidR="00463202" w:rsidRDefault="0032354F" w:rsidP="00ED11D7">
      <w:pPr>
        <w:spacing w:after="120" w:line="312" w:lineRule="auto"/>
        <w:ind w:firstLine="720"/>
        <w:jc w:val="both"/>
        <w:rPr>
          <w:rFonts w:ascii="Times New Roman" w:hAnsi="Times New Roman" w:cs="Times New Roman"/>
          <w:b/>
          <w:sz w:val="28"/>
          <w:szCs w:val="28"/>
        </w:rPr>
      </w:pPr>
      <w:r>
        <w:rPr>
          <w:rStyle w:val="Strong"/>
          <w:rFonts w:ascii="Times New Roman" w:hAnsi="Times New Roman" w:cs="Times New Roman"/>
          <w:b w:val="0"/>
          <w:spacing w:val="-6"/>
          <w:sz w:val="28"/>
          <w:szCs w:val="28"/>
          <w:shd w:val="clear" w:color="auto" w:fill="FFFFFF"/>
        </w:rPr>
        <w:t>B</w:t>
      </w:r>
      <w:r w:rsidRPr="0032354F">
        <w:rPr>
          <w:rStyle w:val="Strong"/>
          <w:rFonts w:ascii="Times New Roman" w:hAnsi="Times New Roman" w:cs="Times New Roman"/>
          <w:b w:val="0"/>
          <w:spacing w:val="-6"/>
          <w:sz w:val="28"/>
          <w:szCs w:val="28"/>
          <w:shd w:val="clear" w:color="auto" w:fill="FFFFFF"/>
        </w:rPr>
        <w:t>ảng tổng hợp sự khác nhau của 3 loại vật liệu không nung</w:t>
      </w:r>
      <w:r w:rsidRPr="0032354F">
        <w:rPr>
          <w:rFonts w:ascii="Times New Roman" w:hAnsi="Times New Roman" w:cs="Times New Roman"/>
          <w:bCs/>
          <w:sz w:val="28"/>
          <w:szCs w:val="28"/>
        </w:rPr>
        <w:t xml:space="preserve"> Để </w:t>
      </w:r>
      <w:r w:rsidRPr="0032354F">
        <w:rPr>
          <w:rStyle w:val="Strong"/>
          <w:rFonts w:ascii="Times New Roman" w:hAnsi="Times New Roman" w:cs="Times New Roman"/>
          <w:b w:val="0"/>
          <w:spacing w:val="-6"/>
          <w:sz w:val="28"/>
          <w:szCs w:val="28"/>
          <w:shd w:val="clear" w:color="auto" w:fill="FFFFFF"/>
        </w:rPr>
        <w:t>có một cái nhìn rõ ràng hơn</w:t>
      </w:r>
      <w:r>
        <w:rPr>
          <w:rStyle w:val="Strong"/>
          <w:rFonts w:ascii="Times New Roman" w:hAnsi="Times New Roman" w:cs="Times New Roman"/>
          <w:b w:val="0"/>
          <w:spacing w:val="-6"/>
          <w:sz w:val="28"/>
          <w:szCs w:val="28"/>
          <w:shd w:val="clear" w:color="auto" w:fill="FFFFFF"/>
        </w:rPr>
        <w:t xml:space="preserve"> về </w:t>
      </w:r>
      <w:r w:rsidRPr="0032354F">
        <w:rPr>
          <w:rStyle w:val="Strong"/>
          <w:rFonts w:ascii="Times New Roman" w:hAnsi="Times New Roman" w:cs="Times New Roman"/>
          <w:b w:val="0"/>
          <w:spacing w:val="-6"/>
          <w:sz w:val="28"/>
          <w:szCs w:val="28"/>
          <w:shd w:val="clear" w:color="auto" w:fill="FFFFFF"/>
        </w:rPr>
        <w:t>3 loại vật liệu</w:t>
      </w:r>
      <w:r>
        <w:rPr>
          <w:rStyle w:val="Strong"/>
          <w:rFonts w:ascii="Times New Roman" w:hAnsi="Times New Roman" w:cs="Times New Roman"/>
          <w:b w:val="0"/>
          <w:spacing w:val="-6"/>
          <w:sz w:val="28"/>
          <w:szCs w:val="28"/>
          <w:shd w:val="clear" w:color="auto" w:fill="FFFFFF"/>
        </w:rPr>
        <w:t xml:space="preserve"> này:</w:t>
      </w:r>
      <w:r w:rsidRPr="0032354F">
        <w:rPr>
          <w:rFonts w:ascii="Times New Roman" w:hAnsi="Times New Roman" w:cs="Times New Roman"/>
          <w:bCs/>
          <w:sz w:val="28"/>
          <w:szCs w:val="28"/>
        </w:rPr>
        <w:t xml:space="preserve"> </w:t>
      </w:r>
    </w:p>
    <w:tbl>
      <w:tblPr>
        <w:tblW w:w="9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08"/>
        <w:gridCol w:w="2481"/>
        <w:gridCol w:w="2552"/>
        <w:gridCol w:w="2551"/>
      </w:tblGrid>
      <w:tr w:rsidR="00F66C74" w:rsidRPr="00ED11D7" w14:paraId="13C7D36C" w14:textId="77777777" w:rsidTr="00F66C74">
        <w:tc>
          <w:tcPr>
            <w:tcW w:w="0" w:type="auto"/>
            <w:shd w:val="clear" w:color="auto" w:fill="FFFFFF"/>
            <w:tcMar>
              <w:top w:w="30" w:type="dxa"/>
              <w:left w:w="120" w:type="dxa"/>
              <w:bottom w:w="30" w:type="dxa"/>
              <w:right w:w="120" w:type="dxa"/>
            </w:tcMar>
            <w:vAlign w:val="center"/>
            <w:hideMark/>
          </w:tcPr>
          <w:p w14:paraId="430B3004" w14:textId="77777777" w:rsidR="00F66C74" w:rsidRPr="00ED11D7" w:rsidRDefault="00F66C74" w:rsidP="00ED11D7">
            <w:pPr>
              <w:spacing w:after="120" w:line="312" w:lineRule="auto"/>
              <w:jc w:val="both"/>
              <w:rPr>
                <w:rFonts w:ascii="Times New Roman" w:eastAsia="Times New Roman" w:hAnsi="Times New Roman" w:cs="Times New Roman"/>
                <w:color w:val="222222"/>
                <w:sz w:val="26"/>
                <w:szCs w:val="26"/>
              </w:rPr>
            </w:pPr>
            <w:r w:rsidRPr="00ED11D7">
              <w:rPr>
                <w:rFonts w:ascii="Times New Roman" w:eastAsia="Times New Roman" w:hAnsi="Times New Roman" w:cs="Times New Roman"/>
                <w:b/>
                <w:bCs/>
                <w:color w:val="222222"/>
                <w:sz w:val="26"/>
                <w:szCs w:val="26"/>
              </w:rPr>
              <w:t>Yếu tố so sánh</w:t>
            </w:r>
          </w:p>
        </w:tc>
        <w:tc>
          <w:tcPr>
            <w:tcW w:w="2481" w:type="dxa"/>
            <w:shd w:val="clear" w:color="auto" w:fill="FFFFFF"/>
            <w:tcMar>
              <w:top w:w="30" w:type="dxa"/>
              <w:left w:w="120" w:type="dxa"/>
              <w:bottom w:w="30" w:type="dxa"/>
              <w:right w:w="120" w:type="dxa"/>
            </w:tcMar>
            <w:vAlign w:val="center"/>
            <w:hideMark/>
          </w:tcPr>
          <w:p w14:paraId="1F3DD73B" w14:textId="77777777" w:rsidR="00F66C74" w:rsidRPr="00ED11D7" w:rsidRDefault="00F66C74" w:rsidP="00ED11D7">
            <w:pPr>
              <w:spacing w:after="120" w:line="312" w:lineRule="auto"/>
              <w:jc w:val="both"/>
              <w:rPr>
                <w:rFonts w:ascii="Times New Roman" w:eastAsia="Times New Roman" w:hAnsi="Times New Roman" w:cs="Times New Roman"/>
                <w:color w:val="222222"/>
                <w:sz w:val="26"/>
                <w:szCs w:val="26"/>
              </w:rPr>
            </w:pPr>
            <w:r w:rsidRPr="00ED11D7">
              <w:rPr>
                <w:rFonts w:ascii="Times New Roman" w:eastAsia="Times New Roman" w:hAnsi="Times New Roman" w:cs="Times New Roman"/>
                <w:b/>
                <w:bCs/>
                <w:color w:val="222222"/>
                <w:sz w:val="26"/>
                <w:szCs w:val="26"/>
              </w:rPr>
              <w:t>Gạch bê tông cốt liệu</w:t>
            </w:r>
          </w:p>
        </w:tc>
        <w:tc>
          <w:tcPr>
            <w:tcW w:w="2552" w:type="dxa"/>
            <w:shd w:val="clear" w:color="auto" w:fill="FFFFFF"/>
            <w:tcMar>
              <w:top w:w="30" w:type="dxa"/>
              <w:left w:w="120" w:type="dxa"/>
              <w:bottom w:w="30" w:type="dxa"/>
              <w:right w:w="120" w:type="dxa"/>
            </w:tcMar>
            <w:vAlign w:val="center"/>
            <w:hideMark/>
          </w:tcPr>
          <w:p w14:paraId="2276BABE" w14:textId="77777777" w:rsidR="00F66C74" w:rsidRPr="00ED11D7" w:rsidRDefault="00F66C74" w:rsidP="00ED11D7">
            <w:pPr>
              <w:spacing w:after="120" w:line="312" w:lineRule="auto"/>
              <w:jc w:val="both"/>
              <w:rPr>
                <w:rFonts w:ascii="Times New Roman" w:eastAsia="Times New Roman" w:hAnsi="Times New Roman" w:cs="Times New Roman"/>
                <w:color w:val="222222"/>
                <w:sz w:val="26"/>
                <w:szCs w:val="26"/>
              </w:rPr>
            </w:pPr>
            <w:r w:rsidRPr="00ED11D7">
              <w:rPr>
                <w:rFonts w:ascii="Times New Roman" w:eastAsia="Times New Roman" w:hAnsi="Times New Roman" w:cs="Times New Roman"/>
                <w:b/>
                <w:bCs/>
                <w:color w:val="222222"/>
                <w:sz w:val="26"/>
                <w:szCs w:val="26"/>
              </w:rPr>
              <w:t>Gạch bê tông khí chưng áp</w:t>
            </w:r>
          </w:p>
        </w:tc>
        <w:tc>
          <w:tcPr>
            <w:tcW w:w="2551" w:type="dxa"/>
            <w:shd w:val="clear" w:color="auto" w:fill="FFFFFF"/>
            <w:tcMar>
              <w:top w:w="30" w:type="dxa"/>
              <w:left w:w="120" w:type="dxa"/>
              <w:bottom w:w="30" w:type="dxa"/>
              <w:right w:w="120" w:type="dxa"/>
            </w:tcMar>
            <w:vAlign w:val="center"/>
            <w:hideMark/>
          </w:tcPr>
          <w:p w14:paraId="3FE6C95D" w14:textId="77777777" w:rsidR="00F66C74" w:rsidRPr="00ED11D7" w:rsidRDefault="00F66C74" w:rsidP="00ED11D7">
            <w:pPr>
              <w:spacing w:after="120" w:line="312" w:lineRule="auto"/>
              <w:jc w:val="both"/>
              <w:rPr>
                <w:rFonts w:ascii="Times New Roman" w:eastAsia="Times New Roman" w:hAnsi="Times New Roman" w:cs="Times New Roman"/>
                <w:color w:val="222222"/>
                <w:sz w:val="26"/>
                <w:szCs w:val="26"/>
              </w:rPr>
            </w:pPr>
            <w:r w:rsidRPr="00ED11D7">
              <w:rPr>
                <w:rFonts w:ascii="Times New Roman" w:eastAsia="Times New Roman" w:hAnsi="Times New Roman" w:cs="Times New Roman"/>
                <w:b/>
                <w:bCs/>
                <w:color w:val="222222"/>
                <w:sz w:val="26"/>
                <w:szCs w:val="26"/>
              </w:rPr>
              <w:t>Gạch bê tông bọt</w:t>
            </w:r>
          </w:p>
        </w:tc>
      </w:tr>
      <w:tr w:rsidR="00F66C74" w:rsidRPr="00ED11D7" w14:paraId="01AAE309" w14:textId="77777777" w:rsidTr="00F66C74">
        <w:tc>
          <w:tcPr>
            <w:tcW w:w="0" w:type="auto"/>
            <w:shd w:val="clear" w:color="auto" w:fill="FFFFFF"/>
            <w:tcMar>
              <w:top w:w="30" w:type="dxa"/>
              <w:left w:w="120" w:type="dxa"/>
              <w:bottom w:w="30" w:type="dxa"/>
              <w:right w:w="120" w:type="dxa"/>
            </w:tcMar>
            <w:vAlign w:val="center"/>
            <w:hideMark/>
          </w:tcPr>
          <w:p w14:paraId="74069984" w14:textId="77777777" w:rsidR="00F66C74" w:rsidRPr="00ED11D7" w:rsidRDefault="00F66C74" w:rsidP="00ED11D7">
            <w:pPr>
              <w:spacing w:after="120" w:line="312" w:lineRule="auto"/>
              <w:jc w:val="both"/>
              <w:rPr>
                <w:rFonts w:ascii="Times New Roman" w:eastAsia="Times New Roman" w:hAnsi="Times New Roman" w:cs="Times New Roman"/>
                <w:color w:val="222222"/>
                <w:sz w:val="26"/>
                <w:szCs w:val="26"/>
              </w:rPr>
            </w:pPr>
            <w:r w:rsidRPr="00ED11D7">
              <w:rPr>
                <w:rFonts w:ascii="Times New Roman" w:eastAsia="Times New Roman" w:hAnsi="Times New Roman" w:cs="Times New Roman"/>
                <w:color w:val="222222"/>
                <w:sz w:val="26"/>
                <w:szCs w:val="26"/>
              </w:rPr>
              <w:t>Nguyên liệu chính</w:t>
            </w:r>
          </w:p>
        </w:tc>
        <w:tc>
          <w:tcPr>
            <w:tcW w:w="2481" w:type="dxa"/>
            <w:shd w:val="clear" w:color="auto" w:fill="FFFFFF"/>
            <w:tcMar>
              <w:top w:w="30" w:type="dxa"/>
              <w:left w:w="120" w:type="dxa"/>
              <w:bottom w:w="30" w:type="dxa"/>
              <w:right w:w="120" w:type="dxa"/>
            </w:tcMar>
            <w:vAlign w:val="center"/>
            <w:hideMark/>
          </w:tcPr>
          <w:p w14:paraId="3C3C6180" w14:textId="77777777" w:rsidR="00F66C74" w:rsidRPr="00ED11D7" w:rsidRDefault="00F66C74" w:rsidP="00ED11D7">
            <w:pPr>
              <w:spacing w:after="120" w:line="312" w:lineRule="auto"/>
              <w:jc w:val="both"/>
              <w:rPr>
                <w:rFonts w:ascii="Times New Roman" w:eastAsia="Times New Roman" w:hAnsi="Times New Roman" w:cs="Times New Roman"/>
                <w:color w:val="222222"/>
                <w:sz w:val="26"/>
                <w:szCs w:val="26"/>
              </w:rPr>
            </w:pPr>
            <w:r w:rsidRPr="00ED11D7">
              <w:rPr>
                <w:rFonts w:ascii="Times New Roman" w:eastAsia="Times New Roman" w:hAnsi="Times New Roman" w:cs="Times New Roman"/>
                <w:color w:val="222222"/>
                <w:sz w:val="26"/>
                <w:szCs w:val="26"/>
              </w:rPr>
              <w:t>Xi măng, đá mạt, nước và phụ gia</w:t>
            </w:r>
          </w:p>
        </w:tc>
        <w:tc>
          <w:tcPr>
            <w:tcW w:w="2552" w:type="dxa"/>
            <w:shd w:val="clear" w:color="auto" w:fill="FFFFFF"/>
            <w:tcMar>
              <w:top w:w="30" w:type="dxa"/>
              <w:left w:w="120" w:type="dxa"/>
              <w:bottom w:w="30" w:type="dxa"/>
              <w:right w:w="120" w:type="dxa"/>
            </w:tcMar>
            <w:vAlign w:val="center"/>
            <w:hideMark/>
          </w:tcPr>
          <w:p w14:paraId="737551C6" w14:textId="77777777" w:rsidR="00F66C74" w:rsidRPr="00ED11D7" w:rsidRDefault="00F66C74" w:rsidP="00ED11D7">
            <w:pPr>
              <w:spacing w:after="120" w:line="312" w:lineRule="auto"/>
              <w:jc w:val="both"/>
              <w:rPr>
                <w:rFonts w:ascii="Times New Roman" w:eastAsia="Times New Roman" w:hAnsi="Times New Roman" w:cs="Times New Roman"/>
                <w:color w:val="222222"/>
                <w:sz w:val="26"/>
                <w:szCs w:val="26"/>
              </w:rPr>
            </w:pPr>
            <w:r w:rsidRPr="00ED11D7">
              <w:rPr>
                <w:rFonts w:ascii="Times New Roman" w:eastAsia="Times New Roman" w:hAnsi="Times New Roman" w:cs="Times New Roman"/>
                <w:color w:val="222222"/>
                <w:sz w:val="26"/>
                <w:szCs w:val="26"/>
              </w:rPr>
              <w:t>xi măng, cát nghiền mịn, vôi, nước và bột nhôm – chất tạo khí</w:t>
            </w:r>
          </w:p>
        </w:tc>
        <w:tc>
          <w:tcPr>
            <w:tcW w:w="2551" w:type="dxa"/>
            <w:shd w:val="clear" w:color="auto" w:fill="FFFFFF"/>
            <w:tcMar>
              <w:top w:w="30" w:type="dxa"/>
              <w:left w:w="120" w:type="dxa"/>
              <w:bottom w:w="30" w:type="dxa"/>
              <w:right w:w="120" w:type="dxa"/>
            </w:tcMar>
            <w:vAlign w:val="center"/>
            <w:hideMark/>
          </w:tcPr>
          <w:p w14:paraId="76CF16CE" w14:textId="77777777" w:rsidR="00F66C74" w:rsidRPr="00ED11D7" w:rsidRDefault="00F66C74" w:rsidP="00ED11D7">
            <w:pPr>
              <w:spacing w:after="120" w:line="312" w:lineRule="auto"/>
              <w:jc w:val="both"/>
              <w:rPr>
                <w:rFonts w:ascii="Times New Roman" w:eastAsia="Times New Roman" w:hAnsi="Times New Roman" w:cs="Times New Roman"/>
                <w:color w:val="222222"/>
                <w:sz w:val="26"/>
                <w:szCs w:val="26"/>
              </w:rPr>
            </w:pPr>
            <w:r w:rsidRPr="00ED11D7">
              <w:rPr>
                <w:rFonts w:ascii="Times New Roman" w:eastAsia="Times New Roman" w:hAnsi="Times New Roman" w:cs="Times New Roman"/>
                <w:color w:val="222222"/>
                <w:sz w:val="26"/>
                <w:szCs w:val="26"/>
              </w:rPr>
              <w:t>xi măng, tro bay, sợi tổng hợp, chất tạo bọt và phụ gia</w:t>
            </w:r>
          </w:p>
        </w:tc>
      </w:tr>
      <w:tr w:rsidR="00F66C74" w:rsidRPr="00ED11D7" w14:paraId="0EB0ABA9" w14:textId="77777777" w:rsidTr="00F66C74">
        <w:tc>
          <w:tcPr>
            <w:tcW w:w="0" w:type="auto"/>
            <w:shd w:val="clear" w:color="auto" w:fill="FFFFFF"/>
            <w:tcMar>
              <w:top w:w="30" w:type="dxa"/>
              <w:left w:w="120" w:type="dxa"/>
              <w:bottom w:w="30" w:type="dxa"/>
              <w:right w:w="120" w:type="dxa"/>
            </w:tcMar>
            <w:vAlign w:val="center"/>
            <w:hideMark/>
          </w:tcPr>
          <w:p w14:paraId="13D49009" w14:textId="77777777" w:rsidR="00F66C74" w:rsidRPr="00ED11D7" w:rsidRDefault="00F66C74" w:rsidP="00ED11D7">
            <w:pPr>
              <w:spacing w:after="120" w:line="312" w:lineRule="auto"/>
              <w:jc w:val="both"/>
              <w:rPr>
                <w:rFonts w:ascii="Times New Roman" w:eastAsia="Times New Roman" w:hAnsi="Times New Roman" w:cs="Times New Roman"/>
                <w:color w:val="222222"/>
                <w:sz w:val="26"/>
                <w:szCs w:val="26"/>
              </w:rPr>
            </w:pPr>
            <w:r w:rsidRPr="00ED11D7">
              <w:rPr>
                <w:rFonts w:ascii="Times New Roman" w:eastAsia="Times New Roman" w:hAnsi="Times New Roman" w:cs="Times New Roman"/>
                <w:color w:val="222222"/>
                <w:sz w:val="26"/>
                <w:szCs w:val="26"/>
              </w:rPr>
              <w:t>Cấu tạo bê tông</w:t>
            </w:r>
          </w:p>
        </w:tc>
        <w:tc>
          <w:tcPr>
            <w:tcW w:w="2481" w:type="dxa"/>
            <w:shd w:val="clear" w:color="auto" w:fill="FFFFFF"/>
            <w:tcMar>
              <w:top w:w="30" w:type="dxa"/>
              <w:left w:w="120" w:type="dxa"/>
              <w:bottom w:w="30" w:type="dxa"/>
              <w:right w:w="120" w:type="dxa"/>
            </w:tcMar>
            <w:vAlign w:val="center"/>
            <w:hideMark/>
          </w:tcPr>
          <w:p w14:paraId="5CA672DA" w14:textId="77777777" w:rsidR="00F66C74" w:rsidRPr="00ED11D7" w:rsidRDefault="00F66C74" w:rsidP="00ED11D7">
            <w:pPr>
              <w:spacing w:after="120" w:line="312" w:lineRule="auto"/>
              <w:jc w:val="both"/>
              <w:rPr>
                <w:rFonts w:ascii="Times New Roman" w:eastAsia="Times New Roman" w:hAnsi="Times New Roman" w:cs="Times New Roman"/>
                <w:color w:val="222222"/>
                <w:sz w:val="26"/>
                <w:szCs w:val="26"/>
              </w:rPr>
            </w:pPr>
            <w:r w:rsidRPr="00ED11D7">
              <w:rPr>
                <w:rFonts w:ascii="Times New Roman" w:eastAsia="Times New Roman" w:hAnsi="Times New Roman" w:cs="Times New Roman"/>
                <w:color w:val="222222"/>
                <w:sz w:val="26"/>
                <w:szCs w:val="26"/>
              </w:rPr>
              <w:t>Khối bê tông cốt liệu đặc</w:t>
            </w:r>
          </w:p>
        </w:tc>
        <w:tc>
          <w:tcPr>
            <w:tcW w:w="2552" w:type="dxa"/>
            <w:shd w:val="clear" w:color="auto" w:fill="FFFFFF"/>
            <w:tcMar>
              <w:top w:w="30" w:type="dxa"/>
              <w:left w:w="120" w:type="dxa"/>
              <w:bottom w:w="30" w:type="dxa"/>
              <w:right w:w="120" w:type="dxa"/>
            </w:tcMar>
            <w:vAlign w:val="center"/>
            <w:hideMark/>
          </w:tcPr>
          <w:p w14:paraId="7890EDE8" w14:textId="77777777" w:rsidR="00F66C74" w:rsidRPr="00ED11D7" w:rsidRDefault="00F66C74" w:rsidP="00ED11D7">
            <w:pPr>
              <w:spacing w:after="120" w:line="312" w:lineRule="auto"/>
              <w:jc w:val="both"/>
              <w:rPr>
                <w:rFonts w:ascii="Times New Roman" w:eastAsia="Times New Roman" w:hAnsi="Times New Roman" w:cs="Times New Roman"/>
                <w:color w:val="222222"/>
                <w:sz w:val="26"/>
                <w:szCs w:val="26"/>
              </w:rPr>
            </w:pPr>
            <w:r w:rsidRPr="00ED11D7">
              <w:rPr>
                <w:rFonts w:ascii="Times New Roman" w:eastAsia="Times New Roman" w:hAnsi="Times New Roman" w:cs="Times New Roman"/>
                <w:color w:val="222222"/>
                <w:sz w:val="26"/>
                <w:szCs w:val="26"/>
              </w:rPr>
              <w:t>Khối bê tông với nhiều lỗ rỗng</w:t>
            </w:r>
          </w:p>
        </w:tc>
        <w:tc>
          <w:tcPr>
            <w:tcW w:w="2551" w:type="dxa"/>
            <w:shd w:val="clear" w:color="auto" w:fill="FFFFFF"/>
            <w:tcMar>
              <w:top w:w="30" w:type="dxa"/>
              <w:left w:w="120" w:type="dxa"/>
              <w:bottom w:w="30" w:type="dxa"/>
              <w:right w:w="120" w:type="dxa"/>
            </w:tcMar>
            <w:vAlign w:val="center"/>
            <w:hideMark/>
          </w:tcPr>
          <w:p w14:paraId="6B03DFE1" w14:textId="77777777" w:rsidR="00F66C74" w:rsidRPr="00ED11D7" w:rsidRDefault="00F66C74" w:rsidP="00ED11D7">
            <w:pPr>
              <w:spacing w:after="120" w:line="312" w:lineRule="auto"/>
              <w:jc w:val="both"/>
              <w:rPr>
                <w:rFonts w:ascii="Times New Roman" w:eastAsia="Times New Roman" w:hAnsi="Times New Roman" w:cs="Times New Roman"/>
                <w:color w:val="222222"/>
                <w:sz w:val="26"/>
                <w:szCs w:val="26"/>
              </w:rPr>
            </w:pPr>
            <w:r w:rsidRPr="00ED11D7">
              <w:rPr>
                <w:rFonts w:ascii="Times New Roman" w:eastAsia="Times New Roman" w:hAnsi="Times New Roman" w:cs="Times New Roman"/>
                <w:color w:val="222222"/>
                <w:sz w:val="26"/>
                <w:szCs w:val="26"/>
              </w:rPr>
              <w:t>Khối bê tông với nhiều lỗ nhỏ li ti phân bố đều</w:t>
            </w:r>
          </w:p>
        </w:tc>
      </w:tr>
      <w:tr w:rsidR="00F66C74" w:rsidRPr="00ED11D7" w14:paraId="56338892" w14:textId="77777777" w:rsidTr="00F66C74">
        <w:tc>
          <w:tcPr>
            <w:tcW w:w="0" w:type="auto"/>
            <w:shd w:val="clear" w:color="auto" w:fill="FFFFFF"/>
            <w:tcMar>
              <w:top w:w="30" w:type="dxa"/>
              <w:left w:w="120" w:type="dxa"/>
              <w:bottom w:w="30" w:type="dxa"/>
              <w:right w:w="120" w:type="dxa"/>
            </w:tcMar>
            <w:vAlign w:val="center"/>
            <w:hideMark/>
          </w:tcPr>
          <w:p w14:paraId="2AB61BAF" w14:textId="77777777" w:rsidR="00F66C74" w:rsidRPr="00ED11D7" w:rsidRDefault="00F66C74" w:rsidP="00ED11D7">
            <w:pPr>
              <w:spacing w:after="120" w:line="312" w:lineRule="auto"/>
              <w:jc w:val="both"/>
              <w:rPr>
                <w:rFonts w:ascii="Times New Roman" w:eastAsia="Times New Roman" w:hAnsi="Times New Roman" w:cs="Times New Roman"/>
                <w:color w:val="222222"/>
                <w:sz w:val="26"/>
                <w:szCs w:val="26"/>
              </w:rPr>
            </w:pPr>
            <w:r w:rsidRPr="00ED11D7">
              <w:rPr>
                <w:rFonts w:ascii="Times New Roman" w:eastAsia="Times New Roman" w:hAnsi="Times New Roman" w:cs="Times New Roman"/>
                <w:color w:val="222222"/>
                <w:sz w:val="26"/>
                <w:szCs w:val="26"/>
              </w:rPr>
              <w:t>Cách nhiệt</w:t>
            </w:r>
          </w:p>
        </w:tc>
        <w:tc>
          <w:tcPr>
            <w:tcW w:w="2481" w:type="dxa"/>
            <w:shd w:val="clear" w:color="auto" w:fill="FFFFFF"/>
            <w:tcMar>
              <w:top w:w="30" w:type="dxa"/>
              <w:left w:w="120" w:type="dxa"/>
              <w:bottom w:w="30" w:type="dxa"/>
              <w:right w:w="120" w:type="dxa"/>
            </w:tcMar>
            <w:vAlign w:val="center"/>
            <w:hideMark/>
          </w:tcPr>
          <w:p w14:paraId="2750BF46" w14:textId="77777777" w:rsidR="00F66C74" w:rsidRPr="00ED11D7" w:rsidRDefault="00F66C74" w:rsidP="00ED11D7">
            <w:pPr>
              <w:spacing w:after="120" w:line="312" w:lineRule="auto"/>
              <w:jc w:val="both"/>
              <w:rPr>
                <w:rFonts w:ascii="Times New Roman" w:eastAsia="Times New Roman" w:hAnsi="Times New Roman" w:cs="Times New Roman"/>
                <w:color w:val="222222"/>
                <w:sz w:val="26"/>
                <w:szCs w:val="26"/>
              </w:rPr>
            </w:pPr>
            <w:r w:rsidRPr="00ED11D7">
              <w:rPr>
                <w:rFonts w:ascii="Times New Roman" w:eastAsia="Times New Roman" w:hAnsi="Times New Roman" w:cs="Times New Roman"/>
                <w:color w:val="222222"/>
                <w:sz w:val="26"/>
                <w:szCs w:val="26"/>
              </w:rPr>
              <w:t>Kém</w:t>
            </w:r>
          </w:p>
        </w:tc>
        <w:tc>
          <w:tcPr>
            <w:tcW w:w="2552" w:type="dxa"/>
            <w:shd w:val="clear" w:color="auto" w:fill="FFFFFF"/>
            <w:tcMar>
              <w:top w:w="30" w:type="dxa"/>
              <w:left w:w="120" w:type="dxa"/>
              <w:bottom w:w="30" w:type="dxa"/>
              <w:right w:w="120" w:type="dxa"/>
            </w:tcMar>
            <w:vAlign w:val="center"/>
            <w:hideMark/>
          </w:tcPr>
          <w:p w14:paraId="5FC6AAD5" w14:textId="77777777" w:rsidR="00F66C74" w:rsidRPr="00ED11D7" w:rsidRDefault="00F66C74" w:rsidP="00ED11D7">
            <w:pPr>
              <w:spacing w:after="120" w:line="312" w:lineRule="auto"/>
              <w:jc w:val="both"/>
              <w:rPr>
                <w:rFonts w:ascii="Times New Roman" w:eastAsia="Times New Roman" w:hAnsi="Times New Roman" w:cs="Times New Roman"/>
                <w:color w:val="222222"/>
                <w:sz w:val="26"/>
                <w:szCs w:val="26"/>
              </w:rPr>
            </w:pPr>
            <w:r w:rsidRPr="00ED11D7">
              <w:rPr>
                <w:rFonts w:ascii="Times New Roman" w:eastAsia="Times New Roman" w:hAnsi="Times New Roman" w:cs="Times New Roman"/>
                <w:color w:val="222222"/>
                <w:sz w:val="26"/>
                <w:szCs w:val="26"/>
              </w:rPr>
              <w:t>Tốt</w:t>
            </w:r>
          </w:p>
        </w:tc>
        <w:tc>
          <w:tcPr>
            <w:tcW w:w="2551" w:type="dxa"/>
            <w:shd w:val="clear" w:color="auto" w:fill="FFFFFF"/>
            <w:tcMar>
              <w:top w:w="30" w:type="dxa"/>
              <w:left w:w="120" w:type="dxa"/>
              <w:bottom w:w="30" w:type="dxa"/>
              <w:right w:w="120" w:type="dxa"/>
            </w:tcMar>
            <w:vAlign w:val="center"/>
            <w:hideMark/>
          </w:tcPr>
          <w:p w14:paraId="63949561" w14:textId="77777777" w:rsidR="00F66C74" w:rsidRPr="00ED11D7" w:rsidRDefault="00F66C74" w:rsidP="00ED11D7">
            <w:pPr>
              <w:spacing w:after="120" w:line="312" w:lineRule="auto"/>
              <w:jc w:val="both"/>
              <w:rPr>
                <w:rFonts w:ascii="Times New Roman" w:eastAsia="Times New Roman" w:hAnsi="Times New Roman" w:cs="Times New Roman"/>
                <w:color w:val="222222"/>
                <w:sz w:val="26"/>
                <w:szCs w:val="26"/>
              </w:rPr>
            </w:pPr>
            <w:r w:rsidRPr="00ED11D7">
              <w:rPr>
                <w:rFonts w:ascii="Times New Roman" w:eastAsia="Times New Roman" w:hAnsi="Times New Roman" w:cs="Times New Roman"/>
                <w:color w:val="222222"/>
                <w:sz w:val="26"/>
                <w:szCs w:val="26"/>
              </w:rPr>
              <w:t>Tốt</w:t>
            </w:r>
          </w:p>
        </w:tc>
      </w:tr>
      <w:tr w:rsidR="00F66C74" w:rsidRPr="00ED11D7" w14:paraId="519B99E8" w14:textId="77777777" w:rsidTr="00F66C74">
        <w:tc>
          <w:tcPr>
            <w:tcW w:w="0" w:type="auto"/>
            <w:shd w:val="clear" w:color="auto" w:fill="FFFFFF"/>
            <w:tcMar>
              <w:top w:w="30" w:type="dxa"/>
              <w:left w:w="120" w:type="dxa"/>
              <w:bottom w:w="30" w:type="dxa"/>
              <w:right w:w="120" w:type="dxa"/>
            </w:tcMar>
            <w:vAlign w:val="center"/>
            <w:hideMark/>
          </w:tcPr>
          <w:p w14:paraId="120B3D2E" w14:textId="77777777" w:rsidR="00F66C74" w:rsidRPr="00ED11D7" w:rsidRDefault="00F66C74" w:rsidP="00ED11D7">
            <w:pPr>
              <w:spacing w:after="120" w:line="312" w:lineRule="auto"/>
              <w:jc w:val="both"/>
              <w:rPr>
                <w:rFonts w:ascii="Times New Roman" w:eastAsia="Times New Roman" w:hAnsi="Times New Roman" w:cs="Times New Roman"/>
                <w:color w:val="222222"/>
                <w:sz w:val="26"/>
                <w:szCs w:val="26"/>
              </w:rPr>
            </w:pPr>
            <w:r w:rsidRPr="00ED11D7">
              <w:rPr>
                <w:rFonts w:ascii="Times New Roman" w:eastAsia="Times New Roman" w:hAnsi="Times New Roman" w:cs="Times New Roman"/>
                <w:color w:val="222222"/>
                <w:sz w:val="26"/>
                <w:szCs w:val="26"/>
              </w:rPr>
              <w:t>Khối lượng</w:t>
            </w:r>
          </w:p>
        </w:tc>
        <w:tc>
          <w:tcPr>
            <w:tcW w:w="2481" w:type="dxa"/>
            <w:shd w:val="clear" w:color="auto" w:fill="FFFFFF"/>
            <w:tcMar>
              <w:top w:w="30" w:type="dxa"/>
              <w:left w:w="120" w:type="dxa"/>
              <w:bottom w:w="30" w:type="dxa"/>
              <w:right w:w="120" w:type="dxa"/>
            </w:tcMar>
            <w:vAlign w:val="center"/>
            <w:hideMark/>
          </w:tcPr>
          <w:p w14:paraId="5436D604" w14:textId="77777777" w:rsidR="00F66C74" w:rsidRPr="00ED11D7" w:rsidRDefault="00F66C74" w:rsidP="00ED11D7">
            <w:pPr>
              <w:spacing w:after="120" w:line="312" w:lineRule="auto"/>
              <w:jc w:val="both"/>
              <w:rPr>
                <w:rFonts w:ascii="Times New Roman" w:eastAsia="Times New Roman" w:hAnsi="Times New Roman" w:cs="Times New Roman"/>
                <w:color w:val="222222"/>
                <w:sz w:val="26"/>
                <w:szCs w:val="26"/>
              </w:rPr>
            </w:pPr>
            <w:r w:rsidRPr="00ED11D7">
              <w:rPr>
                <w:rFonts w:ascii="Times New Roman" w:eastAsia="Times New Roman" w:hAnsi="Times New Roman" w:cs="Times New Roman"/>
                <w:color w:val="222222"/>
                <w:sz w:val="26"/>
                <w:szCs w:val="26"/>
              </w:rPr>
              <w:t>Nặng</w:t>
            </w:r>
          </w:p>
        </w:tc>
        <w:tc>
          <w:tcPr>
            <w:tcW w:w="2552" w:type="dxa"/>
            <w:shd w:val="clear" w:color="auto" w:fill="FFFFFF"/>
            <w:tcMar>
              <w:top w:w="30" w:type="dxa"/>
              <w:left w:w="120" w:type="dxa"/>
              <w:bottom w:w="30" w:type="dxa"/>
              <w:right w:w="120" w:type="dxa"/>
            </w:tcMar>
            <w:vAlign w:val="center"/>
            <w:hideMark/>
          </w:tcPr>
          <w:p w14:paraId="56BD3C28" w14:textId="77777777" w:rsidR="00F66C74" w:rsidRPr="00ED11D7" w:rsidRDefault="00F66C74" w:rsidP="00ED11D7">
            <w:pPr>
              <w:spacing w:after="120" w:line="312" w:lineRule="auto"/>
              <w:jc w:val="both"/>
              <w:rPr>
                <w:rFonts w:ascii="Times New Roman" w:eastAsia="Times New Roman" w:hAnsi="Times New Roman" w:cs="Times New Roman"/>
                <w:color w:val="222222"/>
                <w:sz w:val="26"/>
                <w:szCs w:val="26"/>
              </w:rPr>
            </w:pPr>
            <w:r w:rsidRPr="00ED11D7">
              <w:rPr>
                <w:rFonts w:ascii="Times New Roman" w:eastAsia="Times New Roman" w:hAnsi="Times New Roman" w:cs="Times New Roman"/>
                <w:color w:val="222222"/>
                <w:sz w:val="26"/>
                <w:szCs w:val="26"/>
              </w:rPr>
              <w:t>Nhẹ</w:t>
            </w:r>
          </w:p>
        </w:tc>
        <w:tc>
          <w:tcPr>
            <w:tcW w:w="2551" w:type="dxa"/>
            <w:shd w:val="clear" w:color="auto" w:fill="FFFFFF"/>
            <w:tcMar>
              <w:top w:w="30" w:type="dxa"/>
              <w:left w:w="120" w:type="dxa"/>
              <w:bottom w:w="30" w:type="dxa"/>
              <w:right w:w="120" w:type="dxa"/>
            </w:tcMar>
            <w:vAlign w:val="center"/>
            <w:hideMark/>
          </w:tcPr>
          <w:p w14:paraId="34B9A92B" w14:textId="77777777" w:rsidR="00F66C74" w:rsidRPr="00ED11D7" w:rsidRDefault="00F66C74" w:rsidP="00ED11D7">
            <w:pPr>
              <w:spacing w:after="120" w:line="312" w:lineRule="auto"/>
              <w:jc w:val="both"/>
              <w:rPr>
                <w:rFonts w:ascii="Times New Roman" w:eastAsia="Times New Roman" w:hAnsi="Times New Roman" w:cs="Times New Roman"/>
                <w:color w:val="222222"/>
                <w:sz w:val="26"/>
                <w:szCs w:val="26"/>
              </w:rPr>
            </w:pPr>
            <w:r w:rsidRPr="00ED11D7">
              <w:rPr>
                <w:rFonts w:ascii="Times New Roman" w:eastAsia="Times New Roman" w:hAnsi="Times New Roman" w:cs="Times New Roman"/>
                <w:color w:val="222222"/>
                <w:sz w:val="26"/>
                <w:szCs w:val="26"/>
              </w:rPr>
              <w:t>Nhẹ</w:t>
            </w:r>
          </w:p>
        </w:tc>
      </w:tr>
      <w:tr w:rsidR="00F66C74" w:rsidRPr="00ED11D7" w14:paraId="060C4F69" w14:textId="77777777" w:rsidTr="00F66C74">
        <w:tc>
          <w:tcPr>
            <w:tcW w:w="0" w:type="auto"/>
            <w:shd w:val="clear" w:color="auto" w:fill="FFFFFF"/>
            <w:tcMar>
              <w:top w:w="30" w:type="dxa"/>
              <w:left w:w="120" w:type="dxa"/>
              <w:bottom w:w="30" w:type="dxa"/>
              <w:right w:w="120" w:type="dxa"/>
            </w:tcMar>
            <w:vAlign w:val="center"/>
            <w:hideMark/>
          </w:tcPr>
          <w:p w14:paraId="596C3777" w14:textId="77777777" w:rsidR="00F66C74" w:rsidRPr="00ED11D7" w:rsidRDefault="00F66C74" w:rsidP="00ED11D7">
            <w:pPr>
              <w:spacing w:after="120" w:line="312" w:lineRule="auto"/>
              <w:jc w:val="both"/>
              <w:rPr>
                <w:rFonts w:ascii="Times New Roman" w:eastAsia="Times New Roman" w:hAnsi="Times New Roman" w:cs="Times New Roman"/>
                <w:color w:val="222222"/>
                <w:sz w:val="26"/>
                <w:szCs w:val="26"/>
              </w:rPr>
            </w:pPr>
            <w:r w:rsidRPr="00ED11D7">
              <w:rPr>
                <w:rFonts w:ascii="Times New Roman" w:eastAsia="Times New Roman" w:hAnsi="Times New Roman" w:cs="Times New Roman"/>
                <w:color w:val="222222"/>
                <w:sz w:val="26"/>
                <w:szCs w:val="26"/>
              </w:rPr>
              <w:t>Chống thấm</w:t>
            </w:r>
          </w:p>
        </w:tc>
        <w:tc>
          <w:tcPr>
            <w:tcW w:w="2481" w:type="dxa"/>
            <w:shd w:val="clear" w:color="auto" w:fill="FFFFFF"/>
            <w:tcMar>
              <w:top w:w="30" w:type="dxa"/>
              <w:left w:w="120" w:type="dxa"/>
              <w:bottom w:w="30" w:type="dxa"/>
              <w:right w:w="120" w:type="dxa"/>
            </w:tcMar>
            <w:vAlign w:val="center"/>
            <w:hideMark/>
          </w:tcPr>
          <w:p w14:paraId="2798B66F" w14:textId="77777777" w:rsidR="00F66C74" w:rsidRPr="00ED11D7" w:rsidRDefault="00F66C74" w:rsidP="00ED11D7">
            <w:pPr>
              <w:spacing w:after="120" w:line="312" w:lineRule="auto"/>
              <w:jc w:val="both"/>
              <w:rPr>
                <w:rFonts w:ascii="Times New Roman" w:eastAsia="Times New Roman" w:hAnsi="Times New Roman" w:cs="Times New Roman"/>
                <w:color w:val="222222"/>
                <w:sz w:val="26"/>
                <w:szCs w:val="26"/>
              </w:rPr>
            </w:pPr>
            <w:r w:rsidRPr="00ED11D7">
              <w:rPr>
                <w:rFonts w:ascii="Times New Roman" w:eastAsia="Times New Roman" w:hAnsi="Times New Roman" w:cs="Times New Roman"/>
                <w:color w:val="222222"/>
                <w:sz w:val="26"/>
                <w:szCs w:val="26"/>
              </w:rPr>
              <w:t>Kém</w:t>
            </w:r>
          </w:p>
        </w:tc>
        <w:tc>
          <w:tcPr>
            <w:tcW w:w="2552" w:type="dxa"/>
            <w:shd w:val="clear" w:color="auto" w:fill="FFFFFF"/>
            <w:tcMar>
              <w:top w:w="30" w:type="dxa"/>
              <w:left w:w="120" w:type="dxa"/>
              <w:bottom w:w="30" w:type="dxa"/>
              <w:right w:w="120" w:type="dxa"/>
            </w:tcMar>
            <w:vAlign w:val="center"/>
            <w:hideMark/>
          </w:tcPr>
          <w:p w14:paraId="289B90E0" w14:textId="77777777" w:rsidR="00F66C74" w:rsidRPr="00ED11D7" w:rsidRDefault="00F66C74" w:rsidP="00ED11D7">
            <w:pPr>
              <w:spacing w:after="120" w:line="312" w:lineRule="auto"/>
              <w:jc w:val="both"/>
              <w:rPr>
                <w:rFonts w:ascii="Times New Roman" w:eastAsia="Times New Roman" w:hAnsi="Times New Roman" w:cs="Times New Roman"/>
                <w:color w:val="222222"/>
                <w:sz w:val="26"/>
                <w:szCs w:val="26"/>
              </w:rPr>
            </w:pPr>
            <w:r w:rsidRPr="00ED11D7">
              <w:rPr>
                <w:rFonts w:ascii="Times New Roman" w:eastAsia="Times New Roman" w:hAnsi="Times New Roman" w:cs="Times New Roman"/>
                <w:color w:val="222222"/>
                <w:sz w:val="26"/>
                <w:szCs w:val="26"/>
              </w:rPr>
              <w:t>Trung bình</w:t>
            </w:r>
          </w:p>
        </w:tc>
        <w:tc>
          <w:tcPr>
            <w:tcW w:w="2551" w:type="dxa"/>
            <w:shd w:val="clear" w:color="auto" w:fill="FFFFFF"/>
            <w:tcMar>
              <w:top w:w="30" w:type="dxa"/>
              <w:left w:w="120" w:type="dxa"/>
              <w:bottom w:w="30" w:type="dxa"/>
              <w:right w:w="120" w:type="dxa"/>
            </w:tcMar>
            <w:vAlign w:val="center"/>
            <w:hideMark/>
          </w:tcPr>
          <w:p w14:paraId="73119EF7" w14:textId="77777777" w:rsidR="00F66C74" w:rsidRPr="00ED11D7" w:rsidRDefault="00F66C74" w:rsidP="00ED11D7">
            <w:pPr>
              <w:spacing w:after="120" w:line="312" w:lineRule="auto"/>
              <w:jc w:val="both"/>
              <w:rPr>
                <w:rFonts w:ascii="Times New Roman" w:eastAsia="Times New Roman" w:hAnsi="Times New Roman" w:cs="Times New Roman"/>
                <w:color w:val="222222"/>
                <w:sz w:val="26"/>
                <w:szCs w:val="26"/>
              </w:rPr>
            </w:pPr>
            <w:r w:rsidRPr="00ED11D7">
              <w:rPr>
                <w:rFonts w:ascii="Times New Roman" w:eastAsia="Times New Roman" w:hAnsi="Times New Roman" w:cs="Times New Roman"/>
                <w:color w:val="222222"/>
                <w:sz w:val="26"/>
                <w:szCs w:val="26"/>
              </w:rPr>
              <w:t>Tốt</w:t>
            </w:r>
          </w:p>
        </w:tc>
      </w:tr>
      <w:tr w:rsidR="00F66C74" w:rsidRPr="00ED11D7" w14:paraId="2D52BDA1" w14:textId="77777777" w:rsidTr="00F66C74">
        <w:tc>
          <w:tcPr>
            <w:tcW w:w="0" w:type="auto"/>
            <w:shd w:val="clear" w:color="auto" w:fill="FFFFFF"/>
            <w:tcMar>
              <w:top w:w="30" w:type="dxa"/>
              <w:left w:w="120" w:type="dxa"/>
              <w:bottom w:w="30" w:type="dxa"/>
              <w:right w:w="120" w:type="dxa"/>
            </w:tcMar>
            <w:vAlign w:val="center"/>
            <w:hideMark/>
          </w:tcPr>
          <w:p w14:paraId="214F355B" w14:textId="77777777" w:rsidR="00F66C74" w:rsidRPr="00ED11D7" w:rsidRDefault="00F66C74" w:rsidP="00ED11D7">
            <w:pPr>
              <w:spacing w:after="120" w:line="312" w:lineRule="auto"/>
              <w:jc w:val="both"/>
              <w:rPr>
                <w:rFonts w:ascii="Times New Roman" w:eastAsia="Times New Roman" w:hAnsi="Times New Roman" w:cs="Times New Roman"/>
                <w:color w:val="222222"/>
                <w:sz w:val="26"/>
                <w:szCs w:val="26"/>
              </w:rPr>
            </w:pPr>
            <w:r w:rsidRPr="00ED11D7">
              <w:rPr>
                <w:rFonts w:ascii="Times New Roman" w:eastAsia="Times New Roman" w:hAnsi="Times New Roman" w:cs="Times New Roman"/>
                <w:color w:val="222222"/>
                <w:sz w:val="26"/>
                <w:szCs w:val="26"/>
              </w:rPr>
              <w:t>Chống co ngót</w:t>
            </w:r>
          </w:p>
        </w:tc>
        <w:tc>
          <w:tcPr>
            <w:tcW w:w="2481" w:type="dxa"/>
            <w:shd w:val="clear" w:color="auto" w:fill="FFFFFF"/>
            <w:tcMar>
              <w:top w:w="30" w:type="dxa"/>
              <w:left w:w="120" w:type="dxa"/>
              <w:bottom w:w="30" w:type="dxa"/>
              <w:right w:w="120" w:type="dxa"/>
            </w:tcMar>
            <w:vAlign w:val="center"/>
            <w:hideMark/>
          </w:tcPr>
          <w:p w14:paraId="76BE9F19" w14:textId="77777777" w:rsidR="00F66C74" w:rsidRPr="00ED11D7" w:rsidRDefault="00F66C74" w:rsidP="00ED11D7">
            <w:pPr>
              <w:spacing w:after="120" w:line="312" w:lineRule="auto"/>
              <w:jc w:val="both"/>
              <w:rPr>
                <w:rFonts w:ascii="Times New Roman" w:eastAsia="Times New Roman" w:hAnsi="Times New Roman" w:cs="Times New Roman"/>
                <w:color w:val="222222"/>
                <w:sz w:val="26"/>
                <w:szCs w:val="26"/>
              </w:rPr>
            </w:pPr>
            <w:r w:rsidRPr="00ED11D7">
              <w:rPr>
                <w:rFonts w:ascii="Times New Roman" w:eastAsia="Times New Roman" w:hAnsi="Times New Roman" w:cs="Times New Roman"/>
                <w:color w:val="222222"/>
                <w:sz w:val="26"/>
                <w:szCs w:val="26"/>
              </w:rPr>
              <w:t>Kém</w:t>
            </w:r>
          </w:p>
        </w:tc>
        <w:tc>
          <w:tcPr>
            <w:tcW w:w="2552" w:type="dxa"/>
            <w:shd w:val="clear" w:color="auto" w:fill="FFFFFF"/>
            <w:tcMar>
              <w:top w:w="30" w:type="dxa"/>
              <w:left w:w="120" w:type="dxa"/>
              <w:bottom w:w="30" w:type="dxa"/>
              <w:right w:w="120" w:type="dxa"/>
            </w:tcMar>
            <w:vAlign w:val="center"/>
            <w:hideMark/>
          </w:tcPr>
          <w:p w14:paraId="09EA8762" w14:textId="77777777" w:rsidR="00F66C74" w:rsidRPr="00ED11D7" w:rsidRDefault="00F66C74" w:rsidP="00ED11D7">
            <w:pPr>
              <w:spacing w:after="120" w:line="312" w:lineRule="auto"/>
              <w:jc w:val="both"/>
              <w:rPr>
                <w:rFonts w:ascii="Times New Roman" w:eastAsia="Times New Roman" w:hAnsi="Times New Roman" w:cs="Times New Roman"/>
                <w:color w:val="222222"/>
                <w:sz w:val="26"/>
                <w:szCs w:val="26"/>
              </w:rPr>
            </w:pPr>
            <w:r w:rsidRPr="00ED11D7">
              <w:rPr>
                <w:rFonts w:ascii="Times New Roman" w:eastAsia="Times New Roman" w:hAnsi="Times New Roman" w:cs="Times New Roman"/>
                <w:color w:val="222222"/>
                <w:sz w:val="26"/>
                <w:szCs w:val="26"/>
              </w:rPr>
              <w:t>Trung bình</w:t>
            </w:r>
          </w:p>
        </w:tc>
        <w:tc>
          <w:tcPr>
            <w:tcW w:w="2551" w:type="dxa"/>
            <w:shd w:val="clear" w:color="auto" w:fill="FFFFFF"/>
            <w:tcMar>
              <w:top w:w="30" w:type="dxa"/>
              <w:left w:w="120" w:type="dxa"/>
              <w:bottom w:w="30" w:type="dxa"/>
              <w:right w:w="120" w:type="dxa"/>
            </w:tcMar>
            <w:vAlign w:val="center"/>
            <w:hideMark/>
          </w:tcPr>
          <w:p w14:paraId="0558737A" w14:textId="77777777" w:rsidR="00F66C74" w:rsidRPr="00ED11D7" w:rsidRDefault="00F66C74" w:rsidP="00ED11D7">
            <w:pPr>
              <w:spacing w:after="120" w:line="312" w:lineRule="auto"/>
              <w:jc w:val="both"/>
              <w:rPr>
                <w:rFonts w:ascii="Times New Roman" w:eastAsia="Times New Roman" w:hAnsi="Times New Roman" w:cs="Times New Roman"/>
                <w:color w:val="222222"/>
                <w:sz w:val="26"/>
                <w:szCs w:val="26"/>
              </w:rPr>
            </w:pPr>
            <w:r w:rsidRPr="00ED11D7">
              <w:rPr>
                <w:rFonts w:ascii="Times New Roman" w:eastAsia="Times New Roman" w:hAnsi="Times New Roman" w:cs="Times New Roman"/>
                <w:color w:val="222222"/>
                <w:sz w:val="26"/>
                <w:szCs w:val="26"/>
              </w:rPr>
              <w:t>Tốt</w:t>
            </w:r>
          </w:p>
        </w:tc>
      </w:tr>
    </w:tbl>
    <w:p w14:paraId="7C9A6D27" w14:textId="77777777" w:rsidR="00F66C74" w:rsidRDefault="00F66C74" w:rsidP="00ED11D7">
      <w:pPr>
        <w:spacing w:after="120" w:line="312" w:lineRule="auto"/>
        <w:jc w:val="both"/>
        <w:rPr>
          <w:rFonts w:ascii="Times New Roman" w:hAnsi="Times New Roman" w:cs="Times New Roman"/>
          <w:b/>
          <w:sz w:val="28"/>
          <w:szCs w:val="28"/>
        </w:rPr>
      </w:pPr>
    </w:p>
    <w:p w14:paraId="1995E2BF" w14:textId="77777777" w:rsidR="00ED11D7" w:rsidRDefault="00ED11D7" w:rsidP="00ED11D7">
      <w:pPr>
        <w:spacing w:after="120" w:line="312" w:lineRule="auto"/>
        <w:jc w:val="both"/>
        <w:rPr>
          <w:rFonts w:ascii="Times New Roman" w:hAnsi="Times New Roman" w:cs="Times New Roman"/>
          <w:b/>
          <w:sz w:val="28"/>
          <w:szCs w:val="28"/>
        </w:rPr>
      </w:pPr>
    </w:p>
    <w:p w14:paraId="262869F1" w14:textId="77777777" w:rsidR="00ED11D7" w:rsidRDefault="00ED11D7" w:rsidP="00ED11D7">
      <w:pPr>
        <w:spacing w:after="120" w:line="312" w:lineRule="auto"/>
        <w:jc w:val="both"/>
        <w:rPr>
          <w:rFonts w:ascii="Times New Roman" w:hAnsi="Times New Roman" w:cs="Times New Roman"/>
          <w:b/>
          <w:sz w:val="28"/>
          <w:szCs w:val="28"/>
        </w:rPr>
      </w:pPr>
    </w:p>
    <w:p w14:paraId="318B74E8" w14:textId="3F41B6D0" w:rsidR="00C90245" w:rsidRDefault="009B5F54" w:rsidP="00ED11D7">
      <w:pPr>
        <w:spacing w:after="120" w:line="312" w:lineRule="auto"/>
        <w:jc w:val="both"/>
        <w:rPr>
          <w:rFonts w:ascii="Times New Roman" w:hAnsi="Times New Roman" w:cs="Times New Roman"/>
          <w:b/>
          <w:sz w:val="28"/>
          <w:szCs w:val="28"/>
          <w:lang w:val="nl-NL"/>
        </w:rPr>
      </w:pPr>
      <w:r w:rsidRPr="009B5F54">
        <w:rPr>
          <w:rFonts w:ascii="Times New Roman" w:eastAsia="Times New Roman" w:hAnsi="Times New Roman" w:cs="Times New Roman"/>
          <w:b/>
          <w:bCs/>
          <w:sz w:val="28"/>
          <w:szCs w:val="28"/>
        </w:rPr>
        <w:lastRenderedPageBreak/>
        <w:t>I</w:t>
      </w:r>
      <w:r w:rsidR="00670589">
        <w:rPr>
          <w:rFonts w:ascii="Times New Roman" w:eastAsia="Times New Roman" w:hAnsi="Times New Roman" w:cs="Times New Roman"/>
          <w:b/>
          <w:bCs/>
          <w:sz w:val="28"/>
          <w:szCs w:val="28"/>
        </w:rPr>
        <w:t>V</w:t>
      </w:r>
      <w:r w:rsidRPr="009B5F54">
        <w:rPr>
          <w:rFonts w:ascii="Times New Roman" w:eastAsia="Times New Roman" w:hAnsi="Times New Roman" w:cs="Times New Roman"/>
          <w:b/>
          <w:bCs/>
          <w:sz w:val="28"/>
          <w:szCs w:val="28"/>
        </w:rPr>
        <w:t xml:space="preserve">. </w:t>
      </w:r>
      <w:r w:rsidR="00D74BE8" w:rsidRPr="00D74BE8">
        <w:rPr>
          <w:rFonts w:ascii="Times New Roman" w:hAnsi="Times New Roman" w:cs="Times New Roman"/>
          <w:b/>
          <w:sz w:val="28"/>
          <w:szCs w:val="28"/>
          <w:lang w:val="nl-NL"/>
        </w:rPr>
        <w:t>Cơ hội và thách thức của việc ứng dụng vật liệu xây không nung tại Việt Nam</w:t>
      </w:r>
    </w:p>
    <w:p w14:paraId="71E7F954" w14:textId="3F600EA9" w:rsidR="00AA413C" w:rsidRPr="00C004DD" w:rsidRDefault="00AA413C" w:rsidP="00ED11D7">
      <w:pPr>
        <w:spacing w:after="120" w:line="312" w:lineRule="auto"/>
        <w:jc w:val="both"/>
        <w:rPr>
          <w:rFonts w:ascii="Times New Roman" w:hAnsi="Times New Roman" w:cs="Times New Roman"/>
          <w:b/>
          <w:sz w:val="28"/>
          <w:szCs w:val="28"/>
          <w:lang w:val="nl-NL"/>
        </w:rPr>
      </w:pPr>
      <w:r w:rsidRPr="00C004DD">
        <w:rPr>
          <w:rFonts w:ascii="Times New Roman" w:hAnsi="Times New Roman" w:cs="Times New Roman"/>
          <w:b/>
          <w:bCs/>
          <w:sz w:val="28"/>
          <w:szCs w:val="28"/>
          <w:lang w:val="nl-NL"/>
        </w:rPr>
        <w:t>4.1. Sản xuất và s</w:t>
      </w:r>
      <w:r w:rsidR="00C004DD">
        <w:rPr>
          <w:rFonts w:ascii="Times New Roman" w:hAnsi="Times New Roman" w:cs="Times New Roman"/>
          <w:b/>
          <w:bCs/>
          <w:sz w:val="28"/>
          <w:szCs w:val="28"/>
          <w:lang w:val="nl-NL"/>
        </w:rPr>
        <w:t>ử</w:t>
      </w:r>
      <w:r w:rsidRPr="00C004DD">
        <w:rPr>
          <w:rFonts w:ascii="Times New Roman" w:hAnsi="Times New Roman" w:cs="Times New Roman"/>
          <w:b/>
          <w:bCs/>
          <w:sz w:val="28"/>
          <w:szCs w:val="28"/>
          <w:lang w:val="nl-NL"/>
        </w:rPr>
        <w:t xml:space="preserve"> dụng </w:t>
      </w:r>
      <w:r w:rsidRPr="00C004DD">
        <w:rPr>
          <w:rFonts w:ascii="Times New Roman" w:hAnsi="Times New Roman" w:cs="Times New Roman"/>
          <w:b/>
          <w:sz w:val="28"/>
          <w:szCs w:val="28"/>
          <w:lang w:val="nl-NL"/>
        </w:rPr>
        <w:t>vật liệu xây không nung tại Việt Nam cơ hội và thách thức</w:t>
      </w:r>
    </w:p>
    <w:p w14:paraId="77F9618B" w14:textId="7863400D" w:rsidR="00AA413C" w:rsidRPr="00C004DD" w:rsidRDefault="00C004DD" w:rsidP="00ED11D7">
      <w:pPr>
        <w:pStyle w:val="NormalWeb"/>
        <w:spacing w:before="0" w:beforeAutospacing="0" w:after="120" w:afterAutospacing="0" w:line="312" w:lineRule="auto"/>
        <w:ind w:firstLine="720"/>
        <w:jc w:val="both"/>
        <w:rPr>
          <w:sz w:val="28"/>
          <w:szCs w:val="28"/>
        </w:rPr>
      </w:pPr>
      <w:r w:rsidRPr="00C004DD">
        <w:rPr>
          <w:sz w:val="28"/>
          <w:szCs w:val="28"/>
          <w:lang w:val="nl-NL"/>
        </w:rPr>
        <w:t>Vật</w:t>
      </w:r>
      <w:r w:rsidRPr="00C004DD">
        <w:rPr>
          <w:spacing w:val="25"/>
          <w:sz w:val="28"/>
          <w:szCs w:val="28"/>
          <w:lang w:val="nl-NL"/>
        </w:rPr>
        <w:t xml:space="preserve"> </w:t>
      </w:r>
      <w:r w:rsidRPr="00C004DD">
        <w:rPr>
          <w:sz w:val="28"/>
          <w:szCs w:val="28"/>
          <w:lang w:val="nl-NL"/>
        </w:rPr>
        <w:t>liệu</w:t>
      </w:r>
      <w:r w:rsidRPr="00C004DD">
        <w:rPr>
          <w:spacing w:val="23"/>
          <w:sz w:val="28"/>
          <w:szCs w:val="28"/>
          <w:lang w:val="nl-NL"/>
        </w:rPr>
        <w:t xml:space="preserve"> </w:t>
      </w:r>
      <w:r w:rsidRPr="00C004DD">
        <w:rPr>
          <w:sz w:val="28"/>
          <w:szCs w:val="28"/>
          <w:lang w:val="nl-NL"/>
        </w:rPr>
        <w:t>xây</w:t>
      </w:r>
      <w:r w:rsidRPr="00C004DD">
        <w:rPr>
          <w:spacing w:val="21"/>
          <w:sz w:val="28"/>
          <w:szCs w:val="28"/>
          <w:lang w:val="nl-NL"/>
        </w:rPr>
        <w:t xml:space="preserve"> </w:t>
      </w:r>
      <w:r w:rsidRPr="00C004DD">
        <w:rPr>
          <w:sz w:val="28"/>
          <w:szCs w:val="28"/>
          <w:lang w:val="nl-NL"/>
        </w:rPr>
        <w:t>không</w:t>
      </w:r>
      <w:r w:rsidRPr="00C004DD">
        <w:rPr>
          <w:spacing w:val="25"/>
          <w:sz w:val="28"/>
          <w:szCs w:val="28"/>
          <w:lang w:val="nl-NL"/>
        </w:rPr>
        <w:t xml:space="preserve"> </w:t>
      </w:r>
      <w:r w:rsidRPr="00C004DD">
        <w:rPr>
          <w:sz w:val="28"/>
          <w:szCs w:val="28"/>
          <w:lang w:val="nl-NL"/>
        </w:rPr>
        <w:t>nung</w:t>
      </w:r>
      <w:r w:rsidRPr="00C004DD">
        <w:rPr>
          <w:spacing w:val="25"/>
          <w:sz w:val="28"/>
          <w:szCs w:val="28"/>
          <w:lang w:val="nl-NL"/>
        </w:rPr>
        <w:t xml:space="preserve"> </w:t>
      </w:r>
      <w:r w:rsidRPr="00C004DD">
        <w:rPr>
          <w:sz w:val="28"/>
          <w:szCs w:val="28"/>
          <w:lang w:val="nl-NL"/>
        </w:rPr>
        <w:t>với</w:t>
      </w:r>
      <w:r w:rsidRPr="00C004DD">
        <w:rPr>
          <w:spacing w:val="23"/>
          <w:sz w:val="28"/>
          <w:szCs w:val="28"/>
          <w:lang w:val="nl-NL"/>
        </w:rPr>
        <w:t xml:space="preserve"> </w:t>
      </w:r>
      <w:r w:rsidRPr="00C004DD">
        <w:rPr>
          <w:sz w:val="28"/>
          <w:szCs w:val="28"/>
          <w:lang w:val="nl-NL"/>
        </w:rPr>
        <w:t>những</w:t>
      </w:r>
      <w:r w:rsidRPr="00C004DD">
        <w:rPr>
          <w:spacing w:val="23"/>
          <w:sz w:val="28"/>
          <w:szCs w:val="28"/>
          <w:lang w:val="nl-NL"/>
        </w:rPr>
        <w:t xml:space="preserve"> </w:t>
      </w:r>
      <w:r w:rsidRPr="00C004DD">
        <w:rPr>
          <w:sz w:val="28"/>
          <w:szCs w:val="28"/>
          <w:lang w:val="nl-NL"/>
        </w:rPr>
        <w:t>tính</w:t>
      </w:r>
      <w:r w:rsidRPr="00C004DD">
        <w:rPr>
          <w:spacing w:val="25"/>
          <w:sz w:val="28"/>
          <w:szCs w:val="28"/>
          <w:lang w:val="nl-NL"/>
        </w:rPr>
        <w:t xml:space="preserve"> </w:t>
      </w:r>
      <w:r w:rsidRPr="00C004DD">
        <w:rPr>
          <w:sz w:val="28"/>
          <w:szCs w:val="28"/>
          <w:lang w:val="nl-NL"/>
        </w:rPr>
        <w:t>năng</w:t>
      </w:r>
      <w:r w:rsidRPr="00C004DD">
        <w:rPr>
          <w:spacing w:val="25"/>
          <w:sz w:val="28"/>
          <w:szCs w:val="28"/>
          <w:lang w:val="nl-NL"/>
        </w:rPr>
        <w:t xml:space="preserve"> </w:t>
      </w:r>
      <w:r w:rsidRPr="00C004DD">
        <w:rPr>
          <w:sz w:val="28"/>
          <w:szCs w:val="28"/>
          <w:lang w:val="nl-NL"/>
        </w:rPr>
        <w:t>ưu</w:t>
      </w:r>
      <w:r w:rsidRPr="00C004DD">
        <w:rPr>
          <w:spacing w:val="23"/>
          <w:sz w:val="28"/>
          <w:szCs w:val="28"/>
          <w:lang w:val="nl-NL"/>
        </w:rPr>
        <w:t xml:space="preserve"> </w:t>
      </w:r>
      <w:r w:rsidRPr="00C004DD">
        <w:rPr>
          <w:sz w:val="28"/>
          <w:szCs w:val="28"/>
          <w:lang w:val="nl-NL"/>
        </w:rPr>
        <w:t>việt</w:t>
      </w:r>
      <w:r w:rsidRPr="00C004DD">
        <w:rPr>
          <w:spacing w:val="23"/>
          <w:sz w:val="28"/>
          <w:szCs w:val="28"/>
          <w:lang w:val="nl-NL"/>
        </w:rPr>
        <w:t xml:space="preserve"> </w:t>
      </w:r>
      <w:r w:rsidRPr="00C004DD">
        <w:rPr>
          <w:sz w:val="28"/>
          <w:szCs w:val="28"/>
          <w:lang w:val="nl-NL"/>
        </w:rPr>
        <w:t>thay</w:t>
      </w:r>
      <w:r w:rsidRPr="00C004DD">
        <w:rPr>
          <w:spacing w:val="21"/>
          <w:sz w:val="28"/>
          <w:szCs w:val="28"/>
          <w:lang w:val="nl-NL"/>
        </w:rPr>
        <w:t xml:space="preserve"> </w:t>
      </w:r>
      <w:r w:rsidRPr="00C004DD">
        <w:rPr>
          <w:sz w:val="28"/>
          <w:szCs w:val="28"/>
          <w:lang w:val="nl-NL"/>
        </w:rPr>
        <w:t>thế</w:t>
      </w:r>
      <w:r w:rsidRPr="00C004DD">
        <w:rPr>
          <w:spacing w:val="25"/>
          <w:sz w:val="28"/>
          <w:szCs w:val="28"/>
          <w:lang w:val="nl-NL"/>
        </w:rPr>
        <w:t xml:space="preserve"> </w:t>
      </w:r>
      <w:r w:rsidRPr="00C004DD">
        <w:rPr>
          <w:sz w:val="28"/>
          <w:szCs w:val="28"/>
          <w:lang w:val="nl-NL"/>
        </w:rPr>
        <w:t>gạch</w:t>
      </w:r>
      <w:r w:rsidRPr="00C004DD">
        <w:rPr>
          <w:spacing w:val="25"/>
          <w:sz w:val="28"/>
          <w:szCs w:val="28"/>
          <w:lang w:val="nl-NL"/>
        </w:rPr>
        <w:t xml:space="preserve"> </w:t>
      </w:r>
      <w:r w:rsidRPr="00C004DD">
        <w:rPr>
          <w:sz w:val="28"/>
          <w:szCs w:val="28"/>
          <w:lang w:val="nl-NL"/>
        </w:rPr>
        <w:t>đất</w:t>
      </w:r>
      <w:r w:rsidRPr="00C004DD">
        <w:rPr>
          <w:spacing w:val="25"/>
          <w:sz w:val="28"/>
          <w:szCs w:val="28"/>
          <w:lang w:val="nl-NL"/>
        </w:rPr>
        <w:t xml:space="preserve"> </w:t>
      </w:r>
      <w:r w:rsidRPr="00C004DD">
        <w:rPr>
          <w:sz w:val="28"/>
          <w:szCs w:val="28"/>
          <w:lang w:val="nl-NL"/>
        </w:rPr>
        <w:t>sét nung trong xây dựng đã được chứng minh hơn 100 năm qua và phổ biến rộng</w:t>
      </w:r>
      <w:r w:rsidRPr="00C004DD">
        <w:rPr>
          <w:spacing w:val="-7"/>
          <w:sz w:val="28"/>
          <w:szCs w:val="28"/>
          <w:lang w:val="nl-NL"/>
        </w:rPr>
        <w:t xml:space="preserve"> </w:t>
      </w:r>
      <w:r w:rsidRPr="00C004DD">
        <w:rPr>
          <w:sz w:val="28"/>
          <w:szCs w:val="28"/>
          <w:lang w:val="nl-NL"/>
        </w:rPr>
        <w:t>rãi tại các khu vực phát triển trên thế giới như Châu Âu, Úc, Mỹ, Châu Á và</w:t>
      </w:r>
      <w:r w:rsidRPr="00C004DD">
        <w:rPr>
          <w:spacing w:val="35"/>
          <w:sz w:val="28"/>
          <w:szCs w:val="28"/>
          <w:lang w:val="nl-NL"/>
        </w:rPr>
        <w:t xml:space="preserve"> </w:t>
      </w:r>
      <w:r w:rsidRPr="00C004DD">
        <w:rPr>
          <w:sz w:val="28"/>
          <w:szCs w:val="28"/>
          <w:lang w:val="nl-NL"/>
        </w:rPr>
        <w:t>Đông Nam</w:t>
      </w:r>
      <w:r w:rsidRPr="00C004DD">
        <w:rPr>
          <w:spacing w:val="-5"/>
          <w:sz w:val="28"/>
          <w:szCs w:val="28"/>
          <w:lang w:val="nl-NL"/>
        </w:rPr>
        <w:t xml:space="preserve"> </w:t>
      </w:r>
      <w:r w:rsidRPr="00C004DD">
        <w:rPr>
          <w:sz w:val="28"/>
          <w:szCs w:val="28"/>
          <w:lang w:val="nl-NL"/>
        </w:rPr>
        <w:t>Á.</w:t>
      </w:r>
      <w:r>
        <w:rPr>
          <w:lang w:val="nl-NL"/>
        </w:rPr>
        <w:t xml:space="preserve"> </w:t>
      </w:r>
      <w:r w:rsidR="00447DE0" w:rsidRPr="00C004DD">
        <w:rPr>
          <w:sz w:val="28"/>
          <w:szCs w:val="28"/>
          <w:lang w:val="nl-NL"/>
        </w:rPr>
        <w:t>thay</w:t>
      </w:r>
      <w:r w:rsidR="00447DE0" w:rsidRPr="00C004DD">
        <w:rPr>
          <w:spacing w:val="21"/>
          <w:sz w:val="28"/>
          <w:szCs w:val="28"/>
          <w:lang w:val="nl-NL"/>
        </w:rPr>
        <w:t xml:space="preserve"> </w:t>
      </w:r>
      <w:r w:rsidR="00447DE0" w:rsidRPr="00C004DD">
        <w:rPr>
          <w:sz w:val="28"/>
          <w:szCs w:val="28"/>
          <w:lang w:val="nl-NL"/>
        </w:rPr>
        <w:t>thế</w:t>
      </w:r>
      <w:r w:rsidR="00447DE0" w:rsidRPr="00C004DD">
        <w:rPr>
          <w:spacing w:val="25"/>
          <w:sz w:val="28"/>
          <w:szCs w:val="28"/>
          <w:lang w:val="nl-NL"/>
        </w:rPr>
        <w:t xml:space="preserve"> </w:t>
      </w:r>
      <w:r w:rsidR="00447DE0" w:rsidRPr="00C004DD">
        <w:rPr>
          <w:sz w:val="28"/>
          <w:szCs w:val="28"/>
          <w:lang w:val="nl-NL"/>
        </w:rPr>
        <w:t>gạch</w:t>
      </w:r>
      <w:r w:rsidR="00447DE0" w:rsidRPr="00C004DD">
        <w:rPr>
          <w:spacing w:val="25"/>
          <w:sz w:val="28"/>
          <w:szCs w:val="28"/>
          <w:lang w:val="nl-NL"/>
        </w:rPr>
        <w:t xml:space="preserve"> </w:t>
      </w:r>
      <w:r w:rsidR="00447DE0" w:rsidRPr="00C004DD">
        <w:rPr>
          <w:sz w:val="28"/>
          <w:szCs w:val="28"/>
          <w:lang w:val="nl-NL"/>
        </w:rPr>
        <w:t>đất</w:t>
      </w:r>
      <w:r w:rsidR="00447DE0" w:rsidRPr="00C004DD">
        <w:rPr>
          <w:spacing w:val="25"/>
          <w:sz w:val="28"/>
          <w:szCs w:val="28"/>
          <w:lang w:val="nl-NL"/>
        </w:rPr>
        <w:t xml:space="preserve"> </w:t>
      </w:r>
      <w:r w:rsidR="00447DE0" w:rsidRPr="00C004DD">
        <w:rPr>
          <w:sz w:val="28"/>
          <w:szCs w:val="28"/>
          <w:lang w:val="nl-NL"/>
        </w:rPr>
        <w:t>sét nung</w:t>
      </w:r>
      <w:r w:rsidR="00447DE0" w:rsidRPr="00447DE0">
        <w:rPr>
          <w:sz w:val="28"/>
          <w:szCs w:val="28"/>
          <w:lang w:val="nl-NL"/>
        </w:rPr>
        <w:t xml:space="preserve"> b</w:t>
      </w:r>
      <w:r w:rsidR="00447DE0">
        <w:rPr>
          <w:sz w:val="28"/>
          <w:szCs w:val="28"/>
          <w:lang w:val="nl-NL"/>
        </w:rPr>
        <w:t>ằng VLXKN là xu thế tất yếu,</w:t>
      </w:r>
      <w:r w:rsidR="00447DE0" w:rsidRPr="00447DE0">
        <w:rPr>
          <w:sz w:val="28"/>
          <w:szCs w:val="28"/>
          <w:lang w:val="nl-NL"/>
        </w:rPr>
        <w:t xml:space="preserve"> </w:t>
      </w:r>
      <w:r w:rsidR="00447DE0" w:rsidRPr="00447DE0">
        <w:rPr>
          <w:sz w:val="28"/>
          <w:szCs w:val="28"/>
          <w:lang w:val="vi-VN"/>
        </w:rPr>
        <w:t xml:space="preserve">Ngày 28 tháng 04 năm 2010 Thủ tướng Chính phủ ban hành quyết định số 567/QĐ-TTg, phê duyệt </w:t>
      </w:r>
      <w:r w:rsidR="00447DE0" w:rsidRPr="00447DE0">
        <w:rPr>
          <w:sz w:val="28"/>
          <w:szCs w:val="28"/>
          <w:lang w:val="nl-NL"/>
        </w:rPr>
        <w:t>ch</w:t>
      </w:r>
      <w:r w:rsidR="00447DE0">
        <w:rPr>
          <w:sz w:val="28"/>
          <w:szCs w:val="28"/>
          <w:lang w:val="nl-NL"/>
        </w:rPr>
        <w:t xml:space="preserve">ương trình </w:t>
      </w:r>
      <w:r w:rsidR="00447DE0" w:rsidRPr="00447DE0">
        <w:rPr>
          <w:sz w:val="28"/>
          <w:szCs w:val="28"/>
          <w:lang w:val="vi-VN"/>
        </w:rPr>
        <w:t>phát triển vật liệu không nung đến năm 2020</w:t>
      </w:r>
      <w:r w:rsidR="00447DE0">
        <w:rPr>
          <w:sz w:val="28"/>
          <w:szCs w:val="28"/>
          <w:lang w:val="nl-NL"/>
        </w:rPr>
        <w:t>. Sau 10 năm thực hiện chương trình c</w:t>
      </w:r>
      <w:r w:rsidR="00AA413C" w:rsidRPr="00447DE0">
        <w:rPr>
          <w:sz w:val="28"/>
          <w:szCs w:val="28"/>
          <w:lang w:val="nl-NL"/>
        </w:rPr>
        <w:t xml:space="preserve">ác công nghệ mới, thiết bị mới sản xuất VLXKN đã từng bước được đầu tư, phát triển. </w:t>
      </w:r>
      <w:r w:rsidR="00AA413C" w:rsidRPr="00C004DD">
        <w:rPr>
          <w:sz w:val="28"/>
          <w:szCs w:val="28"/>
        </w:rPr>
        <w:t xml:space="preserve">Các sản phẩm VLXKN đa dạng phong phú về chủng loại, gồm gạch bê tông (gạch xi măng cốt liệu), gạch bê tông khí </w:t>
      </w:r>
      <w:proofErr w:type="gramStart"/>
      <w:r w:rsidR="00AA413C" w:rsidRPr="00C004DD">
        <w:rPr>
          <w:sz w:val="28"/>
          <w:szCs w:val="28"/>
        </w:rPr>
        <w:t>chưng</w:t>
      </w:r>
      <w:proofErr w:type="gramEnd"/>
      <w:r w:rsidR="00AA413C" w:rsidRPr="00C004DD">
        <w:rPr>
          <w:sz w:val="28"/>
          <w:szCs w:val="28"/>
        </w:rPr>
        <w:t xml:space="preserve"> áp, không chưng áp, gạch bê tông bọt, tấm bê tông rỗng đùn ép (Acotec), tấm tường bê tông khí chưng áp. </w:t>
      </w:r>
      <w:proofErr w:type="gramStart"/>
      <w:r w:rsidR="00AA413C" w:rsidRPr="00C004DD">
        <w:rPr>
          <w:sz w:val="28"/>
          <w:szCs w:val="28"/>
        </w:rPr>
        <w:t>Chất lượng sản phẩm VLXKN từng bước được hoàn thiện và nâng cao.</w:t>
      </w:r>
      <w:proofErr w:type="gramEnd"/>
      <w:r w:rsidR="00447DE0">
        <w:rPr>
          <w:sz w:val="28"/>
          <w:szCs w:val="28"/>
        </w:rPr>
        <w:t xml:space="preserve"> </w:t>
      </w:r>
      <w:r w:rsidR="00AA413C" w:rsidRPr="00C004DD">
        <w:rPr>
          <w:sz w:val="28"/>
          <w:szCs w:val="28"/>
        </w:rPr>
        <w:t>Hiện cả nước có trên 1.600 cơ sở VLXKN, với tổng công suất thiết kế khoảng 10,2 tỷ viên QTC/ năm (chiếm khoảng gần 30% tổng công suất thiết kế sản phẩm vật liệu xây), tương đương đạt xấp xỉ ở ngưỡng thấp so với mục tiêu của Chương trình 567.</w:t>
      </w:r>
    </w:p>
    <w:p w14:paraId="02D13C6C" w14:textId="77777777" w:rsidR="00C004DD" w:rsidRDefault="00AA413C" w:rsidP="00ED11D7">
      <w:pPr>
        <w:pStyle w:val="NormalWeb"/>
        <w:spacing w:before="0" w:beforeAutospacing="0" w:after="120" w:afterAutospacing="0" w:line="312" w:lineRule="auto"/>
        <w:ind w:firstLine="720"/>
        <w:jc w:val="both"/>
        <w:rPr>
          <w:sz w:val="28"/>
          <w:szCs w:val="28"/>
        </w:rPr>
      </w:pPr>
      <w:r w:rsidRPr="00C004DD">
        <w:rPr>
          <w:sz w:val="28"/>
          <w:szCs w:val="28"/>
        </w:rPr>
        <w:t>Tuy nhiên, sản lượng sản xuất của các cơ sở VLXKN mới chỉ phát huy 45 - 50% công suất thiết kế, tương đương khoảng 5 tỷ viên QTC, chiếm khoảng 15 - 18 % so với tổng sản lượng vật liệu xây.</w:t>
      </w:r>
      <w:r w:rsidR="00C004DD">
        <w:rPr>
          <w:sz w:val="28"/>
          <w:szCs w:val="28"/>
        </w:rPr>
        <w:t xml:space="preserve"> </w:t>
      </w:r>
      <w:r w:rsidRPr="00C004DD">
        <w:rPr>
          <w:sz w:val="28"/>
          <w:szCs w:val="28"/>
        </w:rPr>
        <w:t xml:space="preserve">Với sản lượng trên, hàng năm chúng ta đã tiết kiệm được khoảng 7,5 triệu m3 đất sét, tương đương 375 ha đất khai thác ở độ sâu 2 m, giảm tiêu thụ khoảng 750.000 tấn than và giảm thải ra môi trường khoảng 2,85 triệu tấn CO2. </w:t>
      </w:r>
      <w:proofErr w:type="gramStart"/>
      <w:r w:rsidRPr="00C004DD">
        <w:rPr>
          <w:sz w:val="28"/>
          <w:szCs w:val="28"/>
        </w:rPr>
        <w:t>Đây là kết quả ấn tượng góp phần giảm thải gây ô nhiễm môi trường và giảm quá trình suy giảm diện tích đất nông nghiệp.</w:t>
      </w:r>
      <w:proofErr w:type="gramEnd"/>
    </w:p>
    <w:p w14:paraId="54D7DFAA" w14:textId="0D013815" w:rsidR="00AA413C" w:rsidRPr="00C004DD" w:rsidRDefault="00AA413C" w:rsidP="00ED11D7">
      <w:pPr>
        <w:pStyle w:val="NormalWeb"/>
        <w:spacing w:before="0" w:beforeAutospacing="0" w:after="120" w:afterAutospacing="0" w:line="312" w:lineRule="auto"/>
        <w:ind w:firstLine="720"/>
        <w:jc w:val="both"/>
        <w:rPr>
          <w:sz w:val="28"/>
          <w:szCs w:val="28"/>
        </w:rPr>
      </w:pPr>
      <w:proofErr w:type="gramStart"/>
      <w:r w:rsidRPr="00C004DD">
        <w:rPr>
          <w:sz w:val="28"/>
          <w:szCs w:val="28"/>
        </w:rPr>
        <w:t>Cũng trong trong giai đoạn 10 năm vừa qua, việc thực hiện xóa bỏ các lò gạch thủ công đã được các địa phương thực hiện rất quyết liệt.</w:t>
      </w:r>
      <w:proofErr w:type="gramEnd"/>
      <w:r w:rsidRPr="00C004DD">
        <w:rPr>
          <w:sz w:val="28"/>
          <w:szCs w:val="28"/>
        </w:rPr>
        <w:t xml:space="preserve"> </w:t>
      </w:r>
      <w:proofErr w:type="gramStart"/>
      <w:r w:rsidRPr="00C004DD">
        <w:rPr>
          <w:sz w:val="28"/>
          <w:szCs w:val="28"/>
        </w:rPr>
        <w:t>Đến nay, hầu hết các cơ sở sản xuất gạch bằng lò thủ công lạc hậu đã chấm dứt hoạt động.</w:t>
      </w:r>
      <w:proofErr w:type="gramEnd"/>
      <w:r w:rsidRPr="00C004DD">
        <w:rPr>
          <w:sz w:val="28"/>
          <w:szCs w:val="28"/>
        </w:rPr>
        <w:t xml:space="preserve"> Nhiều địa phương hoàn thành sớm kế hoạch xóa bỏ các lò gạch thủ công, thủ công cải tiến, lò vòng sử dụng nhiên liệu hóa thạch, như TP.HCM, Thái Bình, Hải Dương… Song bên cạnh đó vẫn còn một số tỉnh thực hiện việc xóa bỏ lò thủ </w:t>
      </w:r>
      <w:r w:rsidRPr="00C004DD">
        <w:rPr>
          <w:sz w:val="28"/>
          <w:szCs w:val="28"/>
        </w:rPr>
        <w:lastRenderedPageBreak/>
        <w:t>công vẫn chưa quyết liệt dẫn tới vẫn tồn tại các lò gạch thủ công, thủ công cải tiến, lò đứng nung gạch có xử lý khói thải, lò vòng...</w:t>
      </w:r>
    </w:p>
    <w:p w14:paraId="34FDD0FB" w14:textId="24FBA84B" w:rsidR="00DD2AE1" w:rsidRPr="00C004DD" w:rsidRDefault="00664CBD" w:rsidP="00ED11D7">
      <w:pPr>
        <w:pStyle w:val="NormalWeb"/>
        <w:spacing w:before="0" w:beforeAutospacing="0" w:after="120" w:afterAutospacing="0" w:line="312" w:lineRule="auto"/>
        <w:jc w:val="both"/>
        <w:rPr>
          <w:sz w:val="28"/>
          <w:szCs w:val="28"/>
        </w:rPr>
      </w:pPr>
      <w:r w:rsidRPr="00C004DD">
        <w:rPr>
          <w:sz w:val="28"/>
          <w:szCs w:val="28"/>
        </w:rPr>
        <w:t>Cơ hội và thách thức</w:t>
      </w:r>
      <w:r w:rsidR="00DD2AE1" w:rsidRPr="00C004DD">
        <w:rPr>
          <w:sz w:val="28"/>
          <w:szCs w:val="28"/>
        </w:rPr>
        <w:t>:</w:t>
      </w:r>
    </w:p>
    <w:p w14:paraId="6574115F" w14:textId="0FB9B212" w:rsidR="00664CBD" w:rsidRPr="00C004DD" w:rsidRDefault="00664CBD" w:rsidP="00ED11D7">
      <w:pPr>
        <w:pStyle w:val="NormalWeb"/>
        <w:spacing w:before="0" w:beforeAutospacing="0" w:after="120" w:afterAutospacing="0" w:line="312" w:lineRule="auto"/>
        <w:ind w:firstLine="720"/>
        <w:jc w:val="both"/>
        <w:rPr>
          <w:sz w:val="28"/>
          <w:szCs w:val="28"/>
          <w:shd w:val="clear" w:color="auto" w:fill="FFFFFF"/>
        </w:rPr>
      </w:pPr>
      <w:r w:rsidRPr="00C004DD">
        <w:rPr>
          <w:sz w:val="28"/>
          <w:szCs w:val="28"/>
        </w:rPr>
        <w:t xml:space="preserve">Để tiếp tục thúc đẩy việc </w:t>
      </w:r>
      <w:r w:rsidR="002F49A3" w:rsidRPr="00C004DD">
        <w:rPr>
          <w:sz w:val="28"/>
          <w:szCs w:val="28"/>
        </w:rPr>
        <w:t>p</w:t>
      </w:r>
      <w:r w:rsidRPr="00C004DD">
        <w:rPr>
          <w:sz w:val="28"/>
          <w:szCs w:val="28"/>
        </w:rPr>
        <w:t>hát triển đầu tư sản xuất vật liệu xây không nung (VLXKN) đ</w:t>
      </w:r>
      <w:r w:rsidR="002F49A3" w:rsidRPr="00C004DD">
        <w:rPr>
          <w:sz w:val="28"/>
          <w:szCs w:val="28"/>
        </w:rPr>
        <w:t>ồ</w:t>
      </w:r>
      <w:r w:rsidRPr="00C004DD">
        <w:rPr>
          <w:sz w:val="28"/>
          <w:szCs w:val="28"/>
        </w:rPr>
        <w:t xml:space="preserve">ng thời </w:t>
      </w:r>
      <w:r w:rsidR="002F49A3" w:rsidRPr="00C004DD">
        <w:rPr>
          <w:sz w:val="28"/>
          <w:szCs w:val="28"/>
        </w:rPr>
        <w:t>s</w:t>
      </w:r>
      <w:r w:rsidRPr="00C004DD">
        <w:rPr>
          <w:sz w:val="28"/>
          <w:szCs w:val="28"/>
        </w:rPr>
        <w:t xml:space="preserve">ử dụng tối đa các loại chất thải của các ngành công nghiệp (tro, xỉ than; xỉ luyện kim...) làm nguyên liệu để sản xuất VLXKN, tiết kiệm tài nguyên khoáng sản và giảm thiểu ô nhiễm môi trường, </w:t>
      </w:r>
      <w:r w:rsidRPr="00C004DD">
        <w:rPr>
          <w:sz w:val="28"/>
          <w:szCs w:val="28"/>
          <w:shd w:val="clear" w:color="auto" w:fill="FFFFFF"/>
        </w:rPr>
        <w:t xml:space="preserve">ngày 18 tháng 8 năm 2020 </w:t>
      </w:r>
      <w:r w:rsidR="002F49A3" w:rsidRPr="00C004DD">
        <w:rPr>
          <w:sz w:val="28"/>
          <w:szCs w:val="28"/>
        </w:rPr>
        <w:t>C</w:t>
      </w:r>
      <w:r w:rsidRPr="00C004DD">
        <w:rPr>
          <w:sz w:val="28"/>
          <w:szCs w:val="28"/>
        </w:rPr>
        <w:t xml:space="preserve">hính phủ đã ban hành quyết định  </w:t>
      </w:r>
      <w:r w:rsidRPr="00C004DD">
        <w:rPr>
          <w:sz w:val="28"/>
          <w:szCs w:val="28"/>
          <w:shd w:val="clear" w:color="auto" w:fill="FFFFFF"/>
        </w:rPr>
        <w:t xml:space="preserve">Số: 1266/QĐ-TTg về </w:t>
      </w:r>
      <w:bookmarkStart w:id="0" w:name="loai_1_name"/>
      <w:r w:rsidR="002F49A3" w:rsidRPr="00C004DD">
        <w:rPr>
          <w:sz w:val="28"/>
          <w:szCs w:val="28"/>
          <w:shd w:val="clear" w:color="auto" w:fill="FFFFFF"/>
        </w:rPr>
        <w:t>phê duyệt chiến lược phát triển vật liệu xây dựng việt nam thời kỳ 2021 - 2030, định hướng đến năm 205</w:t>
      </w:r>
      <w:r w:rsidRPr="00C004DD">
        <w:rPr>
          <w:sz w:val="28"/>
          <w:szCs w:val="28"/>
          <w:shd w:val="clear" w:color="auto" w:fill="FFFFFF"/>
        </w:rPr>
        <w:t>0</w:t>
      </w:r>
      <w:bookmarkEnd w:id="0"/>
      <w:r w:rsidRPr="00C004DD">
        <w:rPr>
          <w:sz w:val="28"/>
          <w:szCs w:val="28"/>
          <w:shd w:val="clear" w:color="auto" w:fill="FFFFFF"/>
        </w:rPr>
        <w:t xml:space="preserve"> đề ra mục tiêu cụ thể:</w:t>
      </w:r>
    </w:p>
    <w:p w14:paraId="195E4AF7" w14:textId="29AAD0B1" w:rsidR="00664CBD" w:rsidRPr="00C004DD" w:rsidRDefault="00664CBD" w:rsidP="00ED11D7">
      <w:pPr>
        <w:pStyle w:val="NormalWeb"/>
        <w:shd w:val="clear" w:color="auto" w:fill="FFFFFF"/>
        <w:spacing w:before="0" w:beforeAutospacing="0" w:after="120" w:afterAutospacing="0" w:line="312" w:lineRule="auto"/>
        <w:jc w:val="both"/>
        <w:rPr>
          <w:sz w:val="28"/>
          <w:szCs w:val="28"/>
        </w:rPr>
      </w:pPr>
      <w:r w:rsidRPr="00C004DD">
        <w:rPr>
          <w:sz w:val="28"/>
          <w:szCs w:val="28"/>
        </w:rPr>
        <w:t xml:space="preserve">- Giai đoạn 2021 </w:t>
      </w:r>
      <w:r w:rsidR="002F49A3" w:rsidRPr="00C004DD">
        <w:rPr>
          <w:sz w:val="28"/>
          <w:szCs w:val="28"/>
        </w:rPr>
        <w:t>–</w:t>
      </w:r>
      <w:r w:rsidRPr="00C004DD">
        <w:rPr>
          <w:sz w:val="28"/>
          <w:szCs w:val="28"/>
        </w:rPr>
        <w:t xml:space="preserve"> 2030</w:t>
      </w:r>
      <w:r w:rsidR="002F49A3" w:rsidRPr="00C004DD">
        <w:rPr>
          <w:sz w:val="28"/>
          <w:szCs w:val="28"/>
        </w:rPr>
        <w:t xml:space="preserve">: </w:t>
      </w:r>
      <w:r w:rsidRPr="00C004DD">
        <w:rPr>
          <w:sz w:val="28"/>
          <w:szCs w:val="28"/>
        </w:rPr>
        <w:t>Phát triển đầu tư sản xuất vật liệu xây không nung (VLXKN), sản lượng sản xuất VLXKN chiếm tỷ trọng so với tổng lượng gạch xây khoảng 35 - 40% vào năm 2025; 40 - 45% vào năm 2030; đảm bảo tỷ lệ sử dụng VLXKN trong các công trình xây dựng theo quy định.</w:t>
      </w:r>
    </w:p>
    <w:p w14:paraId="35108CB5" w14:textId="5C6EB9F6" w:rsidR="00664CBD" w:rsidRPr="00C004DD" w:rsidRDefault="002F49A3" w:rsidP="00ED11D7">
      <w:pPr>
        <w:pStyle w:val="NormalWeb"/>
        <w:shd w:val="clear" w:color="auto" w:fill="FFFFFF"/>
        <w:spacing w:before="0" w:beforeAutospacing="0" w:after="120" w:afterAutospacing="0" w:line="312" w:lineRule="auto"/>
        <w:jc w:val="both"/>
        <w:rPr>
          <w:sz w:val="28"/>
          <w:szCs w:val="28"/>
        </w:rPr>
      </w:pPr>
      <w:r w:rsidRPr="00C004DD">
        <w:rPr>
          <w:sz w:val="28"/>
          <w:szCs w:val="28"/>
        </w:rPr>
        <w:t>-</w:t>
      </w:r>
      <w:r w:rsidR="00664CBD" w:rsidRPr="00C004DD">
        <w:rPr>
          <w:sz w:val="28"/>
          <w:szCs w:val="28"/>
        </w:rPr>
        <w:t xml:space="preserve"> Giai đoạn 2031 </w:t>
      </w:r>
      <w:r w:rsidRPr="00C004DD">
        <w:rPr>
          <w:sz w:val="28"/>
          <w:szCs w:val="28"/>
        </w:rPr>
        <w:t>–</w:t>
      </w:r>
      <w:r w:rsidR="00664CBD" w:rsidRPr="00C004DD">
        <w:rPr>
          <w:sz w:val="28"/>
          <w:szCs w:val="28"/>
        </w:rPr>
        <w:t xml:space="preserve"> 2050</w:t>
      </w:r>
      <w:r w:rsidRPr="00C004DD">
        <w:rPr>
          <w:sz w:val="28"/>
          <w:szCs w:val="28"/>
        </w:rPr>
        <w:t>:</w:t>
      </w:r>
      <w:r w:rsidR="00664CBD" w:rsidRPr="00C004DD">
        <w:rPr>
          <w:sz w:val="28"/>
          <w:szCs w:val="28"/>
        </w:rPr>
        <w:t xml:space="preserve"> Tỷ lệ VLXKN chiếm khoảng 50% - 60% trong tổng sản lượng vật liệu xây.</w:t>
      </w:r>
    </w:p>
    <w:p w14:paraId="0E082DE3" w14:textId="320F14EE" w:rsidR="00664CBD" w:rsidRPr="00C004DD" w:rsidRDefault="00664CBD" w:rsidP="00ED11D7">
      <w:pPr>
        <w:pStyle w:val="NormalWeb"/>
        <w:spacing w:before="0" w:beforeAutospacing="0" w:after="120" w:afterAutospacing="0" w:line="312" w:lineRule="auto"/>
        <w:ind w:firstLine="720"/>
        <w:jc w:val="both"/>
        <w:rPr>
          <w:sz w:val="28"/>
          <w:szCs w:val="28"/>
        </w:rPr>
      </w:pPr>
      <w:r w:rsidRPr="00C004DD">
        <w:rPr>
          <w:sz w:val="28"/>
          <w:szCs w:val="28"/>
        </w:rPr>
        <w:t xml:space="preserve">Đây là cơ hội </w:t>
      </w:r>
      <w:r w:rsidR="002A3240">
        <w:rPr>
          <w:sz w:val="28"/>
          <w:szCs w:val="28"/>
        </w:rPr>
        <w:t xml:space="preserve">cho nhà sản suất, doanh nghiệp </w:t>
      </w:r>
      <w:r w:rsidR="00910D28" w:rsidRPr="00C004DD">
        <w:rPr>
          <w:sz w:val="28"/>
          <w:szCs w:val="28"/>
        </w:rPr>
        <w:t>đẩy mạnh phát triển</w:t>
      </w:r>
      <w:r w:rsidRPr="00C004DD">
        <w:rPr>
          <w:sz w:val="28"/>
          <w:szCs w:val="28"/>
        </w:rPr>
        <w:t xml:space="preserve"> sản xuất và sử dụng VLXKN ở Việt Nam, Tuy nhiên </w:t>
      </w:r>
      <w:r w:rsidR="00910D28" w:rsidRPr="00C004DD">
        <w:rPr>
          <w:sz w:val="28"/>
          <w:szCs w:val="28"/>
        </w:rPr>
        <w:t xml:space="preserve">để đạt được các mục tiêu </w:t>
      </w:r>
      <w:r w:rsidR="002A3240">
        <w:rPr>
          <w:sz w:val="28"/>
          <w:szCs w:val="28"/>
        </w:rPr>
        <w:t xml:space="preserve">chiến lược </w:t>
      </w:r>
      <w:r w:rsidR="00910D28" w:rsidRPr="00C004DD">
        <w:rPr>
          <w:sz w:val="28"/>
          <w:szCs w:val="28"/>
        </w:rPr>
        <w:t xml:space="preserve">đề ra </w:t>
      </w:r>
      <w:r w:rsidRPr="00C004DD">
        <w:rPr>
          <w:sz w:val="28"/>
          <w:szCs w:val="28"/>
        </w:rPr>
        <w:t xml:space="preserve">còn </w:t>
      </w:r>
      <w:r w:rsidR="00910D28" w:rsidRPr="00C004DD">
        <w:rPr>
          <w:sz w:val="28"/>
          <w:szCs w:val="28"/>
        </w:rPr>
        <w:t xml:space="preserve">phải khắc phục </w:t>
      </w:r>
      <w:r w:rsidR="002A3240">
        <w:rPr>
          <w:sz w:val="28"/>
          <w:szCs w:val="28"/>
        </w:rPr>
        <w:t>một số</w:t>
      </w:r>
      <w:r w:rsidR="00910D28" w:rsidRPr="00C004DD">
        <w:rPr>
          <w:sz w:val="28"/>
          <w:szCs w:val="28"/>
        </w:rPr>
        <w:t xml:space="preserve"> hạn chế</w:t>
      </w:r>
      <w:r w:rsidR="00C004DD">
        <w:rPr>
          <w:sz w:val="28"/>
          <w:szCs w:val="28"/>
        </w:rPr>
        <w:t xml:space="preserve"> của việc sản xuất cũng như sử dụng VLXDKN</w:t>
      </w:r>
      <w:r w:rsidR="00910D28" w:rsidRPr="00C004DD">
        <w:rPr>
          <w:sz w:val="28"/>
          <w:szCs w:val="28"/>
        </w:rPr>
        <w:t xml:space="preserve">: </w:t>
      </w:r>
      <w:r w:rsidRPr="00C004DD">
        <w:rPr>
          <w:sz w:val="28"/>
          <w:szCs w:val="28"/>
        </w:rPr>
        <w:t xml:space="preserve"> </w:t>
      </w:r>
    </w:p>
    <w:p w14:paraId="3A7441C4" w14:textId="77777777" w:rsidR="002A3240" w:rsidRPr="00C004DD" w:rsidRDefault="002A3240" w:rsidP="00ED11D7">
      <w:pPr>
        <w:pStyle w:val="NormalWeb"/>
        <w:numPr>
          <w:ilvl w:val="0"/>
          <w:numId w:val="34"/>
        </w:numPr>
        <w:spacing w:before="0" w:beforeAutospacing="0" w:after="120" w:afterAutospacing="0" w:line="312" w:lineRule="auto"/>
        <w:ind w:left="284" w:hanging="284"/>
        <w:jc w:val="both"/>
        <w:rPr>
          <w:sz w:val="28"/>
          <w:szCs w:val="28"/>
        </w:rPr>
      </w:pPr>
      <w:r w:rsidRPr="00C004DD">
        <w:rPr>
          <w:sz w:val="28"/>
          <w:szCs w:val="28"/>
        </w:rPr>
        <w:t>Các chính sách ưu đãi trong đầu tư sản xuất VLXKN đã được ban hành nhưng tại nhiều địa phương vẫn chưa được thực hiện đầy đủ, DN chưa được hưởng ưu đãi như chính sách đã ban hành.</w:t>
      </w:r>
    </w:p>
    <w:p w14:paraId="04104985" w14:textId="77777777" w:rsidR="002A3240" w:rsidRPr="00C004DD" w:rsidRDefault="002A3240" w:rsidP="00ED11D7">
      <w:pPr>
        <w:pStyle w:val="NormalWeb"/>
        <w:numPr>
          <w:ilvl w:val="0"/>
          <w:numId w:val="34"/>
        </w:numPr>
        <w:spacing w:before="0" w:beforeAutospacing="0" w:after="120" w:afterAutospacing="0" w:line="312" w:lineRule="auto"/>
        <w:ind w:left="284" w:hanging="284"/>
        <w:jc w:val="both"/>
        <w:rPr>
          <w:sz w:val="28"/>
          <w:szCs w:val="28"/>
        </w:rPr>
      </w:pPr>
      <w:r w:rsidRPr="00C004DD">
        <w:rPr>
          <w:sz w:val="28"/>
          <w:szCs w:val="28"/>
        </w:rPr>
        <w:t>Một số địa phương chưa thực hiện triệt để lộ trình xóa bỏ lò gạch thủ công, thủ công cải tiến, lò đứng liên tục, lò vòng sử dụng nhiên liệu hóa thạch. Sản lượng gạch đất sét nung còn chiếm tỷ trọng lớn, ảnh hưởng đến tiêu thụ sản phẩm VLXKN.</w:t>
      </w:r>
    </w:p>
    <w:p w14:paraId="2F622418" w14:textId="77777777" w:rsidR="002A3240" w:rsidRPr="00C004DD" w:rsidRDefault="002A3240" w:rsidP="00ED11D7">
      <w:pPr>
        <w:pStyle w:val="NormalWeb"/>
        <w:numPr>
          <w:ilvl w:val="0"/>
          <w:numId w:val="34"/>
        </w:numPr>
        <w:spacing w:before="0" w:beforeAutospacing="0" w:after="120" w:afterAutospacing="0" w:line="312" w:lineRule="auto"/>
        <w:ind w:left="284" w:hanging="284"/>
        <w:jc w:val="both"/>
        <w:rPr>
          <w:sz w:val="28"/>
          <w:szCs w:val="28"/>
        </w:rPr>
      </w:pPr>
      <w:r w:rsidRPr="00C004DD">
        <w:rPr>
          <w:sz w:val="28"/>
          <w:szCs w:val="28"/>
        </w:rPr>
        <w:t xml:space="preserve">Về cơ bản, các DN đã làm chủ công nghệ sản xuất các sản phẩm VLXKN nhưng vẫn chưa được hoàn thiện dẫn đến một số nhà sản xuất chất lượng sản phẩm VLXKN chưa ổn định. Thậm chí, các cơ sở sản xuất quy mô nhỏ, công nghệ cũ cho ra sản phẩm có chất lượng thấp nhưng vẫn được bán ra thị trường. Sản phẩm chất lượng kém đã dẫn đến các sự cố như nứt, thấm tường, </w:t>
      </w:r>
      <w:r w:rsidRPr="00C004DD">
        <w:rPr>
          <w:sz w:val="28"/>
          <w:szCs w:val="28"/>
        </w:rPr>
        <w:lastRenderedPageBreak/>
        <w:t>ảnh hưởng chất lượng công trình và giảm sút lòng tin của người sử dụng đối với sản phẩm VLXKN.</w:t>
      </w:r>
    </w:p>
    <w:p w14:paraId="79BE0A16" w14:textId="77777777" w:rsidR="002A3240" w:rsidRPr="00C004DD" w:rsidRDefault="002A3240" w:rsidP="00ED11D7">
      <w:pPr>
        <w:pStyle w:val="NormalWeb"/>
        <w:numPr>
          <w:ilvl w:val="0"/>
          <w:numId w:val="34"/>
        </w:numPr>
        <w:spacing w:before="0" w:beforeAutospacing="0" w:after="120" w:afterAutospacing="0" w:line="312" w:lineRule="auto"/>
        <w:ind w:left="284" w:hanging="284"/>
        <w:jc w:val="both"/>
        <w:rPr>
          <w:sz w:val="28"/>
          <w:szCs w:val="28"/>
        </w:rPr>
      </w:pPr>
      <w:r w:rsidRPr="00C004DD">
        <w:rPr>
          <w:sz w:val="28"/>
          <w:szCs w:val="28"/>
        </w:rPr>
        <w:t>Ngoài ra còn một số yếu tố khác như các nhà tư vấn, thiết kế chỉ lựa chọn VLXKN cho những công trình có quy định bắt buộc phải sử dụng loại vật liệu này (công trình vốn Nhà nước, cao tầng). Đối với những dạng công trình khác vẫn chưa ưu tiên sử dụng VLXKN.</w:t>
      </w:r>
    </w:p>
    <w:p w14:paraId="6955E89E" w14:textId="0A6109DB" w:rsidR="00DD2AE1" w:rsidRPr="00C004DD" w:rsidRDefault="002A3240" w:rsidP="00ED11D7">
      <w:pPr>
        <w:pStyle w:val="NormalWeb"/>
        <w:numPr>
          <w:ilvl w:val="0"/>
          <w:numId w:val="34"/>
        </w:numPr>
        <w:spacing w:before="0" w:beforeAutospacing="0" w:after="120" w:afterAutospacing="0" w:line="312" w:lineRule="auto"/>
        <w:ind w:left="284" w:hanging="284"/>
        <w:jc w:val="both"/>
        <w:rPr>
          <w:sz w:val="28"/>
          <w:szCs w:val="28"/>
        </w:rPr>
      </w:pPr>
      <w:r>
        <w:rPr>
          <w:sz w:val="28"/>
          <w:szCs w:val="28"/>
        </w:rPr>
        <w:t>H</w:t>
      </w:r>
      <w:r w:rsidR="00DD2AE1" w:rsidRPr="00C004DD">
        <w:rPr>
          <w:sz w:val="28"/>
          <w:szCs w:val="28"/>
        </w:rPr>
        <w:t xml:space="preserve">ệ thống tiêu chuẩn, định mức, các giải pháp thi công, hướng dẫn thi công, nghiệm </w:t>
      </w:r>
      <w:proofErr w:type="gramStart"/>
      <w:r w:rsidR="00DD2AE1" w:rsidRPr="00C004DD">
        <w:rPr>
          <w:sz w:val="28"/>
          <w:szCs w:val="28"/>
        </w:rPr>
        <w:t>thu</w:t>
      </w:r>
      <w:proofErr w:type="gramEnd"/>
      <w:r w:rsidR="00DD2AE1" w:rsidRPr="00C004DD">
        <w:rPr>
          <w:sz w:val="28"/>
          <w:szCs w:val="28"/>
        </w:rPr>
        <w:t xml:space="preserve"> chưa được ban hành kịp thời cho các chủng loại sản phẩm mới ra thị trường.</w:t>
      </w:r>
    </w:p>
    <w:p w14:paraId="64089613" w14:textId="77777777" w:rsidR="00DD2AE1" w:rsidRPr="00C004DD" w:rsidRDefault="00DD2AE1" w:rsidP="00ED11D7">
      <w:pPr>
        <w:pStyle w:val="NormalWeb"/>
        <w:numPr>
          <w:ilvl w:val="0"/>
          <w:numId w:val="34"/>
        </w:numPr>
        <w:spacing w:before="0" w:beforeAutospacing="0" w:after="120" w:afterAutospacing="0" w:line="312" w:lineRule="auto"/>
        <w:ind w:left="284" w:hanging="284"/>
        <w:jc w:val="both"/>
        <w:rPr>
          <w:sz w:val="28"/>
          <w:szCs w:val="28"/>
        </w:rPr>
      </w:pPr>
      <w:r w:rsidRPr="00C004DD">
        <w:rPr>
          <w:sz w:val="28"/>
          <w:szCs w:val="28"/>
        </w:rPr>
        <w:t xml:space="preserve">Trong thi công, đội </w:t>
      </w:r>
      <w:proofErr w:type="gramStart"/>
      <w:r w:rsidRPr="00C004DD">
        <w:rPr>
          <w:sz w:val="28"/>
          <w:szCs w:val="28"/>
        </w:rPr>
        <w:t>ngũ</w:t>
      </w:r>
      <w:proofErr w:type="gramEnd"/>
      <w:r w:rsidRPr="00C004DD">
        <w:rPr>
          <w:sz w:val="28"/>
          <w:szCs w:val="28"/>
        </w:rPr>
        <w:t xml:space="preserve"> cán bộ kỹ thuật, công nhân chưa được đào tạo bài bản, chưa kiểm soát tốt các yếu tố tác động đến chất lượng sản phẩm.</w:t>
      </w:r>
    </w:p>
    <w:p w14:paraId="0846F318" w14:textId="000EA409" w:rsidR="00DD2AE1" w:rsidRPr="00C004DD" w:rsidRDefault="00DD2AE1" w:rsidP="00ED11D7">
      <w:pPr>
        <w:pStyle w:val="NormalWeb"/>
        <w:numPr>
          <w:ilvl w:val="0"/>
          <w:numId w:val="34"/>
        </w:numPr>
        <w:spacing w:before="0" w:beforeAutospacing="0" w:after="120" w:afterAutospacing="0" w:line="312" w:lineRule="auto"/>
        <w:ind w:left="284" w:hanging="284"/>
        <w:jc w:val="both"/>
        <w:rPr>
          <w:rFonts w:ascii="Arial" w:hAnsi="Arial" w:cs="Arial"/>
          <w:color w:val="333333"/>
          <w:sz w:val="27"/>
          <w:szCs w:val="27"/>
        </w:rPr>
      </w:pPr>
      <w:r w:rsidRPr="00C004DD">
        <w:rPr>
          <w:sz w:val="28"/>
          <w:szCs w:val="28"/>
        </w:rPr>
        <w:t>Người dân vẫn giữ thói quen sử dụng gạch đất sét nung. Giá sản phẩm VLXKN vẫn chưa hấp dẫn, chưa cạnh tranh được với gạch đất sét nung.</w:t>
      </w:r>
    </w:p>
    <w:p w14:paraId="6F96CA73" w14:textId="3FCD01C6" w:rsidR="00C56687" w:rsidRDefault="00AA413C" w:rsidP="00ED11D7">
      <w:pPr>
        <w:pStyle w:val="NormalWeb"/>
        <w:spacing w:before="0" w:beforeAutospacing="0" w:after="120" w:afterAutospacing="0" w:line="312" w:lineRule="auto"/>
        <w:jc w:val="both"/>
        <w:rPr>
          <w:b/>
          <w:bCs/>
          <w:sz w:val="28"/>
          <w:szCs w:val="28"/>
        </w:rPr>
      </w:pPr>
      <w:r>
        <w:rPr>
          <w:b/>
          <w:bCs/>
          <w:sz w:val="28"/>
          <w:szCs w:val="28"/>
        </w:rPr>
        <w:t>4</w:t>
      </w:r>
      <w:r w:rsidR="00C56687">
        <w:rPr>
          <w:b/>
          <w:bCs/>
          <w:sz w:val="28"/>
          <w:szCs w:val="28"/>
        </w:rPr>
        <w:t>.2</w:t>
      </w:r>
      <w:r w:rsidR="00C56687" w:rsidRPr="009B5F54">
        <w:rPr>
          <w:b/>
          <w:bCs/>
          <w:sz w:val="28"/>
          <w:szCs w:val="28"/>
        </w:rPr>
        <w:t xml:space="preserve">. Chính sách phát triển </w:t>
      </w:r>
      <w:r w:rsidR="00C56687">
        <w:rPr>
          <w:b/>
          <w:bCs/>
          <w:sz w:val="28"/>
          <w:szCs w:val="28"/>
        </w:rPr>
        <w:t>VLXKN</w:t>
      </w:r>
      <w:r w:rsidR="00C56687" w:rsidRPr="009B5F54">
        <w:rPr>
          <w:b/>
          <w:bCs/>
          <w:sz w:val="28"/>
          <w:szCs w:val="28"/>
        </w:rPr>
        <w:t xml:space="preserve"> của một số nước trên thế giới</w:t>
      </w:r>
    </w:p>
    <w:p w14:paraId="06E192D2" w14:textId="77777777" w:rsidR="00C56687" w:rsidRPr="00FA695A" w:rsidRDefault="00C56687" w:rsidP="00ED11D7">
      <w:pPr>
        <w:spacing w:after="120" w:line="312" w:lineRule="auto"/>
        <w:ind w:firstLine="720"/>
        <w:jc w:val="both"/>
        <w:rPr>
          <w:rFonts w:ascii="Times New Roman" w:hAnsi="Times New Roman" w:cs="Times New Roman"/>
          <w:sz w:val="28"/>
          <w:szCs w:val="28"/>
        </w:rPr>
      </w:pPr>
      <w:r>
        <w:rPr>
          <w:rFonts w:ascii="Times New Roman" w:eastAsia="Times New Roman" w:hAnsi="Times New Roman" w:cs="Times New Roman"/>
          <w:b/>
          <w:bCs/>
          <w:sz w:val="28"/>
          <w:szCs w:val="28"/>
        </w:rPr>
        <w:t xml:space="preserve"> </w:t>
      </w:r>
      <w:r w:rsidRPr="00FA695A">
        <w:rPr>
          <w:rFonts w:ascii="Times New Roman" w:hAnsi="Times New Roman" w:cs="Times New Roman"/>
          <w:sz w:val="28"/>
          <w:szCs w:val="28"/>
          <w:shd w:val="clear" w:color="auto" w:fill="FFFFFF"/>
        </w:rPr>
        <w:t>Kinh nghiệm các nước sử dụng nhiều VLXKN đi trước nước ta đều cho thấy bên cạnh việc bảo đảm công nghệ sản xuất, chất lượng sản phẩm, thì nhân lực đồng bộ từ sản xuất sản phẩm, kiểm soát chất lượng, tư vấn thiết kế, thi công VLXKN phải được các đơn vị sản xuất, doanh nghiệp đào tạo cẩn thận, am hiểu sản phẩm mới, sự khác biệt giữa VLXKN và gạch xây truyền thống thì mới thúc đẩy, nâng cao tỷ lệ sử dụng VLXKN trong công trình xây dựng thực tế.</w:t>
      </w:r>
      <w:r>
        <w:rPr>
          <w:rFonts w:ascii="Times New Roman" w:hAnsi="Times New Roman" w:cs="Times New Roman"/>
          <w:sz w:val="28"/>
          <w:szCs w:val="28"/>
          <w:shd w:val="clear" w:color="auto" w:fill="FFFFFF"/>
        </w:rPr>
        <w:t xml:space="preserve"> </w:t>
      </w:r>
      <w:r w:rsidRPr="00FA695A">
        <w:rPr>
          <w:rFonts w:ascii="Times New Roman" w:hAnsi="Times New Roman" w:cs="Times New Roman"/>
          <w:sz w:val="28"/>
          <w:szCs w:val="28"/>
          <w:shd w:val="clear" w:color="auto" w:fill="FFFFFF"/>
        </w:rPr>
        <w:t>Kinh nghiệm các nước sử dụng nhiều VLXKN đi trước nước ta đều cho thấy bên cạnh việc bảo đảm công nghệ sản xuất, chất lượng sản phẩm, thì nhân lực đồng bộ từ sản xuất sản phẩm, kiểm soát chất lượng, tư vấn thiết kế, thi công VLXKN phải được các đơn vị sản xuất, doanh nghiệp đào tạo cẩn thận, am hiểu sản phẩm mới, sự khác biệt giữa VLXKN và gạch xây truyền thống thì mới thúc đẩy, nâng cao tỷ lệ sử dụng VLXKN trong công trình xây dựng thực tế.</w:t>
      </w:r>
    </w:p>
    <w:p w14:paraId="16CA2B21" w14:textId="53137A60" w:rsidR="00C56687" w:rsidRDefault="00A874BB" w:rsidP="00ED11D7">
      <w:pPr>
        <w:spacing w:after="12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w:t>
      </w:r>
      <w:r w:rsidR="00C56687">
        <w:rPr>
          <w:rFonts w:ascii="Times New Roman" w:eastAsia="Times New Roman" w:hAnsi="Times New Roman" w:cs="Times New Roman"/>
          <w:b/>
          <w:bCs/>
          <w:sz w:val="28"/>
          <w:szCs w:val="28"/>
        </w:rPr>
        <w:t>.2.</w:t>
      </w:r>
      <w:r w:rsidR="00C56687" w:rsidRPr="009B5F54">
        <w:rPr>
          <w:rFonts w:ascii="Times New Roman" w:eastAsia="Times New Roman" w:hAnsi="Times New Roman" w:cs="Times New Roman"/>
          <w:b/>
          <w:bCs/>
          <w:sz w:val="28"/>
          <w:szCs w:val="28"/>
        </w:rPr>
        <w:t>1. Trung Quốc:</w:t>
      </w:r>
      <w:r w:rsidR="00C56687" w:rsidRPr="009B5F54">
        <w:rPr>
          <w:rFonts w:ascii="Times New Roman" w:eastAsia="Times New Roman" w:hAnsi="Times New Roman" w:cs="Times New Roman"/>
          <w:sz w:val="28"/>
          <w:szCs w:val="28"/>
        </w:rPr>
        <w:t> </w:t>
      </w:r>
    </w:p>
    <w:p w14:paraId="64E5443D" w14:textId="77777777" w:rsidR="00C56687" w:rsidRDefault="00C56687" w:rsidP="00ED11D7">
      <w:pPr>
        <w:spacing w:after="120" w:line="312" w:lineRule="auto"/>
        <w:ind w:firstLine="720"/>
        <w:jc w:val="both"/>
        <w:rPr>
          <w:rFonts w:ascii="Times New Roman" w:hAnsi="Times New Roman" w:cs="Times New Roman"/>
          <w:sz w:val="28"/>
          <w:szCs w:val="28"/>
          <w:shd w:val="clear" w:color="auto" w:fill="FFFFFF"/>
        </w:rPr>
      </w:pPr>
      <w:r w:rsidRPr="00FA695A">
        <w:rPr>
          <w:rFonts w:ascii="Times New Roman" w:hAnsi="Times New Roman" w:cs="Times New Roman"/>
          <w:sz w:val="28"/>
          <w:szCs w:val="28"/>
          <w:shd w:val="clear" w:color="auto" w:fill="FFFFFF"/>
        </w:rPr>
        <w:t xml:space="preserve">Chính phủ Trung Quốc đã ban hành nhiều chính sách quyết liệt hạn chế và cấm phát triển gạch đất sét nung và đồng thời sử dụng giải pháp truyền thông để tuyên truyền tác hại của gạch đất sét nung. </w:t>
      </w:r>
      <w:proofErr w:type="gramStart"/>
      <w:r w:rsidRPr="00FA695A">
        <w:rPr>
          <w:rFonts w:ascii="Times New Roman" w:hAnsi="Times New Roman" w:cs="Times New Roman"/>
          <w:sz w:val="28"/>
          <w:szCs w:val="28"/>
          <w:shd w:val="clear" w:color="auto" w:fill="FFFFFF"/>
        </w:rPr>
        <w:t>Cuối năm 2010, hơn 600 đô thị của Trung Quốc đã cấm hoàn toàn sử dụng gạch đất sét nung và đồng thời tăng cường sử dụng các vật liệu tái chế lên đến 28% thị phần vật liệu xây.</w:t>
      </w:r>
      <w:proofErr w:type="gramEnd"/>
    </w:p>
    <w:p w14:paraId="4A77BB4A" w14:textId="77777777" w:rsidR="00C56687" w:rsidRDefault="00C56687" w:rsidP="00ED11D7">
      <w:pPr>
        <w:spacing w:after="120" w:line="312" w:lineRule="auto"/>
        <w:ind w:firstLine="720"/>
        <w:jc w:val="both"/>
        <w:rPr>
          <w:rFonts w:ascii="Times New Roman" w:hAnsi="Times New Roman" w:cs="Times New Roman"/>
          <w:sz w:val="28"/>
          <w:szCs w:val="28"/>
          <w:shd w:val="clear" w:color="auto" w:fill="FFFFFF"/>
        </w:rPr>
      </w:pPr>
      <w:r w:rsidRPr="00FA695A">
        <w:rPr>
          <w:rFonts w:ascii="Times New Roman" w:hAnsi="Times New Roman" w:cs="Times New Roman"/>
          <w:sz w:val="28"/>
          <w:szCs w:val="28"/>
          <w:shd w:val="clear" w:color="auto" w:fill="FFFFFF"/>
        </w:rPr>
        <w:lastRenderedPageBreak/>
        <w:t xml:space="preserve">Chính phủ Trung Quốc thực thi chính sách “cây gậy và củ cà rốt”, song song có ưu đãi và phạt để phát triển các sản phẩm vật liệu xanh trong đó có VLXKN. Các chính sách ưu đãi, khuyến khích được thông qua các ưu đãi về thuế cho các nhà sản xuất VLXKN, phát triển thị trường VLXKN, đồng thời tạo các ưu đãi cho các chủ đầu tư sử dụng VLXKN để xây dựng công trình. </w:t>
      </w:r>
      <w:proofErr w:type="gramStart"/>
      <w:r w:rsidRPr="00FA695A">
        <w:rPr>
          <w:rFonts w:ascii="Times New Roman" w:hAnsi="Times New Roman" w:cs="Times New Roman"/>
          <w:sz w:val="28"/>
          <w:szCs w:val="28"/>
          <w:shd w:val="clear" w:color="auto" w:fill="FFFFFF"/>
        </w:rPr>
        <w:t>Nhiều loại VLXKN thân thiện môi trường, đặc biệt các loại sản phẩm nhẹ, chống thấm nước tốt, cách nhiệt được nhiều ưu đãi hơn.</w:t>
      </w:r>
      <w:proofErr w:type="gramEnd"/>
      <w:r w:rsidRPr="00FA695A">
        <w:rPr>
          <w:rFonts w:ascii="Times New Roman" w:hAnsi="Times New Roman" w:cs="Times New Roman"/>
          <w:sz w:val="28"/>
          <w:szCs w:val="28"/>
          <w:shd w:val="clear" w:color="auto" w:fill="FFFFFF"/>
        </w:rPr>
        <w:t xml:space="preserve"> Sử dụng tro bay cho các sản phẩm gạch bê tông </w:t>
      </w:r>
      <w:proofErr w:type="gramStart"/>
      <w:r w:rsidRPr="00FA695A">
        <w:rPr>
          <w:rFonts w:ascii="Times New Roman" w:hAnsi="Times New Roman" w:cs="Times New Roman"/>
          <w:sz w:val="28"/>
          <w:szCs w:val="28"/>
          <w:shd w:val="clear" w:color="auto" w:fill="FFFFFF"/>
        </w:rPr>
        <w:t>chưng</w:t>
      </w:r>
      <w:proofErr w:type="gramEnd"/>
      <w:r w:rsidRPr="00FA695A">
        <w:rPr>
          <w:rFonts w:ascii="Times New Roman" w:hAnsi="Times New Roman" w:cs="Times New Roman"/>
          <w:sz w:val="28"/>
          <w:szCs w:val="28"/>
          <w:shd w:val="clear" w:color="auto" w:fill="FFFFFF"/>
        </w:rPr>
        <w:t xml:space="preserve"> áp là hướng phát triển của nhiều nhà sản xuất Trung Quốc.</w:t>
      </w:r>
    </w:p>
    <w:p w14:paraId="6E58EBA2" w14:textId="77777777" w:rsidR="00C56687" w:rsidRDefault="00C56687" w:rsidP="00ED11D7">
      <w:pPr>
        <w:spacing w:after="120" w:line="312" w:lineRule="auto"/>
        <w:ind w:firstLine="720"/>
        <w:jc w:val="both"/>
        <w:rPr>
          <w:rFonts w:ascii="Times New Roman" w:hAnsi="Times New Roman" w:cs="Times New Roman"/>
          <w:sz w:val="28"/>
          <w:szCs w:val="28"/>
          <w:shd w:val="clear" w:color="auto" w:fill="FFFFFF"/>
        </w:rPr>
      </w:pPr>
      <w:r w:rsidRPr="00FA695A">
        <w:rPr>
          <w:rFonts w:ascii="Times New Roman" w:hAnsi="Times New Roman" w:cs="Times New Roman"/>
          <w:sz w:val="28"/>
          <w:szCs w:val="28"/>
          <w:shd w:val="clear" w:color="auto" w:fill="FFFFFF"/>
        </w:rPr>
        <w:t>Chính phủ Trung Quốc đồng thời cung cấp nguồn tài chính cho các chương trình nghiên cứu khoa học công nghệ và khuyến khích các doanh nghiệp phát triển các loại vật liệu xanh chất lượng cao bao gồm nhiều sản phẩm VLXKN, đồng thời thực hiện các chính sách chặt chẽ về thuế, phạt nặng các doanh nghiệp, nhà sản xuất không tuân thủ các chính sách về phát triển vật liệu xanh, thân thiện môi trường.</w:t>
      </w:r>
    </w:p>
    <w:p w14:paraId="64549950" w14:textId="77777777" w:rsidR="00C56687" w:rsidRDefault="00C56687" w:rsidP="00ED11D7">
      <w:pPr>
        <w:spacing w:after="120" w:line="312" w:lineRule="auto"/>
        <w:ind w:firstLine="720"/>
        <w:jc w:val="both"/>
        <w:rPr>
          <w:rFonts w:ascii="Times New Roman" w:hAnsi="Times New Roman" w:cs="Times New Roman"/>
          <w:sz w:val="28"/>
          <w:szCs w:val="28"/>
          <w:shd w:val="clear" w:color="auto" w:fill="FFFFFF"/>
        </w:rPr>
      </w:pPr>
      <w:r w:rsidRPr="00FA695A">
        <w:rPr>
          <w:rFonts w:ascii="Times New Roman" w:hAnsi="Times New Roman" w:cs="Times New Roman"/>
          <w:sz w:val="28"/>
          <w:szCs w:val="28"/>
          <w:shd w:val="clear" w:color="auto" w:fill="FFFFFF"/>
        </w:rPr>
        <w:t>Trong các năm 2010 - 2015, Trung Quốc triển khai các chương trình “Hội nhập và tái cơ cấu ngành công nghiệp gạch đất sét nung” và đã dừng hoạt động 486 cơ sở khai thác đất sét, làm giảm khoảng 14 tỷ viên gạch đát sét nung quy tiêu chuẩn, tương ứng với giảm 42</w:t>
      </w:r>
      <w:proofErr w:type="gramStart"/>
      <w:r w:rsidRPr="00FA695A">
        <w:rPr>
          <w:rFonts w:ascii="Times New Roman" w:hAnsi="Times New Roman" w:cs="Times New Roman"/>
          <w:sz w:val="28"/>
          <w:szCs w:val="28"/>
          <w:shd w:val="clear" w:color="auto" w:fill="FFFFFF"/>
        </w:rPr>
        <w:t>,3</w:t>
      </w:r>
      <w:proofErr w:type="gramEnd"/>
      <w:r w:rsidRPr="00FA695A">
        <w:rPr>
          <w:rFonts w:ascii="Times New Roman" w:hAnsi="Times New Roman" w:cs="Times New Roman"/>
          <w:sz w:val="28"/>
          <w:szCs w:val="28"/>
          <w:shd w:val="clear" w:color="auto" w:fill="FFFFFF"/>
        </w:rPr>
        <w:t xml:space="preserve">% sản lượng gạch đất sét nung. </w:t>
      </w:r>
      <w:proofErr w:type="gramStart"/>
      <w:r w:rsidRPr="00FA695A">
        <w:rPr>
          <w:rFonts w:ascii="Times New Roman" w:hAnsi="Times New Roman" w:cs="Times New Roman"/>
          <w:sz w:val="28"/>
          <w:szCs w:val="28"/>
          <w:shd w:val="clear" w:color="auto" w:fill="FFFFFF"/>
        </w:rPr>
        <w:t>Cũng trong thời gian nay, nhiều cơ sở sản xuất với công nghệ hiện đại, sản xuất các sản phẩm VLXKN chất lượng cao đã được hình thành và phát triển.</w:t>
      </w:r>
      <w:proofErr w:type="gramEnd"/>
      <w:r w:rsidRPr="00FA695A">
        <w:rPr>
          <w:rFonts w:ascii="Times New Roman" w:hAnsi="Times New Roman" w:cs="Times New Roman"/>
          <w:sz w:val="28"/>
          <w:szCs w:val="28"/>
          <w:shd w:val="clear" w:color="auto" w:fill="FFFFFF"/>
        </w:rPr>
        <w:t xml:space="preserve"> Tuy nhiên, tại một số địa phương vẫn còn hiện tượng sản xuất và buôn bán các sản phẩm gạch đất sét nung, vì vậy chính phủ Trung Quốc đã phải tăng nặng mức xử phạt (200 Yuan/m</w:t>
      </w:r>
      <w:r w:rsidRPr="00FA695A">
        <w:rPr>
          <w:rFonts w:ascii="Times New Roman" w:hAnsi="Times New Roman" w:cs="Times New Roman"/>
          <w:sz w:val="28"/>
          <w:szCs w:val="28"/>
          <w:shd w:val="clear" w:color="auto" w:fill="FFFFFF"/>
          <w:vertAlign w:val="superscript"/>
        </w:rPr>
        <w:t>3</w:t>
      </w:r>
      <w:r w:rsidRPr="00FA695A">
        <w:rPr>
          <w:rFonts w:ascii="Times New Roman" w:hAnsi="Times New Roman" w:cs="Times New Roman"/>
          <w:sz w:val="28"/>
          <w:szCs w:val="28"/>
          <w:shd w:val="clear" w:color="auto" w:fill="FFFFFF"/>
        </w:rPr>
        <w:t> gạch đất sét nung) để giải quyết dứt điểm tình trạng này. Cũng trong giai đoạn này, 26.177 dự án sản xuất, thương mại và xây dựng đã bị thanh tra, cơ quan quản lý nhà nước đã xử phạt 736 trường hợp, 137 dự án đã bị tạm dừng hoạt động vì có các vi phạm liên quan đến việc không tuân thủ các quy định nhà nước về phát triển sản xuất và sử dụng VLXKN.</w:t>
      </w:r>
    </w:p>
    <w:p w14:paraId="1C8A8ED2" w14:textId="77777777" w:rsidR="00C56687" w:rsidRDefault="00C56687" w:rsidP="00ED11D7">
      <w:pPr>
        <w:spacing w:after="120" w:line="312" w:lineRule="auto"/>
        <w:ind w:firstLine="720"/>
        <w:jc w:val="both"/>
        <w:rPr>
          <w:rFonts w:ascii="Times New Roman" w:hAnsi="Times New Roman" w:cs="Times New Roman"/>
          <w:sz w:val="28"/>
          <w:szCs w:val="28"/>
          <w:shd w:val="clear" w:color="auto" w:fill="FFFFFF"/>
        </w:rPr>
      </w:pPr>
      <w:r w:rsidRPr="00FA695A">
        <w:rPr>
          <w:rFonts w:ascii="Times New Roman" w:hAnsi="Times New Roman" w:cs="Times New Roman"/>
          <w:sz w:val="28"/>
          <w:szCs w:val="28"/>
          <w:shd w:val="clear" w:color="auto" w:fill="FFFFFF"/>
        </w:rPr>
        <w:t>Năm 2013, Trung Quốc ban hành “Kế hoạch hành động xây dựng xanh”, trong đó đề cập đến nội dung VLXKN, vật liệu xanh là một trong các giải pháp tích cực, khả thi để triển khai các công trình xanh trên toàn quốc.</w:t>
      </w:r>
    </w:p>
    <w:p w14:paraId="0A95D254" w14:textId="77777777" w:rsidR="00C56687" w:rsidRPr="00FA695A" w:rsidRDefault="00C56687" w:rsidP="00ED11D7">
      <w:pPr>
        <w:spacing w:after="120" w:line="312" w:lineRule="auto"/>
        <w:ind w:firstLine="720"/>
        <w:jc w:val="both"/>
        <w:rPr>
          <w:rFonts w:ascii="Times New Roman" w:hAnsi="Times New Roman" w:cs="Times New Roman"/>
          <w:sz w:val="28"/>
          <w:szCs w:val="28"/>
          <w:shd w:val="clear" w:color="auto" w:fill="FFFFFF"/>
        </w:rPr>
      </w:pPr>
      <w:r w:rsidRPr="00FA695A">
        <w:rPr>
          <w:rFonts w:ascii="Times New Roman" w:hAnsi="Times New Roman" w:cs="Times New Roman"/>
          <w:sz w:val="28"/>
          <w:szCs w:val="28"/>
          <w:shd w:val="clear" w:color="auto" w:fill="FFFFFF"/>
        </w:rPr>
        <w:t xml:space="preserve">Từ năm 2016 đến nay, Trung Quốc tiếp tục các chương trình “phát triển vật liệu xây dựng theo hướng áp dụng công nghệ hiện đại, công nghệ sạch, giảm thiểu phát thải cacbon, bảo vệ môi trường, tối ưu hóa cấu trúc công nghiệp, cấm </w:t>
      </w:r>
      <w:r w:rsidRPr="00FA695A">
        <w:rPr>
          <w:rFonts w:ascii="Times New Roman" w:hAnsi="Times New Roman" w:cs="Times New Roman"/>
          <w:sz w:val="28"/>
          <w:szCs w:val="28"/>
          <w:shd w:val="clear" w:color="auto" w:fill="FFFFFF"/>
        </w:rPr>
        <w:lastRenderedPageBreak/>
        <w:t xml:space="preserve">phát triển sản xuất các sản phẩm không thân thiện môi trường” đồng thời tập trung vào “chất lượng, an toàn và các tiêu chuẩn kỹ thuật” đã tiếp tục thúc đẩy phát triển mạnh mẽ các sản phẩm vật liệu xanh bao gồm VLXKN. </w:t>
      </w:r>
      <w:proofErr w:type="gramStart"/>
      <w:r w:rsidRPr="00FA695A">
        <w:rPr>
          <w:rFonts w:ascii="Times New Roman" w:hAnsi="Times New Roman" w:cs="Times New Roman"/>
          <w:sz w:val="28"/>
          <w:szCs w:val="28"/>
          <w:shd w:val="clear" w:color="auto" w:fill="FFFFFF"/>
        </w:rPr>
        <w:t>Khoảng 70% kết quả nghiên cứu được áp dụng vào sản xuất các sản phẩm vật liệu xây mới, VLXKN.</w:t>
      </w:r>
      <w:proofErr w:type="gramEnd"/>
      <w:r w:rsidRPr="00FA695A">
        <w:rPr>
          <w:rFonts w:ascii="Times New Roman" w:hAnsi="Times New Roman" w:cs="Times New Roman"/>
          <w:sz w:val="28"/>
          <w:szCs w:val="28"/>
          <w:shd w:val="clear" w:color="auto" w:fill="FFFFFF"/>
        </w:rPr>
        <w:t xml:space="preserve"> Bộ Công nghiệp Trung Quốc cũng đã triển khai “Kế hoạch hành động về ứng dụng và phổ biến các sản phẩm vật liệu xây mới”, trong đó yêu cầu các địa phương tăng cường truyền thông về kế hoạch này, tập trung nói rõ các lợi ích phát triển vật liệu xanh và phải loại bỏ các công nghệ sản xuất VLXD cũ, lạc hậu, gây ô nhiễm môi trường, phát thải khí nhà kính. </w:t>
      </w:r>
      <w:proofErr w:type="gramStart"/>
      <w:r w:rsidRPr="00FA695A">
        <w:rPr>
          <w:rFonts w:ascii="Times New Roman" w:hAnsi="Times New Roman" w:cs="Times New Roman"/>
          <w:sz w:val="28"/>
          <w:szCs w:val="28"/>
          <w:shd w:val="clear" w:color="auto" w:fill="FFFFFF"/>
        </w:rPr>
        <w:t>Nhiều cơ sở sản xuất nhỏ lẻ đã được thay thế bằng các cơ sở sản xuất lớn, mức độ cơ giới hóa, tự động hóa cao, tiết kiệm năng lượng.</w:t>
      </w:r>
      <w:proofErr w:type="gramEnd"/>
    </w:p>
    <w:p w14:paraId="30B2914C" w14:textId="21296A74" w:rsidR="00C56687" w:rsidRPr="00FA695A" w:rsidRDefault="00A874BB" w:rsidP="00ED11D7">
      <w:pPr>
        <w:spacing w:after="12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w:t>
      </w:r>
      <w:r w:rsidR="00C56687" w:rsidRPr="00FA695A">
        <w:rPr>
          <w:rFonts w:ascii="Times New Roman" w:eastAsia="Times New Roman" w:hAnsi="Times New Roman" w:cs="Times New Roman"/>
          <w:b/>
          <w:bCs/>
          <w:sz w:val="28"/>
          <w:szCs w:val="28"/>
        </w:rPr>
        <w:t>.2.2. Hàn Quốc:</w:t>
      </w:r>
    </w:p>
    <w:p w14:paraId="4D7CCD9A" w14:textId="77777777" w:rsidR="00C56687" w:rsidRDefault="00C56687" w:rsidP="00ED11D7">
      <w:pPr>
        <w:spacing w:after="120" w:line="312" w:lineRule="auto"/>
        <w:ind w:firstLine="720"/>
        <w:jc w:val="both"/>
        <w:rPr>
          <w:rFonts w:ascii="Times New Roman" w:hAnsi="Times New Roman" w:cs="Times New Roman"/>
          <w:sz w:val="28"/>
          <w:szCs w:val="28"/>
          <w:shd w:val="clear" w:color="auto" w:fill="FFFFFF"/>
        </w:rPr>
      </w:pPr>
      <w:r w:rsidRPr="00FA695A">
        <w:rPr>
          <w:rFonts w:ascii="Times New Roman" w:hAnsi="Times New Roman" w:cs="Times New Roman"/>
          <w:sz w:val="28"/>
          <w:szCs w:val="28"/>
          <w:shd w:val="clear" w:color="auto" w:fill="FFFFFF"/>
        </w:rPr>
        <w:t xml:space="preserve">Trong những năm gần đây, chính phủ Hàn Quốc đã triển khai nhiều giải pháp thúc đẩy sản xuất và sử dụng các sản phẩm vật liệu xanh, tiết kiệm năng lượng, thân thiện môi trường, bao gồm các sản phẩm VLXKN. Một trong các giải pháp Hàn Quốc làm rất tập trung là phát triển và đưa vào hoạt động bộ tiêu chuẩn xanh cho thiết kế môi trường và năng lượng “Green Standards of Energy and Environment Design – G-SEED” để giúp tái định hình ngành công nghiệp xây dựng theo hướng công trình xây dựng xanh hơn, năng lượng hiệu quả và bền vững. </w:t>
      </w:r>
      <w:proofErr w:type="gramStart"/>
      <w:r w:rsidRPr="00FA695A">
        <w:rPr>
          <w:rFonts w:ascii="Times New Roman" w:hAnsi="Times New Roman" w:cs="Times New Roman"/>
          <w:sz w:val="28"/>
          <w:szCs w:val="28"/>
          <w:shd w:val="clear" w:color="auto" w:fill="FFFFFF"/>
        </w:rPr>
        <w:t>G-SEED đồng thời là một hệ thống chứng nhận công trình xanh sử dụng tiêu chí “đánh giá vòng đời - LCA” để khuyến khích giảm thiểu khí thải cacbon.</w:t>
      </w:r>
      <w:proofErr w:type="gramEnd"/>
    </w:p>
    <w:p w14:paraId="47E8613D" w14:textId="77777777" w:rsidR="00C56687" w:rsidRDefault="00C56687" w:rsidP="00ED11D7">
      <w:pPr>
        <w:spacing w:after="120" w:line="312" w:lineRule="auto"/>
        <w:ind w:firstLine="720"/>
        <w:jc w:val="both"/>
        <w:rPr>
          <w:rFonts w:ascii="Times New Roman" w:hAnsi="Times New Roman" w:cs="Times New Roman"/>
          <w:sz w:val="28"/>
          <w:szCs w:val="28"/>
          <w:shd w:val="clear" w:color="auto" w:fill="FFFFFF"/>
        </w:rPr>
      </w:pPr>
      <w:r w:rsidRPr="00FA695A">
        <w:rPr>
          <w:rFonts w:ascii="Times New Roman" w:hAnsi="Times New Roman" w:cs="Times New Roman"/>
          <w:sz w:val="28"/>
          <w:szCs w:val="28"/>
          <w:shd w:val="clear" w:color="auto" w:fill="FFFFFF"/>
        </w:rPr>
        <w:t xml:space="preserve">Chính phủ Hàn Quốc đã triển khai “Kế hoạch 5 năm về tăng trưởng xanh” để thực thi đồng thời với Luật khung về tăng trưởng xanh và cacbon thấp, trong đó có các chương trình thúc đẩy sản xuất và sử dụng các sản phẩm VLXKN, vật liệu xanh. Các công trình xanh ban đầu chủ yếu là các tòa nhà làm việc, văn phòng, công trình công cộng… nhưng dần dần các dự </w:t>
      </w:r>
      <w:proofErr w:type="gramStart"/>
      <w:r w:rsidRPr="00FA695A">
        <w:rPr>
          <w:rFonts w:ascii="Times New Roman" w:hAnsi="Times New Roman" w:cs="Times New Roman"/>
          <w:sz w:val="28"/>
          <w:szCs w:val="28"/>
          <w:shd w:val="clear" w:color="auto" w:fill="FFFFFF"/>
        </w:rPr>
        <w:t>án</w:t>
      </w:r>
      <w:proofErr w:type="gramEnd"/>
      <w:r w:rsidRPr="00FA695A">
        <w:rPr>
          <w:rFonts w:ascii="Times New Roman" w:hAnsi="Times New Roman" w:cs="Times New Roman"/>
          <w:sz w:val="28"/>
          <w:szCs w:val="28"/>
          <w:shd w:val="clear" w:color="auto" w:fill="FFFFFF"/>
        </w:rPr>
        <w:t xml:space="preserve"> nhà ở thương mại đã tham gia nhiều hơn và hiện nay đến 77% các công trình xanh là nhà ở thương mại.</w:t>
      </w:r>
    </w:p>
    <w:p w14:paraId="38E74843" w14:textId="77777777" w:rsidR="00C56687" w:rsidRPr="00FA695A" w:rsidRDefault="00C56687" w:rsidP="00ED11D7">
      <w:pPr>
        <w:spacing w:after="120" w:line="312" w:lineRule="auto"/>
        <w:ind w:firstLine="720"/>
        <w:jc w:val="both"/>
        <w:rPr>
          <w:rFonts w:ascii="Times New Roman" w:eastAsia="Times New Roman" w:hAnsi="Times New Roman" w:cs="Times New Roman"/>
          <w:sz w:val="28"/>
          <w:szCs w:val="28"/>
        </w:rPr>
      </w:pPr>
      <w:r w:rsidRPr="00FA695A">
        <w:rPr>
          <w:rFonts w:ascii="Times New Roman" w:hAnsi="Times New Roman" w:cs="Times New Roman"/>
          <w:sz w:val="28"/>
          <w:szCs w:val="28"/>
          <w:shd w:val="clear" w:color="auto" w:fill="FFFFFF"/>
        </w:rPr>
        <w:t xml:space="preserve">Chính phủ Hàn Quốc đồng thời đã đẩy mạnh nhiều chương trình đào tạo kỹ năng, nâng lương cho giảng viên tại các trường đào tạo nghề, các trường đại học để </w:t>
      </w:r>
      <w:proofErr w:type="gramStart"/>
      <w:r w:rsidRPr="00FA695A">
        <w:rPr>
          <w:rFonts w:ascii="Times New Roman" w:hAnsi="Times New Roman" w:cs="Times New Roman"/>
          <w:sz w:val="28"/>
          <w:szCs w:val="28"/>
          <w:shd w:val="clear" w:color="auto" w:fill="FFFFFF"/>
        </w:rPr>
        <w:t>thu</w:t>
      </w:r>
      <w:proofErr w:type="gramEnd"/>
      <w:r w:rsidRPr="00FA695A">
        <w:rPr>
          <w:rFonts w:ascii="Times New Roman" w:hAnsi="Times New Roman" w:cs="Times New Roman"/>
          <w:sz w:val="28"/>
          <w:szCs w:val="28"/>
          <w:shd w:val="clear" w:color="auto" w:fill="FFFFFF"/>
        </w:rPr>
        <w:t xml:space="preserve"> hút và nâng cao số lượng và chất lượng giảng viên. Công nhân bắt </w:t>
      </w:r>
      <w:r w:rsidRPr="00FA695A">
        <w:rPr>
          <w:rFonts w:ascii="Times New Roman" w:hAnsi="Times New Roman" w:cs="Times New Roman"/>
          <w:sz w:val="28"/>
          <w:szCs w:val="28"/>
          <w:shd w:val="clear" w:color="auto" w:fill="FFFFFF"/>
        </w:rPr>
        <w:lastRenderedPageBreak/>
        <w:t xml:space="preserve">buộc phải được đào tạo kỹ năng và có chứng chỉ nghềđể tham gia thị trường </w:t>
      </w:r>
      <w:proofErr w:type="gramStart"/>
      <w:r w:rsidRPr="00FA695A">
        <w:rPr>
          <w:rFonts w:ascii="Times New Roman" w:hAnsi="Times New Roman" w:cs="Times New Roman"/>
          <w:sz w:val="28"/>
          <w:szCs w:val="28"/>
          <w:shd w:val="clear" w:color="auto" w:fill="FFFFFF"/>
        </w:rPr>
        <w:t>lao</w:t>
      </w:r>
      <w:proofErr w:type="gramEnd"/>
      <w:r w:rsidRPr="00FA695A">
        <w:rPr>
          <w:rFonts w:ascii="Times New Roman" w:hAnsi="Times New Roman" w:cs="Times New Roman"/>
          <w:sz w:val="28"/>
          <w:szCs w:val="28"/>
          <w:shd w:val="clear" w:color="auto" w:fill="FFFFFF"/>
        </w:rPr>
        <w:t xml:space="preserve"> động.</w:t>
      </w:r>
    </w:p>
    <w:p w14:paraId="1BCC09C9" w14:textId="24517C62" w:rsidR="00C56687" w:rsidRPr="00FA695A" w:rsidRDefault="00A874BB" w:rsidP="00ED11D7">
      <w:pPr>
        <w:spacing w:after="12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w:t>
      </w:r>
      <w:r w:rsidR="00C56687" w:rsidRPr="00FA695A">
        <w:rPr>
          <w:rFonts w:ascii="Times New Roman" w:eastAsia="Times New Roman" w:hAnsi="Times New Roman" w:cs="Times New Roman"/>
          <w:b/>
          <w:bCs/>
          <w:sz w:val="28"/>
          <w:szCs w:val="28"/>
        </w:rPr>
        <w:t xml:space="preserve">.2.3. Thái </w:t>
      </w:r>
      <w:proofErr w:type="gramStart"/>
      <w:r w:rsidR="00C56687" w:rsidRPr="00FA695A">
        <w:rPr>
          <w:rFonts w:ascii="Times New Roman" w:eastAsia="Times New Roman" w:hAnsi="Times New Roman" w:cs="Times New Roman"/>
          <w:b/>
          <w:bCs/>
          <w:sz w:val="28"/>
          <w:szCs w:val="28"/>
        </w:rPr>
        <w:t>Lan</w:t>
      </w:r>
      <w:proofErr w:type="gramEnd"/>
      <w:r w:rsidR="00C56687" w:rsidRPr="00FA695A">
        <w:rPr>
          <w:rFonts w:ascii="Times New Roman" w:eastAsia="Times New Roman" w:hAnsi="Times New Roman" w:cs="Times New Roman"/>
          <w:b/>
          <w:bCs/>
          <w:sz w:val="28"/>
          <w:szCs w:val="28"/>
        </w:rPr>
        <w:t>:</w:t>
      </w:r>
      <w:r w:rsidR="00C56687" w:rsidRPr="00FA695A">
        <w:rPr>
          <w:rFonts w:ascii="Times New Roman" w:eastAsia="Times New Roman" w:hAnsi="Times New Roman" w:cs="Times New Roman"/>
          <w:sz w:val="28"/>
          <w:szCs w:val="28"/>
        </w:rPr>
        <w:t> </w:t>
      </w:r>
    </w:p>
    <w:p w14:paraId="7DA01685" w14:textId="77777777" w:rsidR="00C56687" w:rsidRDefault="00C56687" w:rsidP="00ED11D7">
      <w:pPr>
        <w:spacing w:after="120" w:line="312" w:lineRule="auto"/>
        <w:ind w:firstLine="720"/>
        <w:jc w:val="both"/>
        <w:rPr>
          <w:rFonts w:ascii="Times New Roman" w:eastAsia="Times New Roman" w:hAnsi="Times New Roman" w:cs="Times New Roman"/>
          <w:sz w:val="28"/>
          <w:szCs w:val="28"/>
          <w:shd w:val="clear" w:color="auto" w:fill="FFFFFF"/>
        </w:rPr>
      </w:pPr>
      <w:r w:rsidRPr="00FA695A">
        <w:rPr>
          <w:rFonts w:ascii="Times New Roman" w:eastAsia="Times New Roman" w:hAnsi="Times New Roman" w:cs="Times New Roman"/>
          <w:sz w:val="28"/>
          <w:szCs w:val="28"/>
          <w:shd w:val="clear" w:color="auto" w:fill="FFFFFF"/>
        </w:rPr>
        <w:t xml:space="preserve">Sản xuất và sử dụng VLXKN ở Thái Lan ngày càng phổ biến kể từ năm 1992 sau khi Thái Lan gặp khủng hoảng về môi trường, nhiều công trình xanh sử dụng VLXKN đã được xây dựng. Các sản phẩm VLXKN chủ yếu là các loại gạch và khối bê tông có kích thước lớn hơn kích thước viên gạch đất sét nung, đồng thời gạch bê tông khí </w:t>
      </w:r>
      <w:proofErr w:type="gramStart"/>
      <w:r w:rsidRPr="00FA695A">
        <w:rPr>
          <w:rFonts w:ascii="Times New Roman" w:eastAsia="Times New Roman" w:hAnsi="Times New Roman" w:cs="Times New Roman"/>
          <w:sz w:val="28"/>
          <w:szCs w:val="28"/>
          <w:shd w:val="clear" w:color="auto" w:fill="FFFFFF"/>
        </w:rPr>
        <w:t>chưng</w:t>
      </w:r>
      <w:proofErr w:type="gramEnd"/>
      <w:r w:rsidRPr="00FA695A">
        <w:rPr>
          <w:rFonts w:ascii="Times New Roman" w:eastAsia="Times New Roman" w:hAnsi="Times New Roman" w:cs="Times New Roman"/>
          <w:sz w:val="28"/>
          <w:szCs w:val="28"/>
          <w:shd w:val="clear" w:color="auto" w:fill="FFFFFF"/>
        </w:rPr>
        <w:t xml:space="preserve"> áp cũng được sử dụng phổ biến.</w:t>
      </w:r>
    </w:p>
    <w:p w14:paraId="018CD67E" w14:textId="77777777" w:rsidR="00C56687" w:rsidRDefault="00C56687" w:rsidP="00ED11D7">
      <w:pPr>
        <w:spacing w:after="120" w:line="312" w:lineRule="auto"/>
        <w:ind w:firstLine="720"/>
        <w:jc w:val="both"/>
        <w:rPr>
          <w:rFonts w:ascii="Times New Roman" w:eastAsia="Times New Roman" w:hAnsi="Times New Roman" w:cs="Times New Roman"/>
          <w:sz w:val="28"/>
          <w:szCs w:val="28"/>
          <w:shd w:val="clear" w:color="auto" w:fill="FFFFFF"/>
        </w:rPr>
      </w:pPr>
      <w:r w:rsidRPr="00FA695A">
        <w:rPr>
          <w:rFonts w:ascii="Times New Roman" w:eastAsia="Times New Roman" w:hAnsi="Times New Roman" w:cs="Times New Roman"/>
          <w:sz w:val="28"/>
          <w:szCs w:val="28"/>
          <w:shd w:val="clear" w:color="auto" w:fill="FFFFFF"/>
        </w:rPr>
        <w:t xml:space="preserve">Kế hoạch phát triển kinh tế xã hội quốc gia lần thứ 9 (2007 - 2011) của Thái </w:t>
      </w:r>
      <w:proofErr w:type="gramStart"/>
      <w:r w:rsidRPr="00FA695A">
        <w:rPr>
          <w:rFonts w:ascii="Times New Roman" w:eastAsia="Times New Roman" w:hAnsi="Times New Roman" w:cs="Times New Roman"/>
          <w:sz w:val="28"/>
          <w:szCs w:val="28"/>
          <w:shd w:val="clear" w:color="auto" w:fill="FFFFFF"/>
        </w:rPr>
        <w:t>Lan</w:t>
      </w:r>
      <w:proofErr w:type="gramEnd"/>
      <w:r w:rsidRPr="00FA695A">
        <w:rPr>
          <w:rFonts w:ascii="Times New Roman" w:eastAsia="Times New Roman" w:hAnsi="Times New Roman" w:cs="Times New Roman"/>
          <w:sz w:val="28"/>
          <w:szCs w:val="28"/>
          <w:shd w:val="clear" w:color="auto" w:fill="FFFFFF"/>
        </w:rPr>
        <w:t xml:space="preserve"> đã đưa trọng tâm về sử dụng tiết kiệm tài nguyên thiên nhiên và bảo vệ môi trường. Do đó, sử dụng các nguyên vật liệu tái chế trong sản xuất VLXKN bằng bê tông đã tăng lên đáng kể do các quy định pháp luật về môi trường thực thi triệt để hơn.</w:t>
      </w:r>
    </w:p>
    <w:p w14:paraId="130D6217" w14:textId="77777777" w:rsidR="00C56687" w:rsidRDefault="00C56687" w:rsidP="00ED11D7">
      <w:pPr>
        <w:spacing w:after="120" w:line="312" w:lineRule="auto"/>
        <w:ind w:firstLine="720"/>
        <w:jc w:val="both"/>
        <w:rPr>
          <w:rFonts w:ascii="Times New Roman" w:eastAsia="Times New Roman" w:hAnsi="Times New Roman" w:cs="Times New Roman"/>
          <w:sz w:val="28"/>
          <w:szCs w:val="28"/>
          <w:shd w:val="clear" w:color="auto" w:fill="FFFFFF"/>
        </w:rPr>
      </w:pPr>
      <w:r w:rsidRPr="00FA695A">
        <w:rPr>
          <w:rFonts w:ascii="Times New Roman" w:eastAsia="Times New Roman" w:hAnsi="Times New Roman" w:cs="Times New Roman"/>
          <w:sz w:val="28"/>
          <w:szCs w:val="28"/>
          <w:shd w:val="clear" w:color="auto" w:fill="FFFFFF"/>
        </w:rPr>
        <w:t xml:space="preserve">Chính phủ Thái </w:t>
      </w:r>
      <w:proofErr w:type="gramStart"/>
      <w:r w:rsidRPr="00FA695A">
        <w:rPr>
          <w:rFonts w:ascii="Times New Roman" w:eastAsia="Times New Roman" w:hAnsi="Times New Roman" w:cs="Times New Roman"/>
          <w:sz w:val="28"/>
          <w:szCs w:val="28"/>
          <w:shd w:val="clear" w:color="auto" w:fill="FFFFFF"/>
        </w:rPr>
        <w:t>Lan</w:t>
      </w:r>
      <w:proofErr w:type="gramEnd"/>
      <w:r w:rsidRPr="00FA695A">
        <w:rPr>
          <w:rFonts w:ascii="Times New Roman" w:eastAsia="Times New Roman" w:hAnsi="Times New Roman" w:cs="Times New Roman"/>
          <w:sz w:val="28"/>
          <w:szCs w:val="28"/>
          <w:shd w:val="clear" w:color="auto" w:fill="FFFFFF"/>
        </w:rPr>
        <w:t xml:space="preserve"> đã ban hành “Kế hoạch phát triển năng lượng hiệu quả” có mục tiêu giảm năng lượng tiêu thụ quốc gia đến năm 2030. Trong đó, các công trình thuơng mại lớn phải tuân thủ chặt chẽ các quy định về thiết kế tuần hoàn năng lượng; dán nhãn hiệu quả năng lượng đối với các tòa nhà mới xây dựng có sử dụng ngân sách nhà nước; nâng cao số lượng và chất lượng các chuyên gia về thẩm định thiết kế liên quan mức độ hiệu quả năng lượng trong tòa nhà. Kế hoạch hành động về sử dụng hiệu quả năng lượng đã tập trung lượng hóa các vấn đề chủ yếu bao gồm: quản lý nhà máy sản xuất VLXD, tiêu chuẩn xây dựng, dán nhãn hiệu quả năng lượng, hỗ trợ tài chính, đẩy mạnh giáo dục, nghiên cứu về năng lượng tuần hoàn, phát triển nhân lực về các lĩnh vực năng lượng tuần hoàn và nâng cao nhận thức cộng đồng xã hội về tuần hoàn năng lượng.</w:t>
      </w:r>
    </w:p>
    <w:p w14:paraId="0378B652" w14:textId="77777777" w:rsidR="00C56687" w:rsidRDefault="00C56687" w:rsidP="00ED11D7">
      <w:pPr>
        <w:spacing w:after="120" w:line="312" w:lineRule="auto"/>
        <w:ind w:firstLine="720"/>
        <w:jc w:val="both"/>
        <w:rPr>
          <w:rFonts w:ascii="Times New Roman" w:eastAsia="Times New Roman" w:hAnsi="Times New Roman" w:cs="Times New Roman"/>
          <w:sz w:val="28"/>
          <w:szCs w:val="28"/>
          <w:shd w:val="clear" w:color="auto" w:fill="FFFFFF"/>
        </w:rPr>
      </w:pPr>
      <w:r w:rsidRPr="00FA695A">
        <w:rPr>
          <w:rFonts w:ascii="Times New Roman" w:eastAsia="Times New Roman" w:hAnsi="Times New Roman" w:cs="Times New Roman"/>
          <w:sz w:val="28"/>
          <w:szCs w:val="28"/>
          <w:shd w:val="clear" w:color="auto" w:fill="FFFFFF"/>
        </w:rPr>
        <w:t>Kế hoạch phát triển kinh tế xã hội quốc gia lần thứ 12 (2017 - 2021) của Thái Lan đã đưa ra chương trình khung chiến lược quốc gia 20 năm về các mục tiêu phát triển bền vững, trong đó đã có cam kết mạnh mẽ về trách nhiệm giảm khí thải nhà kính trong sản xuất và tiêu thụ sản phẩm VLXD, đồng thời tăng cường tiết kiệm và bảo tồn tài nguyên thiên nhiên. Nhiều sản phẩm VLXKN có giá trị gia tăng cao được ưu tiên phát triển.</w:t>
      </w:r>
    </w:p>
    <w:p w14:paraId="48F71BFA" w14:textId="77777777" w:rsidR="00C56687" w:rsidRPr="00FA695A" w:rsidRDefault="00C56687" w:rsidP="00ED11D7">
      <w:pPr>
        <w:spacing w:after="120" w:line="312" w:lineRule="auto"/>
        <w:ind w:firstLine="720"/>
        <w:jc w:val="both"/>
        <w:rPr>
          <w:rFonts w:ascii="Times New Roman" w:eastAsia="Times New Roman" w:hAnsi="Times New Roman" w:cs="Times New Roman"/>
          <w:sz w:val="28"/>
          <w:szCs w:val="28"/>
        </w:rPr>
      </w:pPr>
      <w:r w:rsidRPr="00FA695A">
        <w:rPr>
          <w:rFonts w:ascii="Times New Roman" w:eastAsia="Times New Roman" w:hAnsi="Times New Roman" w:cs="Times New Roman"/>
          <w:sz w:val="28"/>
          <w:szCs w:val="28"/>
          <w:shd w:val="clear" w:color="auto" w:fill="FFFFFF"/>
        </w:rPr>
        <w:lastRenderedPageBreak/>
        <w:t xml:space="preserve">Chính phủ Thái Lan đã thực thi chặt chẽ việc thẩm định thiết kế công trình (chú trọng rà soát kỹ các quy định bắt buộc đã ghi trong luật và tiêu chuẩn, quy chuẩn) và dán nhãn hiệu quả năng lượng các tòa nhà sử dụng ngân sách nhà nước thông qua các công cụ kỹ thuật đánh giá công trình phát triển bền </w:t>
      </w:r>
      <w:proofErr w:type="gramStart"/>
      <w:r w:rsidRPr="00FA695A">
        <w:rPr>
          <w:rFonts w:ascii="Times New Roman" w:eastAsia="Times New Roman" w:hAnsi="Times New Roman" w:cs="Times New Roman"/>
          <w:sz w:val="28"/>
          <w:szCs w:val="28"/>
          <w:shd w:val="clear" w:color="auto" w:fill="FFFFFF"/>
        </w:rPr>
        <w:t>vững  TREES</w:t>
      </w:r>
      <w:proofErr w:type="gramEnd"/>
      <w:r w:rsidRPr="00FA695A">
        <w:rPr>
          <w:rFonts w:ascii="Times New Roman" w:eastAsia="Times New Roman" w:hAnsi="Times New Roman" w:cs="Times New Roman"/>
          <w:sz w:val="28"/>
          <w:szCs w:val="28"/>
          <w:shd w:val="clear" w:color="auto" w:fill="FFFFFF"/>
        </w:rPr>
        <w:t xml:space="preserve"> (Thailand’s Rating Energy and Environmental Sustainabilirty) và và dán nhãn hiệu quả năng lượng TEEAM (Thailan Energy and Environmental Assessment Method). </w:t>
      </w:r>
      <w:proofErr w:type="gramStart"/>
      <w:r w:rsidRPr="00FA695A">
        <w:rPr>
          <w:rFonts w:ascii="Times New Roman" w:eastAsia="Times New Roman" w:hAnsi="Times New Roman" w:cs="Times New Roman"/>
          <w:sz w:val="28"/>
          <w:szCs w:val="28"/>
          <w:shd w:val="clear" w:color="auto" w:fill="FFFFFF"/>
        </w:rPr>
        <w:t>Các VLXKN như tấm panel AAC chiếm ưu thế so với các vật liệu xây truyền thống khác khi áp dụng các công cụ đánh giá này, vì vậy đã thúc đẩy sản xuất và sử dụng các VLXKN tương tự như tấm tường bê tônng nhẹ AAC.</w:t>
      </w:r>
      <w:proofErr w:type="gramEnd"/>
    </w:p>
    <w:p w14:paraId="4AF92025" w14:textId="39881268" w:rsidR="00C56687" w:rsidRPr="00FA695A" w:rsidRDefault="00A874BB" w:rsidP="00ED11D7">
      <w:pPr>
        <w:spacing w:after="12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w:t>
      </w:r>
      <w:r w:rsidR="00C56687" w:rsidRPr="00FA695A">
        <w:rPr>
          <w:rFonts w:ascii="Times New Roman" w:eastAsia="Times New Roman" w:hAnsi="Times New Roman" w:cs="Times New Roman"/>
          <w:b/>
          <w:bCs/>
          <w:sz w:val="28"/>
          <w:szCs w:val="28"/>
        </w:rPr>
        <w:t>.2.4. Italia:</w:t>
      </w:r>
      <w:r w:rsidR="00C56687" w:rsidRPr="00FA695A">
        <w:rPr>
          <w:rFonts w:ascii="Times New Roman" w:eastAsia="Times New Roman" w:hAnsi="Times New Roman" w:cs="Times New Roman"/>
          <w:sz w:val="28"/>
          <w:szCs w:val="28"/>
        </w:rPr>
        <w:t> </w:t>
      </w:r>
    </w:p>
    <w:p w14:paraId="52531743" w14:textId="77777777" w:rsidR="00C56687" w:rsidRDefault="00C56687" w:rsidP="00ED11D7">
      <w:pPr>
        <w:spacing w:after="120" w:line="312" w:lineRule="auto"/>
        <w:ind w:firstLine="720"/>
        <w:jc w:val="both"/>
        <w:rPr>
          <w:rFonts w:ascii="Times New Roman" w:eastAsia="Times New Roman" w:hAnsi="Times New Roman" w:cs="Times New Roman"/>
          <w:sz w:val="28"/>
          <w:szCs w:val="28"/>
          <w:shd w:val="clear" w:color="auto" w:fill="FFFFFF"/>
        </w:rPr>
      </w:pPr>
      <w:r w:rsidRPr="00FA695A">
        <w:rPr>
          <w:rFonts w:ascii="Times New Roman" w:eastAsia="Times New Roman" w:hAnsi="Times New Roman" w:cs="Times New Roman"/>
          <w:sz w:val="28"/>
          <w:szCs w:val="28"/>
          <w:shd w:val="clear" w:color="auto" w:fill="FFFFFF"/>
        </w:rPr>
        <w:t xml:space="preserve">Nước Italia và châu Âu nhìn </w:t>
      </w:r>
      <w:proofErr w:type="gramStart"/>
      <w:r w:rsidRPr="00FA695A">
        <w:rPr>
          <w:rFonts w:ascii="Times New Roman" w:eastAsia="Times New Roman" w:hAnsi="Times New Roman" w:cs="Times New Roman"/>
          <w:sz w:val="28"/>
          <w:szCs w:val="28"/>
          <w:shd w:val="clear" w:color="auto" w:fill="FFFFFF"/>
        </w:rPr>
        <w:t>chung</w:t>
      </w:r>
      <w:proofErr w:type="gramEnd"/>
      <w:r w:rsidRPr="00FA695A">
        <w:rPr>
          <w:rFonts w:ascii="Times New Roman" w:eastAsia="Times New Roman" w:hAnsi="Times New Roman" w:cs="Times New Roman"/>
          <w:sz w:val="28"/>
          <w:szCs w:val="28"/>
          <w:shd w:val="clear" w:color="auto" w:fill="FFFFFF"/>
        </w:rPr>
        <w:t xml:space="preserve"> có tỷ lệ thấp về xây dựng các tòa nhà mới so với các nước đang phát triển khác. Tuy nhiên, luật pháp Italia và châu Âu rất chú trọng về tiết kiệm năng lượng và phát triển bền vững và đã ban hành nhiều quy định về công trình “hiệu quả năng lượng - low energy” và “xanh - green”. Một điểm quan trọng nữa tại thị trường Italia và châu Âu là tất cả các bên liên quan đến phát triển xây dựng bao gồm chính quyền, nhà cung cấp VLXD, tư vấn thiết kế, chủ đầu tư, ngân hàng và doanh nghiệp xây dựng đều có ý thức muốn ghi điểm so với các tổ chức cùng kiểu về sự tiến bộ trong hàm lượng “phát triển bền vững, hiệu quả năng lượng, bảo vệ sức khỏe” trong các dự án và các quyết định của mình. Vì vậy, sản xuất và sử dụng VLXKN </w:t>
      </w:r>
      <w:proofErr w:type="gramStart"/>
      <w:r w:rsidRPr="00FA695A">
        <w:rPr>
          <w:rFonts w:ascii="Times New Roman" w:eastAsia="Times New Roman" w:hAnsi="Times New Roman" w:cs="Times New Roman"/>
          <w:sz w:val="28"/>
          <w:szCs w:val="28"/>
          <w:shd w:val="clear" w:color="auto" w:fill="FFFFFF"/>
        </w:rPr>
        <w:t>theo</w:t>
      </w:r>
      <w:proofErr w:type="gramEnd"/>
      <w:r w:rsidRPr="00FA695A">
        <w:rPr>
          <w:rFonts w:ascii="Times New Roman" w:eastAsia="Times New Roman" w:hAnsi="Times New Roman" w:cs="Times New Roman"/>
          <w:sz w:val="28"/>
          <w:szCs w:val="28"/>
          <w:shd w:val="clear" w:color="auto" w:fill="FFFFFF"/>
        </w:rPr>
        <w:t xml:space="preserve"> hướng tiết kiệm năng lượng, thân thiện môi trường tại Italia có điều kiện thuận lợi để phát triển.</w:t>
      </w:r>
    </w:p>
    <w:p w14:paraId="58B04DCA" w14:textId="77777777" w:rsidR="00C56687" w:rsidRDefault="00C56687" w:rsidP="00ED11D7">
      <w:pPr>
        <w:spacing w:after="120" w:line="312" w:lineRule="auto"/>
        <w:ind w:firstLine="720"/>
        <w:jc w:val="both"/>
        <w:rPr>
          <w:rFonts w:ascii="Times New Roman" w:eastAsia="Times New Roman" w:hAnsi="Times New Roman" w:cs="Times New Roman"/>
          <w:sz w:val="28"/>
          <w:szCs w:val="28"/>
          <w:shd w:val="clear" w:color="auto" w:fill="FFFFFF"/>
        </w:rPr>
      </w:pPr>
      <w:r w:rsidRPr="00FA695A">
        <w:rPr>
          <w:rFonts w:ascii="Times New Roman" w:eastAsia="Times New Roman" w:hAnsi="Times New Roman" w:cs="Times New Roman"/>
          <w:sz w:val="28"/>
          <w:szCs w:val="28"/>
          <w:shd w:val="clear" w:color="auto" w:fill="FFFFFF"/>
        </w:rPr>
        <w:t xml:space="preserve">Năm 2016, Quốc hội Italia đã thông qua Luật phát triển “nền kinh tế xanh”, tiếp theo đó chính phủ Italia đã thông qua Chiến lược quốc gia về phát triển bền vững (được cập nhật thường xuyên 3 năm/lần) và thành lập cơ quan phát triển công nghệ mới, năng lượng và kinh tế bền vững để cung cấp các dịch vụ pháp lý cho các tổ chức và cá nhân liên quan. Đồng thời, hệ thống pháp lý mới cũng yêu cầu các tổ chức chuyên môn thuộc chính phủ và các doanh nghiệp phải tập hợp toàn bộ dữ liệu liên quan đến năng lượng và môi trường, giúp chính phủ hỗ trợ các dự </w:t>
      </w:r>
      <w:proofErr w:type="gramStart"/>
      <w:r w:rsidRPr="00FA695A">
        <w:rPr>
          <w:rFonts w:ascii="Times New Roman" w:eastAsia="Times New Roman" w:hAnsi="Times New Roman" w:cs="Times New Roman"/>
          <w:sz w:val="28"/>
          <w:szCs w:val="28"/>
          <w:shd w:val="clear" w:color="auto" w:fill="FFFFFF"/>
        </w:rPr>
        <w:t>án</w:t>
      </w:r>
      <w:proofErr w:type="gramEnd"/>
      <w:r w:rsidRPr="00FA695A">
        <w:rPr>
          <w:rFonts w:ascii="Times New Roman" w:eastAsia="Times New Roman" w:hAnsi="Times New Roman" w:cs="Times New Roman"/>
          <w:sz w:val="28"/>
          <w:szCs w:val="28"/>
          <w:shd w:val="clear" w:color="auto" w:fill="FFFFFF"/>
        </w:rPr>
        <w:t xml:space="preserve"> mới tiến hành có liên quan đến các hoạt động kinh tế xanh. Các nhà thầu xây dựng đăng ký vào hệ thống kiểm toán và quản lý năng lượng EMAS sẽ được giảm các điều khoản cam kết khác khi đấu thầu dự </w:t>
      </w:r>
      <w:proofErr w:type="gramStart"/>
      <w:r w:rsidRPr="00FA695A">
        <w:rPr>
          <w:rFonts w:ascii="Times New Roman" w:eastAsia="Times New Roman" w:hAnsi="Times New Roman" w:cs="Times New Roman"/>
          <w:sz w:val="28"/>
          <w:szCs w:val="28"/>
          <w:shd w:val="clear" w:color="auto" w:fill="FFFFFF"/>
        </w:rPr>
        <w:t>án</w:t>
      </w:r>
      <w:proofErr w:type="gramEnd"/>
      <w:r w:rsidRPr="00FA695A">
        <w:rPr>
          <w:rFonts w:ascii="Times New Roman" w:eastAsia="Times New Roman" w:hAnsi="Times New Roman" w:cs="Times New Roman"/>
          <w:sz w:val="28"/>
          <w:szCs w:val="28"/>
          <w:shd w:val="clear" w:color="auto" w:fill="FFFFFF"/>
        </w:rPr>
        <w:t xml:space="preserve"> xây dựng </w:t>
      </w:r>
      <w:r w:rsidRPr="00FA695A">
        <w:rPr>
          <w:rFonts w:ascii="Times New Roman" w:eastAsia="Times New Roman" w:hAnsi="Times New Roman" w:cs="Times New Roman"/>
          <w:sz w:val="28"/>
          <w:szCs w:val="28"/>
          <w:shd w:val="clear" w:color="auto" w:fill="FFFFFF"/>
        </w:rPr>
        <w:lastRenderedPageBreak/>
        <w:t xml:space="preserve">của chính phủ. </w:t>
      </w:r>
      <w:proofErr w:type="gramStart"/>
      <w:r w:rsidRPr="00FA695A">
        <w:rPr>
          <w:rFonts w:ascii="Times New Roman" w:eastAsia="Times New Roman" w:hAnsi="Times New Roman" w:cs="Times New Roman"/>
          <w:sz w:val="28"/>
          <w:szCs w:val="28"/>
          <w:shd w:val="clear" w:color="auto" w:fill="FFFFFF"/>
        </w:rPr>
        <w:t>VLXKN, vật liệu thân thiện môi trường luôn là yếu tố được các nhà thầu xây dựng đưa vào hồ sơ để chứng minh cam kết áp dụng giải pháp xây dựng tiết kiệm năng lượng, phát triển bền vững.</w:t>
      </w:r>
      <w:proofErr w:type="gramEnd"/>
    </w:p>
    <w:p w14:paraId="7EA52029" w14:textId="77777777" w:rsidR="00C56687" w:rsidRPr="00FA695A" w:rsidRDefault="00C56687" w:rsidP="00ED11D7">
      <w:pPr>
        <w:spacing w:after="120" w:line="312" w:lineRule="auto"/>
        <w:ind w:firstLine="720"/>
        <w:jc w:val="both"/>
        <w:rPr>
          <w:rFonts w:ascii="Times New Roman" w:eastAsia="Times New Roman" w:hAnsi="Times New Roman" w:cs="Times New Roman"/>
          <w:sz w:val="28"/>
          <w:szCs w:val="28"/>
        </w:rPr>
      </w:pPr>
      <w:r w:rsidRPr="00FA695A">
        <w:rPr>
          <w:rFonts w:ascii="Times New Roman" w:eastAsia="Times New Roman" w:hAnsi="Times New Roman" w:cs="Times New Roman"/>
          <w:sz w:val="28"/>
          <w:szCs w:val="28"/>
          <w:shd w:val="clear" w:color="auto" w:fill="FFFFFF"/>
        </w:rPr>
        <w:t xml:space="preserve">Chính phủ Italia ủng hộ các hoạt động của các thành viên Hội đồng công trình xanh Italia để phát triển liên kết các bên liên quan đến dự án xây dựng công trình </w:t>
      </w:r>
      <w:proofErr w:type="gramStart"/>
      <w:r w:rsidRPr="00FA695A">
        <w:rPr>
          <w:rFonts w:ascii="Times New Roman" w:eastAsia="Times New Roman" w:hAnsi="Times New Roman" w:cs="Times New Roman"/>
          <w:sz w:val="28"/>
          <w:szCs w:val="28"/>
          <w:shd w:val="clear" w:color="auto" w:fill="FFFFFF"/>
        </w:rPr>
        <w:t>theo</w:t>
      </w:r>
      <w:proofErr w:type="gramEnd"/>
      <w:r w:rsidRPr="00FA695A">
        <w:rPr>
          <w:rFonts w:ascii="Times New Roman" w:eastAsia="Times New Roman" w:hAnsi="Times New Roman" w:cs="Times New Roman"/>
          <w:sz w:val="28"/>
          <w:szCs w:val="28"/>
          <w:shd w:val="clear" w:color="auto" w:fill="FFFFFF"/>
        </w:rPr>
        <w:t xml:space="preserve"> chuỗi giá trị. </w:t>
      </w:r>
      <w:proofErr w:type="gramStart"/>
      <w:r w:rsidRPr="00FA695A">
        <w:rPr>
          <w:rFonts w:ascii="Times New Roman" w:eastAsia="Times New Roman" w:hAnsi="Times New Roman" w:cs="Times New Roman"/>
          <w:sz w:val="28"/>
          <w:szCs w:val="28"/>
          <w:shd w:val="clear" w:color="auto" w:fill="FFFFFF"/>
        </w:rPr>
        <w:t>Một trong các giải pháp hữu ích là sử dụng công nghệ thông tin để liên kết chặt chẽ các tổ chức có lợi ích và có liên quan đến xây dựng công trình.</w:t>
      </w:r>
      <w:proofErr w:type="gramEnd"/>
      <w:r w:rsidRPr="00FA695A">
        <w:rPr>
          <w:rFonts w:ascii="Times New Roman" w:eastAsia="Times New Roman" w:hAnsi="Times New Roman" w:cs="Times New Roman"/>
          <w:sz w:val="28"/>
          <w:szCs w:val="28"/>
          <w:shd w:val="clear" w:color="auto" w:fill="FFFFFF"/>
        </w:rPr>
        <w:t xml:space="preserve"> Vì các bên liên quan đến xây dựng công trình (chủ đầu tư, tư vấn thiết kế, nhà cung cấp VLXD, nhà thầu…) nắm được đầy đủ thông tin, lợi ích về xây dựng công trình hiệu quả năng lượng, phát triển bền vững nên các sản phẩm VLXKN, vật liệu phát triển bền vững đã ngày càng được khẳng định giá trị và chiếm tỷ lệ càng lớn trong xây dựng công trình. </w:t>
      </w:r>
      <w:proofErr w:type="gramStart"/>
      <w:r w:rsidRPr="00FA695A">
        <w:rPr>
          <w:rFonts w:ascii="Times New Roman" w:eastAsia="Times New Roman" w:hAnsi="Times New Roman" w:cs="Times New Roman"/>
          <w:sz w:val="28"/>
          <w:szCs w:val="28"/>
          <w:shd w:val="clear" w:color="auto" w:fill="FFFFFF"/>
        </w:rPr>
        <w:t>Phát triển các liên kết chiến lược, lâu dài giữa các bên tham gia thị trường xây dựng để gắn trách nhiệm cũng như lợi ích các bên với nhau là cách làm hiệu quả để thực thi chính sách thúc đẩy xây dựng bền vững, vật liệu xây dựng xanh, VLXKN.</w:t>
      </w:r>
      <w:proofErr w:type="gramEnd"/>
    </w:p>
    <w:p w14:paraId="01057F0B" w14:textId="3B3004A7" w:rsidR="00C56687" w:rsidRPr="00FA695A" w:rsidRDefault="00A874BB" w:rsidP="00ED11D7">
      <w:pPr>
        <w:spacing w:after="12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w:t>
      </w:r>
      <w:r w:rsidR="00C56687" w:rsidRPr="00FA695A">
        <w:rPr>
          <w:rFonts w:ascii="Times New Roman" w:eastAsia="Times New Roman" w:hAnsi="Times New Roman" w:cs="Times New Roman"/>
          <w:b/>
          <w:bCs/>
          <w:sz w:val="28"/>
          <w:szCs w:val="28"/>
        </w:rPr>
        <w:t>.2.5. Canada:</w:t>
      </w:r>
      <w:r w:rsidR="00C56687" w:rsidRPr="00FA695A">
        <w:rPr>
          <w:rFonts w:ascii="Times New Roman" w:eastAsia="Times New Roman" w:hAnsi="Times New Roman" w:cs="Times New Roman"/>
          <w:sz w:val="28"/>
          <w:szCs w:val="28"/>
        </w:rPr>
        <w:t> </w:t>
      </w:r>
    </w:p>
    <w:p w14:paraId="4AE77235" w14:textId="77777777" w:rsidR="00C56687" w:rsidRDefault="00C56687" w:rsidP="00ED11D7">
      <w:pPr>
        <w:spacing w:after="120" w:line="312" w:lineRule="auto"/>
        <w:ind w:firstLine="720"/>
        <w:jc w:val="both"/>
        <w:rPr>
          <w:rFonts w:ascii="Times New Roman" w:hAnsi="Times New Roman" w:cs="Times New Roman"/>
          <w:sz w:val="28"/>
          <w:szCs w:val="28"/>
          <w:shd w:val="clear" w:color="auto" w:fill="FFFFFF"/>
        </w:rPr>
      </w:pPr>
      <w:proofErr w:type="gramStart"/>
      <w:r w:rsidRPr="00FA695A">
        <w:rPr>
          <w:rFonts w:ascii="Times New Roman" w:hAnsi="Times New Roman" w:cs="Times New Roman"/>
          <w:sz w:val="28"/>
          <w:szCs w:val="28"/>
          <w:shd w:val="clear" w:color="auto" w:fill="FFFFFF"/>
        </w:rPr>
        <w:t>Sản xuất và sử dụng VLXKN tại Canada ngày càng phát triển và chủ yếu được quyết định từ nhu cầu của khách hàng xây dựng công trình.</w:t>
      </w:r>
      <w:proofErr w:type="gramEnd"/>
      <w:r w:rsidRPr="00FA695A">
        <w:rPr>
          <w:rFonts w:ascii="Times New Roman" w:hAnsi="Times New Roman" w:cs="Times New Roman"/>
          <w:sz w:val="28"/>
          <w:szCs w:val="28"/>
          <w:shd w:val="clear" w:color="auto" w:fill="FFFFFF"/>
        </w:rPr>
        <w:t xml:space="preserve"> Nhiều nhà thầu xây dựng vẫn chưa thỏa mãn với các giải pháp VLXD xanh, thân thiện môi trường để đưa vào áp dụng xây dựng công trình </w:t>
      </w:r>
      <w:proofErr w:type="gramStart"/>
      <w:r w:rsidRPr="00FA695A">
        <w:rPr>
          <w:rFonts w:ascii="Times New Roman" w:hAnsi="Times New Roman" w:cs="Times New Roman"/>
          <w:sz w:val="28"/>
          <w:szCs w:val="28"/>
          <w:shd w:val="clear" w:color="auto" w:fill="FFFFFF"/>
        </w:rPr>
        <w:t>theo</w:t>
      </w:r>
      <w:proofErr w:type="gramEnd"/>
      <w:r w:rsidRPr="00FA695A">
        <w:rPr>
          <w:rFonts w:ascii="Times New Roman" w:hAnsi="Times New Roman" w:cs="Times New Roman"/>
          <w:sz w:val="28"/>
          <w:szCs w:val="28"/>
          <w:shd w:val="clear" w:color="auto" w:fill="FFFFFF"/>
        </w:rPr>
        <w:t xml:space="preserve"> yêu cầu của khách hàng.</w:t>
      </w:r>
    </w:p>
    <w:p w14:paraId="2C153159" w14:textId="77777777" w:rsidR="00C56687" w:rsidRDefault="00C56687" w:rsidP="00ED11D7">
      <w:pPr>
        <w:spacing w:after="120" w:line="312" w:lineRule="auto"/>
        <w:ind w:firstLine="720"/>
        <w:jc w:val="both"/>
        <w:rPr>
          <w:rFonts w:ascii="Times New Roman" w:hAnsi="Times New Roman" w:cs="Times New Roman"/>
          <w:sz w:val="28"/>
          <w:szCs w:val="28"/>
          <w:shd w:val="clear" w:color="auto" w:fill="FFFFFF"/>
        </w:rPr>
      </w:pPr>
      <w:r w:rsidRPr="00FA695A">
        <w:rPr>
          <w:rFonts w:ascii="Times New Roman" w:hAnsi="Times New Roman" w:cs="Times New Roman"/>
          <w:sz w:val="28"/>
          <w:szCs w:val="28"/>
          <w:shd w:val="clear" w:color="auto" w:fill="FFFFFF"/>
        </w:rPr>
        <w:t xml:space="preserve">Chính phủ Canada đã sử dụng chính sách thuế cacbon (Carbon Tax), trong đó đã có đơn giá áp cho đơn vị các bon phát thải. </w:t>
      </w:r>
      <w:proofErr w:type="gramStart"/>
      <w:r w:rsidRPr="00FA695A">
        <w:rPr>
          <w:rFonts w:ascii="Times New Roman" w:hAnsi="Times New Roman" w:cs="Times New Roman"/>
          <w:sz w:val="28"/>
          <w:szCs w:val="28"/>
          <w:shd w:val="clear" w:color="auto" w:fill="FFFFFF"/>
        </w:rPr>
        <w:t>Chính sách thuế cacbon đã tạo áp lực làm thay đổi về xây dựng và vật liệu xây dựng truyền thống, đồng thời đã khuyến khích phát triển xây dựng xanh hơn, sạch hơn, ít phát thải hơn.</w:t>
      </w:r>
      <w:proofErr w:type="gramEnd"/>
      <w:r w:rsidRPr="00FA695A">
        <w:rPr>
          <w:rFonts w:ascii="Times New Roman" w:hAnsi="Times New Roman" w:cs="Times New Roman"/>
          <w:sz w:val="28"/>
          <w:szCs w:val="28"/>
          <w:shd w:val="clear" w:color="auto" w:fill="FFFFFF"/>
        </w:rPr>
        <w:t xml:space="preserve"> </w:t>
      </w:r>
      <w:proofErr w:type="gramStart"/>
      <w:r w:rsidRPr="00FA695A">
        <w:rPr>
          <w:rFonts w:ascii="Times New Roman" w:hAnsi="Times New Roman" w:cs="Times New Roman"/>
          <w:sz w:val="28"/>
          <w:szCs w:val="28"/>
          <w:shd w:val="clear" w:color="auto" w:fill="FFFFFF"/>
        </w:rPr>
        <w:t>Vì vậy, các sản phẩm VLXKN, vật liệu tiết kiệm năng lượng, ít phát thải đã ngày càng phong phú, đa dạng hơn trên thị trường</w:t>
      </w:r>
      <w:r>
        <w:rPr>
          <w:rFonts w:ascii="Times New Roman" w:hAnsi="Times New Roman" w:cs="Times New Roman"/>
          <w:sz w:val="28"/>
          <w:szCs w:val="28"/>
          <w:shd w:val="clear" w:color="auto" w:fill="FFFFFF"/>
        </w:rPr>
        <w:t>.</w:t>
      </w:r>
      <w:proofErr w:type="gramEnd"/>
    </w:p>
    <w:p w14:paraId="4412FD52" w14:textId="77777777" w:rsidR="00C56687" w:rsidRDefault="00C56687" w:rsidP="00ED11D7">
      <w:pPr>
        <w:spacing w:after="120" w:line="312" w:lineRule="auto"/>
        <w:ind w:firstLine="720"/>
        <w:jc w:val="both"/>
        <w:rPr>
          <w:rFonts w:ascii="Times New Roman" w:hAnsi="Times New Roman" w:cs="Times New Roman"/>
          <w:sz w:val="28"/>
          <w:szCs w:val="28"/>
          <w:shd w:val="clear" w:color="auto" w:fill="FFFFFF"/>
        </w:rPr>
      </w:pPr>
      <w:r w:rsidRPr="00FA695A">
        <w:rPr>
          <w:rFonts w:ascii="Times New Roman" w:hAnsi="Times New Roman" w:cs="Times New Roman"/>
          <w:sz w:val="28"/>
          <w:szCs w:val="28"/>
          <w:shd w:val="clear" w:color="auto" w:fill="FFFFFF"/>
        </w:rPr>
        <w:t xml:space="preserve">Các cơ quan chuyên môn tại Canada sử dụng công cụ đánh giá vòng đời (Life Cycle Assessments – LCA) để đánh giá tác động môi trường của VLXD gây ra trong 3 giai đoạn: sản xuất, sử dụng và xử lý sau khi sử dụng, khi thẩm định các dự </w:t>
      </w:r>
      <w:proofErr w:type="gramStart"/>
      <w:r w:rsidRPr="00FA695A">
        <w:rPr>
          <w:rFonts w:ascii="Times New Roman" w:hAnsi="Times New Roman" w:cs="Times New Roman"/>
          <w:sz w:val="28"/>
          <w:szCs w:val="28"/>
          <w:shd w:val="clear" w:color="auto" w:fill="FFFFFF"/>
        </w:rPr>
        <w:t>án</w:t>
      </w:r>
      <w:proofErr w:type="gramEnd"/>
      <w:r w:rsidRPr="00FA695A">
        <w:rPr>
          <w:rFonts w:ascii="Times New Roman" w:hAnsi="Times New Roman" w:cs="Times New Roman"/>
          <w:sz w:val="28"/>
          <w:szCs w:val="28"/>
          <w:shd w:val="clear" w:color="auto" w:fill="FFFFFF"/>
        </w:rPr>
        <w:t xml:space="preserve"> vốn ngân sách. Trong đó, VLXKN thường được đưa vào như là giải pháp tối ưu cho các dự </w:t>
      </w:r>
      <w:proofErr w:type="gramStart"/>
      <w:r w:rsidRPr="00FA695A">
        <w:rPr>
          <w:rFonts w:ascii="Times New Roman" w:hAnsi="Times New Roman" w:cs="Times New Roman"/>
          <w:sz w:val="28"/>
          <w:szCs w:val="28"/>
          <w:shd w:val="clear" w:color="auto" w:fill="FFFFFF"/>
        </w:rPr>
        <w:t>án</w:t>
      </w:r>
      <w:proofErr w:type="gramEnd"/>
      <w:r w:rsidRPr="00FA695A">
        <w:rPr>
          <w:rFonts w:ascii="Times New Roman" w:hAnsi="Times New Roman" w:cs="Times New Roman"/>
          <w:sz w:val="28"/>
          <w:szCs w:val="28"/>
          <w:shd w:val="clear" w:color="auto" w:fill="FFFFFF"/>
        </w:rPr>
        <w:t xml:space="preserve"> xây dựng vốn ngân sách.</w:t>
      </w:r>
    </w:p>
    <w:p w14:paraId="278D1266" w14:textId="77777777" w:rsidR="00C56687" w:rsidRPr="00FA695A" w:rsidRDefault="00C56687" w:rsidP="00ED11D7">
      <w:pPr>
        <w:spacing w:after="120" w:line="312" w:lineRule="auto"/>
        <w:ind w:firstLine="720"/>
        <w:jc w:val="both"/>
        <w:rPr>
          <w:rFonts w:ascii="Times New Roman" w:eastAsia="Times New Roman" w:hAnsi="Times New Roman" w:cs="Times New Roman"/>
          <w:b/>
          <w:bCs/>
          <w:sz w:val="28"/>
          <w:szCs w:val="28"/>
        </w:rPr>
      </w:pPr>
      <w:proofErr w:type="gramStart"/>
      <w:r w:rsidRPr="00FA695A">
        <w:rPr>
          <w:rFonts w:ascii="Times New Roman" w:hAnsi="Times New Roman" w:cs="Times New Roman"/>
          <w:sz w:val="28"/>
          <w:szCs w:val="28"/>
          <w:shd w:val="clear" w:color="auto" w:fill="FFFFFF"/>
        </w:rPr>
        <w:lastRenderedPageBreak/>
        <w:t>Canada thực hiện nhiều chương trình đào tạo tại công trường cho công nhân xây dựng, đặc biệt xây dựng sử dụng các chủng loại VLXD mới, VLXKN.</w:t>
      </w:r>
      <w:proofErr w:type="gramEnd"/>
      <w:r w:rsidRPr="00FA695A">
        <w:rPr>
          <w:rFonts w:ascii="Times New Roman" w:hAnsi="Times New Roman" w:cs="Times New Roman"/>
          <w:sz w:val="28"/>
          <w:szCs w:val="28"/>
          <w:shd w:val="clear" w:color="auto" w:fill="FFFFFF"/>
        </w:rPr>
        <w:t xml:space="preserve"> Đồng thời, các tài liệu hướng dẫn, các bài giảng thường cũng được phổ biến thường xuyên trực tuyến thông qua các khóa đào tạo hướng dẫn miễn phí hoặc tổ chức hội thảo trực tuyến cho học sinh, sinh viên các trường đào tạo nghề, các trường đại học có chuyên ngành liên quan.</w:t>
      </w:r>
      <w:r w:rsidRPr="00FA695A">
        <w:rPr>
          <w:rFonts w:ascii="Times New Roman" w:eastAsia="Times New Roman" w:hAnsi="Times New Roman" w:cs="Times New Roman"/>
          <w:b/>
          <w:bCs/>
          <w:sz w:val="28"/>
          <w:szCs w:val="28"/>
        </w:rPr>
        <w:t xml:space="preserve"> </w:t>
      </w:r>
    </w:p>
    <w:p w14:paraId="0D7C5E03" w14:textId="7BC493AF" w:rsidR="00AA413C" w:rsidRDefault="00B365B6" w:rsidP="00ED11D7">
      <w:pPr>
        <w:spacing w:after="120" w:line="312" w:lineRule="auto"/>
        <w:jc w:val="both"/>
        <w:rPr>
          <w:rStyle w:val="Strong"/>
          <w:rFonts w:ascii="Arial" w:hAnsi="Arial" w:cs="Arial"/>
          <w:color w:val="333333"/>
          <w:sz w:val="18"/>
          <w:szCs w:val="18"/>
          <w:shd w:val="clear" w:color="auto" w:fill="FFFFFF"/>
        </w:rPr>
      </w:pPr>
      <w:r w:rsidRPr="00C87DED">
        <w:rPr>
          <w:rFonts w:ascii="Times New Roman" w:eastAsia="Times New Roman" w:hAnsi="Times New Roman" w:cs="Times New Roman"/>
          <w:b/>
          <w:sz w:val="28"/>
          <w:szCs w:val="28"/>
          <w:lang w:val="nl-NL"/>
        </w:rPr>
        <w:t>4.</w:t>
      </w:r>
      <w:r w:rsidR="00A874BB">
        <w:rPr>
          <w:rFonts w:ascii="Times New Roman" w:eastAsia="Times New Roman" w:hAnsi="Times New Roman" w:cs="Times New Roman"/>
          <w:b/>
          <w:sz w:val="28"/>
          <w:szCs w:val="28"/>
          <w:lang w:val="nl-NL"/>
        </w:rPr>
        <w:t>3</w:t>
      </w:r>
      <w:r w:rsidRPr="00C87DED">
        <w:rPr>
          <w:rFonts w:ascii="Times New Roman" w:eastAsia="Times New Roman" w:hAnsi="Times New Roman" w:cs="Times New Roman"/>
          <w:b/>
          <w:sz w:val="28"/>
          <w:szCs w:val="28"/>
          <w:lang w:val="nl-NL"/>
        </w:rPr>
        <w:t xml:space="preserve">. </w:t>
      </w:r>
      <w:r w:rsidR="00AA413C">
        <w:rPr>
          <w:rFonts w:ascii="Times New Roman" w:eastAsia="Times New Roman" w:hAnsi="Times New Roman" w:cs="Times New Roman"/>
          <w:b/>
          <w:sz w:val="28"/>
          <w:szCs w:val="28"/>
          <w:lang w:val="nl-NL"/>
        </w:rPr>
        <w:t>Một số k</w:t>
      </w:r>
      <w:r w:rsidR="00AA413C" w:rsidRPr="00AA413C">
        <w:rPr>
          <w:rStyle w:val="Strong"/>
          <w:rFonts w:ascii="Times New Roman" w:hAnsi="Times New Roman" w:cs="Times New Roman"/>
          <w:sz w:val="28"/>
          <w:szCs w:val="28"/>
          <w:shd w:val="clear" w:color="auto" w:fill="FFFFFF"/>
        </w:rPr>
        <w:t>huyến nghị về phát triển VLXKN</w:t>
      </w:r>
    </w:p>
    <w:p w14:paraId="208D3AA4" w14:textId="77777777" w:rsidR="00AA413C" w:rsidRDefault="00AA413C" w:rsidP="00ED11D7">
      <w:pPr>
        <w:spacing w:after="120" w:line="312" w:lineRule="auto"/>
        <w:jc w:val="both"/>
        <w:rPr>
          <w:rFonts w:ascii="Times New Roman" w:hAnsi="Times New Roman" w:cs="Times New Roman"/>
          <w:sz w:val="28"/>
          <w:szCs w:val="28"/>
          <w:shd w:val="clear" w:color="auto" w:fill="FFFFFF"/>
        </w:rPr>
      </w:pPr>
      <w:r w:rsidRPr="00AA413C">
        <w:rPr>
          <w:rFonts w:ascii="Times New Roman" w:hAnsi="Times New Roman" w:cs="Times New Roman"/>
          <w:sz w:val="28"/>
          <w:szCs w:val="28"/>
          <w:shd w:val="clear" w:color="auto" w:fill="FFFFFF"/>
        </w:rPr>
        <w:t xml:space="preserve">- Cần tiếp tục thực thi triệt để chủ trương giảm dần gạch đất sét nung, xoá bỏ lò thủ công, thủ công cải tiến, lò vòng, lò vòng cải tiến sử dụng nhiên liệu hoá thạch (than, dầu, khí) và lò đứng liên tục sản xuất gạch đất sét nung. Điều chỉnh cơ chế chính sách về thuế đối với gạch đất nung </w:t>
      </w:r>
      <w:proofErr w:type="gramStart"/>
      <w:r w:rsidRPr="00AA413C">
        <w:rPr>
          <w:rFonts w:ascii="Times New Roman" w:hAnsi="Times New Roman" w:cs="Times New Roman"/>
          <w:sz w:val="28"/>
          <w:szCs w:val="28"/>
          <w:shd w:val="clear" w:color="auto" w:fill="FFFFFF"/>
        </w:rPr>
        <w:t>theo</w:t>
      </w:r>
      <w:proofErr w:type="gramEnd"/>
      <w:r w:rsidRPr="00AA413C">
        <w:rPr>
          <w:rFonts w:ascii="Times New Roman" w:hAnsi="Times New Roman" w:cs="Times New Roman"/>
          <w:sz w:val="28"/>
          <w:szCs w:val="28"/>
          <w:shd w:val="clear" w:color="auto" w:fill="FFFFFF"/>
        </w:rPr>
        <w:t xml:space="preserve"> hướng tăng các loại thuế tài nguyên, môi trường.</w:t>
      </w:r>
    </w:p>
    <w:p w14:paraId="40532887" w14:textId="77777777" w:rsidR="00ED11D7" w:rsidRDefault="00AA413C" w:rsidP="00ED11D7">
      <w:pPr>
        <w:spacing w:after="120" w:line="312" w:lineRule="auto"/>
        <w:jc w:val="both"/>
        <w:rPr>
          <w:rFonts w:ascii="Times New Roman" w:hAnsi="Times New Roman" w:cs="Times New Roman"/>
          <w:sz w:val="28"/>
          <w:szCs w:val="28"/>
          <w:shd w:val="clear" w:color="auto" w:fill="FFFFFF"/>
        </w:rPr>
      </w:pPr>
      <w:proofErr w:type="gramStart"/>
      <w:r w:rsidRPr="00AA413C">
        <w:rPr>
          <w:rFonts w:ascii="Times New Roman" w:hAnsi="Times New Roman" w:cs="Times New Roman"/>
          <w:sz w:val="28"/>
          <w:szCs w:val="28"/>
          <w:shd w:val="clear" w:color="auto" w:fill="FFFFFF"/>
        </w:rPr>
        <w:t>- Đa dạng hóa các sản phẩm gạch không nung kích thước lớn, cấu kiện, tấm tường, vật liệu nhẹ… nhằm giảm thời gian thi công, hạ giá thành xây dựng.</w:t>
      </w:r>
      <w:proofErr w:type="gramEnd"/>
    </w:p>
    <w:p w14:paraId="30D0B163" w14:textId="4C25EDDF" w:rsidR="00ED11D7" w:rsidRDefault="00ED11D7" w:rsidP="00ED11D7">
      <w:pPr>
        <w:spacing w:after="120" w:line="312"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AA413C" w:rsidRPr="00AA413C">
        <w:rPr>
          <w:rFonts w:ascii="Times New Roman" w:hAnsi="Times New Roman" w:cs="Times New Roman"/>
          <w:sz w:val="28"/>
          <w:szCs w:val="28"/>
          <w:shd w:val="clear" w:color="auto" w:fill="FFFFFF"/>
        </w:rPr>
        <w:t>Phát triển đầu tư sản xuất và sử dụng vật liệu xây không nung thay thế gạch đất sét nung đạt tỷ lệ 35 - 40% vào năm 2025; 40 - 45% vào năm 2030.</w:t>
      </w:r>
    </w:p>
    <w:p w14:paraId="4E10AABE" w14:textId="5131E9EC" w:rsidR="00C90245" w:rsidRPr="00AA413C" w:rsidRDefault="00AA413C" w:rsidP="00ED11D7">
      <w:pPr>
        <w:spacing w:after="120" w:line="312" w:lineRule="auto"/>
        <w:jc w:val="both"/>
        <w:rPr>
          <w:rFonts w:ascii="Times New Roman" w:eastAsia="Times New Roman" w:hAnsi="Times New Roman" w:cs="Times New Roman"/>
          <w:b/>
          <w:sz w:val="28"/>
          <w:szCs w:val="28"/>
          <w:lang w:val="nl-NL"/>
        </w:rPr>
      </w:pPr>
      <w:r w:rsidRPr="00AA413C">
        <w:rPr>
          <w:rFonts w:ascii="Times New Roman" w:hAnsi="Times New Roman" w:cs="Times New Roman"/>
          <w:sz w:val="28"/>
          <w:szCs w:val="28"/>
          <w:shd w:val="clear" w:color="auto" w:fill="FFFFFF"/>
        </w:rPr>
        <w:t xml:space="preserve">- Sử dụng công nghệ tiên tiến, dây chuyền thiết bị tiên tiến, hiện đại cơ giới hóa, tự động hóa. </w:t>
      </w:r>
      <w:proofErr w:type="gramStart"/>
      <w:r w:rsidRPr="00AA413C">
        <w:rPr>
          <w:rFonts w:ascii="Times New Roman" w:hAnsi="Times New Roman" w:cs="Times New Roman"/>
          <w:sz w:val="28"/>
          <w:szCs w:val="28"/>
          <w:shd w:val="clear" w:color="auto" w:fill="FFFFFF"/>
        </w:rPr>
        <w:t>Phấn đấu hơn 50% nhà máy ứng dụng robot vào trong dây chuyền sản xuất.</w:t>
      </w:r>
      <w:proofErr w:type="gramEnd"/>
    </w:p>
    <w:p w14:paraId="6ADB6BF9" w14:textId="77777777" w:rsidR="00AA413C" w:rsidRPr="00C004DD" w:rsidRDefault="00AA413C" w:rsidP="00ED11D7">
      <w:pPr>
        <w:spacing w:after="120" w:line="312" w:lineRule="auto"/>
        <w:jc w:val="both"/>
        <w:rPr>
          <w:rFonts w:ascii="Times New Roman" w:hAnsi="Times New Roman" w:cs="Times New Roman"/>
          <w:sz w:val="28"/>
          <w:szCs w:val="28"/>
          <w:shd w:val="clear" w:color="auto" w:fill="FFFFFF"/>
          <w:lang w:val="nl-NL"/>
        </w:rPr>
      </w:pPr>
      <w:r w:rsidRPr="00C004DD">
        <w:rPr>
          <w:rFonts w:ascii="Times New Roman" w:hAnsi="Times New Roman" w:cs="Times New Roman"/>
          <w:sz w:val="28"/>
          <w:szCs w:val="28"/>
          <w:shd w:val="clear" w:color="auto" w:fill="FFFFFF"/>
          <w:lang w:val="nl-NL"/>
        </w:rPr>
        <w:t>- Sử dụng tối đa các loại chất thải của các ngành công nghiệp (tro, xỉ than; xỉ luyện kim...) làm nguyên liệu để sản xuất VLXKN, tiết kiệm tài nguyên khoáng sản.</w:t>
      </w:r>
      <w:r w:rsidRPr="00C004DD">
        <w:rPr>
          <w:rFonts w:ascii="Times New Roman" w:hAnsi="Times New Roman" w:cs="Times New Roman"/>
          <w:sz w:val="28"/>
          <w:szCs w:val="28"/>
          <w:lang w:val="nl-NL"/>
        </w:rPr>
        <w:br/>
      </w:r>
      <w:r w:rsidRPr="00C004DD">
        <w:rPr>
          <w:rFonts w:ascii="Times New Roman" w:hAnsi="Times New Roman" w:cs="Times New Roman"/>
          <w:sz w:val="28"/>
          <w:szCs w:val="28"/>
          <w:shd w:val="clear" w:color="auto" w:fill="FFFFFF"/>
          <w:lang w:val="nl-NL"/>
        </w:rPr>
        <w:t>- Các cơ sở sản xuất phảicó hệ thống xử lý chất thải đáp ứng các quy chuẩn, tiêu chuẩn về môi trường; phải có thiết bị giám sát khí thải, nồng độ bụi tại nguồn thải và kết nối trực tuyến các thiết bị này với cơ quan quản lý môi trường của địa phương.</w:t>
      </w:r>
      <w:r w:rsidRPr="00C004DD">
        <w:rPr>
          <w:rFonts w:ascii="Times New Roman" w:hAnsi="Times New Roman" w:cs="Times New Roman"/>
          <w:sz w:val="28"/>
          <w:szCs w:val="28"/>
          <w:lang w:val="nl-NL"/>
        </w:rPr>
        <w:br/>
      </w:r>
      <w:r w:rsidRPr="00C004DD">
        <w:rPr>
          <w:rFonts w:ascii="Times New Roman" w:hAnsi="Times New Roman" w:cs="Times New Roman"/>
          <w:sz w:val="28"/>
          <w:szCs w:val="28"/>
          <w:shd w:val="clear" w:color="auto" w:fill="FFFFFF"/>
          <w:lang w:val="nl-NL"/>
        </w:rPr>
        <w:t>- Tăng cường công tác quản lý, thanh, kiểm tra về việc thực hiện sản xuất, sử dụng VLXKN theo đúng quy định. Tăng cường chính sách quản lý chất lượng sản phẩm, điều chỉnh tăng mức phạt đối với việc sử dụng VLXKN không đáp ứng yêu cầu chất lượng và không đúng  trong công trình.</w:t>
      </w:r>
    </w:p>
    <w:p w14:paraId="5ED6FBA0" w14:textId="77777777" w:rsidR="00AA413C" w:rsidRPr="00C004DD" w:rsidRDefault="00AA413C" w:rsidP="00ED11D7">
      <w:pPr>
        <w:spacing w:after="120" w:line="312" w:lineRule="auto"/>
        <w:jc w:val="both"/>
        <w:rPr>
          <w:rFonts w:ascii="Times New Roman" w:hAnsi="Times New Roman" w:cs="Times New Roman"/>
          <w:sz w:val="28"/>
          <w:szCs w:val="28"/>
          <w:shd w:val="clear" w:color="auto" w:fill="FFFFFF"/>
          <w:lang w:val="nl-NL"/>
        </w:rPr>
      </w:pPr>
      <w:r w:rsidRPr="00C004DD">
        <w:rPr>
          <w:rFonts w:ascii="Times New Roman" w:hAnsi="Times New Roman" w:cs="Times New Roman"/>
          <w:sz w:val="28"/>
          <w:szCs w:val="28"/>
          <w:shd w:val="clear" w:color="auto" w:fill="FFFFFF"/>
          <w:lang w:val="nl-NL"/>
        </w:rPr>
        <w:t xml:space="preserve">- Bổ sung các cơ chế, chính sách ưu đãi về thuế đối với các hoạt động phát triển VLXKN như: thuế nhập khẩu thiết bị, phụ tùng; thuế thu nhập doanh nghiệp; </w:t>
      </w:r>
      <w:r w:rsidRPr="00C004DD">
        <w:rPr>
          <w:rFonts w:ascii="Times New Roman" w:hAnsi="Times New Roman" w:cs="Times New Roman"/>
          <w:sz w:val="28"/>
          <w:szCs w:val="28"/>
          <w:shd w:val="clear" w:color="auto" w:fill="FFFFFF"/>
          <w:lang w:val="nl-NL"/>
        </w:rPr>
        <w:lastRenderedPageBreak/>
        <w:t>thuế giá trị gia tăng và các ưu đãi và hỗ trợ khác. Xây dựng quỹ từ Ngân hàng chính sách để có cơ chế ưu đãi vốn vay cho các doanh nghiệp đầu tư sản xuất VLXKN, vật liệu phụ, phụ kiện tại các địa phương, đảm bảo cung cấp tại chỗ tạo thuận lợi cho người sử dụng.</w:t>
      </w:r>
    </w:p>
    <w:p w14:paraId="7A89867A" w14:textId="77777777" w:rsidR="00AA413C" w:rsidRDefault="00AA413C" w:rsidP="00ED11D7">
      <w:pPr>
        <w:spacing w:after="120" w:line="312" w:lineRule="auto"/>
        <w:jc w:val="both"/>
        <w:rPr>
          <w:rFonts w:ascii="Times New Roman" w:hAnsi="Times New Roman" w:cs="Times New Roman"/>
          <w:sz w:val="28"/>
          <w:szCs w:val="28"/>
          <w:shd w:val="clear" w:color="auto" w:fill="FFFFFF"/>
        </w:rPr>
      </w:pPr>
      <w:r w:rsidRPr="00AA413C">
        <w:rPr>
          <w:rFonts w:ascii="Times New Roman" w:hAnsi="Times New Roman" w:cs="Times New Roman"/>
          <w:sz w:val="28"/>
          <w:szCs w:val="28"/>
          <w:shd w:val="clear" w:color="auto" w:fill="FFFFFF"/>
        </w:rPr>
        <w:t xml:space="preserve">- Tiếp tục biên soạn và ban hành các tiêu chuẩn và chỉ dẫn kỹ thuật </w:t>
      </w:r>
      <w:proofErr w:type="gramStart"/>
      <w:r w:rsidRPr="00AA413C">
        <w:rPr>
          <w:rFonts w:ascii="Times New Roman" w:hAnsi="Times New Roman" w:cs="Times New Roman"/>
          <w:sz w:val="28"/>
          <w:szCs w:val="28"/>
          <w:shd w:val="clear" w:color="auto" w:fill="FFFFFF"/>
        </w:rPr>
        <w:t>theo</w:t>
      </w:r>
      <w:proofErr w:type="gramEnd"/>
      <w:r w:rsidRPr="00AA413C">
        <w:rPr>
          <w:rFonts w:ascii="Times New Roman" w:hAnsi="Times New Roman" w:cs="Times New Roman"/>
          <w:sz w:val="28"/>
          <w:szCs w:val="28"/>
          <w:shd w:val="clear" w:color="auto" w:fill="FFFFFF"/>
        </w:rPr>
        <w:t xml:space="preserve"> các loại VLXKN khác nhau. Cần sớm ban hành tiêu chuẩn thiết kế kết cấu tường xây bằng VLXKN.</w:t>
      </w:r>
    </w:p>
    <w:p w14:paraId="135A9106" w14:textId="77777777" w:rsidR="00AA413C" w:rsidRDefault="00AA413C" w:rsidP="00ED11D7">
      <w:pPr>
        <w:spacing w:after="120" w:line="312" w:lineRule="auto"/>
        <w:jc w:val="both"/>
        <w:rPr>
          <w:rFonts w:ascii="Times New Roman" w:hAnsi="Times New Roman" w:cs="Times New Roman"/>
          <w:sz w:val="28"/>
          <w:szCs w:val="28"/>
          <w:shd w:val="clear" w:color="auto" w:fill="FFFFFF"/>
        </w:rPr>
      </w:pPr>
      <w:r w:rsidRPr="00AA413C">
        <w:rPr>
          <w:rFonts w:ascii="Times New Roman" w:hAnsi="Times New Roman" w:cs="Times New Roman"/>
          <w:sz w:val="28"/>
          <w:szCs w:val="28"/>
          <w:shd w:val="clear" w:color="auto" w:fill="FFFFFF"/>
        </w:rPr>
        <w:t>- Tập huấn có cấp chứng chỉ về sử dụng VLXKN cho các cơ quan, tổ chức tư vấn thiết kế kiến trúc, thiết kế kết cấu, thiết kế thi công, thẩm tra, thẩm định, thanh tra xây dựng. Tập huấn cho đơn vị thi công về các tiêu chuẩn quốc gia (TCVN) và hướng dẫn kỹ thuật đã quy định về sử dụng VLXKN. Tập huấn cho tư vấn giám sát về sử dụng VLXKN và thực hiện giám sát chuyên môn về khối xây bằng loại vật liệu này.</w:t>
      </w:r>
    </w:p>
    <w:p w14:paraId="237290C1" w14:textId="77777777" w:rsidR="00AA413C" w:rsidRDefault="00AA413C" w:rsidP="00ED11D7">
      <w:pPr>
        <w:spacing w:after="120" w:line="312" w:lineRule="auto"/>
        <w:jc w:val="both"/>
        <w:rPr>
          <w:rFonts w:ascii="Times New Roman" w:hAnsi="Times New Roman" w:cs="Times New Roman"/>
          <w:sz w:val="28"/>
          <w:szCs w:val="28"/>
          <w:shd w:val="clear" w:color="auto" w:fill="FFFFFF"/>
        </w:rPr>
      </w:pPr>
      <w:r w:rsidRPr="00AA413C">
        <w:rPr>
          <w:rFonts w:ascii="Times New Roman" w:hAnsi="Times New Roman" w:cs="Times New Roman"/>
          <w:sz w:val="28"/>
          <w:szCs w:val="28"/>
          <w:shd w:val="clear" w:color="auto" w:fill="FFFFFF"/>
        </w:rPr>
        <w:t>- Các chủ đầu tư, ban quản lý dự án và cơ quan kiểm định cần phải kiểm tra đầy đủ quy trình thi công VLXKN, vật liệu phụ, phụ kiện trước khi chấp nhận đưa vào sử dụng.</w:t>
      </w:r>
    </w:p>
    <w:p w14:paraId="3BC603A7" w14:textId="77777777" w:rsidR="00AA413C" w:rsidRDefault="00AA413C" w:rsidP="00ED11D7">
      <w:pPr>
        <w:spacing w:after="120" w:line="312" w:lineRule="auto"/>
        <w:jc w:val="both"/>
        <w:rPr>
          <w:rFonts w:ascii="Times New Roman" w:hAnsi="Times New Roman" w:cs="Times New Roman"/>
          <w:sz w:val="28"/>
          <w:szCs w:val="28"/>
          <w:shd w:val="clear" w:color="auto" w:fill="FFFFFF"/>
        </w:rPr>
      </w:pPr>
      <w:r w:rsidRPr="00AA413C">
        <w:rPr>
          <w:rFonts w:ascii="Times New Roman" w:hAnsi="Times New Roman" w:cs="Times New Roman"/>
          <w:sz w:val="28"/>
          <w:szCs w:val="28"/>
          <w:shd w:val="clear" w:color="auto" w:fill="FFFFFF"/>
        </w:rPr>
        <w:t xml:space="preserve">- Ban hành giáo trình về thi công VLXKN, tập huấn cho thợ xây tường để nắm được quy trình và làm đúng với các chỉ dẫn kỹ thuật thi công cho mỗi loại VLXKN. </w:t>
      </w:r>
      <w:proofErr w:type="gramStart"/>
      <w:r w:rsidRPr="00AA413C">
        <w:rPr>
          <w:rFonts w:ascii="Times New Roman" w:hAnsi="Times New Roman" w:cs="Times New Roman"/>
          <w:sz w:val="28"/>
          <w:szCs w:val="28"/>
          <w:shd w:val="clear" w:color="auto" w:fill="FFFFFF"/>
        </w:rPr>
        <w:t>Các giáo trình này cần được đưa vào chương trình giảng dạy trong các cơ sở đào tạo liên quan.</w:t>
      </w:r>
      <w:proofErr w:type="gramEnd"/>
    </w:p>
    <w:p w14:paraId="53F82F56" w14:textId="3686EC45" w:rsidR="00AA413C" w:rsidRPr="00AA413C" w:rsidRDefault="00AA413C" w:rsidP="00ED11D7">
      <w:pPr>
        <w:spacing w:after="120" w:line="312" w:lineRule="auto"/>
        <w:jc w:val="both"/>
        <w:rPr>
          <w:rFonts w:ascii="Times New Roman" w:eastAsia="Times New Roman" w:hAnsi="Times New Roman" w:cs="Times New Roman"/>
          <w:b/>
          <w:sz w:val="28"/>
          <w:szCs w:val="28"/>
          <w:lang w:val="nl-NL"/>
        </w:rPr>
      </w:pPr>
      <w:r w:rsidRPr="00AA413C">
        <w:rPr>
          <w:rFonts w:ascii="Times New Roman" w:hAnsi="Times New Roman" w:cs="Times New Roman"/>
          <w:sz w:val="28"/>
          <w:szCs w:val="28"/>
          <w:shd w:val="clear" w:color="auto" w:fill="FFFFFF"/>
        </w:rPr>
        <w:t>-  Khuyến khích các viện nghiên cứu, trường đại học, doanh nghiệp sản xuất vật liệu cùng kết hợp đầu tư nghiên cứu khoa học và áp dụng công nghệ tiên tiến vào sản xuất nhằm đa dạng hóa chủng loại sản phẩm; nâng cao tính năng, chất lượng sản phẩm; áp dụng cơ giới hóa, tự động hóa để tăng năng suất lao động; tăng cường sử dụng phế thải làm nguyên, nhiên liệu; giảm tiêu hao nguyên vật liệu; nâng cao công tác bảo vệ môi trường, an toàn và vệ sinh lao động; sản xuất thiết bị, phụ tùng thay thế mà trong nước chưa sản xuất được.</w:t>
      </w:r>
    </w:p>
    <w:p w14:paraId="3C9BA1B2" w14:textId="77777777" w:rsidR="00002FFA" w:rsidRDefault="00002FFA" w:rsidP="00ED11D7">
      <w:pPr>
        <w:shd w:val="clear" w:color="auto" w:fill="FFFFFF"/>
        <w:spacing w:after="120" w:line="312" w:lineRule="auto"/>
        <w:jc w:val="both"/>
        <w:rPr>
          <w:rStyle w:val="Emphasis"/>
          <w:rFonts w:ascii="Times New Roman" w:hAnsi="Times New Roman" w:cs="Times New Roman"/>
          <w:b/>
          <w:i w:val="0"/>
          <w:sz w:val="28"/>
          <w:szCs w:val="28"/>
          <w:bdr w:val="none" w:sz="0" w:space="0" w:color="auto" w:frame="1"/>
          <w:shd w:val="clear" w:color="auto" w:fill="FCFCFC"/>
        </w:rPr>
      </w:pPr>
    </w:p>
    <w:p w14:paraId="3997000F" w14:textId="77777777" w:rsidR="00002FFA" w:rsidRDefault="00002FFA" w:rsidP="00ED11D7">
      <w:pPr>
        <w:shd w:val="clear" w:color="auto" w:fill="FFFFFF"/>
        <w:spacing w:after="120" w:line="312" w:lineRule="auto"/>
        <w:jc w:val="both"/>
        <w:rPr>
          <w:rStyle w:val="Emphasis"/>
          <w:rFonts w:ascii="Times New Roman" w:hAnsi="Times New Roman" w:cs="Times New Roman"/>
          <w:b/>
          <w:i w:val="0"/>
          <w:sz w:val="28"/>
          <w:szCs w:val="28"/>
          <w:bdr w:val="none" w:sz="0" w:space="0" w:color="auto" w:frame="1"/>
          <w:shd w:val="clear" w:color="auto" w:fill="FCFCFC"/>
        </w:rPr>
      </w:pPr>
    </w:p>
    <w:p w14:paraId="70EA037B" w14:textId="77777777" w:rsidR="00002FFA" w:rsidRDefault="00002FFA" w:rsidP="00ED11D7">
      <w:pPr>
        <w:shd w:val="clear" w:color="auto" w:fill="FFFFFF"/>
        <w:spacing w:after="120" w:line="312" w:lineRule="auto"/>
        <w:jc w:val="both"/>
        <w:rPr>
          <w:rStyle w:val="Emphasis"/>
          <w:rFonts w:ascii="Times New Roman" w:hAnsi="Times New Roman" w:cs="Times New Roman"/>
          <w:b/>
          <w:i w:val="0"/>
          <w:sz w:val="28"/>
          <w:szCs w:val="28"/>
          <w:bdr w:val="none" w:sz="0" w:space="0" w:color="auto" w:frame="1"/>
          <w:shd w:val="clear" w:color="auto" w:fill="FCFCFC"/>
        </w:rPr>
      </w:pPr>
    </w:p>
    <w:p w14:paraId="5C948330" w14:textId="77777777" w:rsidR="00002FFA" w:rsidRDefault="00002FFA" w:rsidP="00ED11D7">
      <w:pPr>
        <w:shd w:val="clear" w:color="auto" w:fill="FFFFFF"/>
        <w:spacing w:after="120" w:line="312" w:lineRule="auto"/>
        <w:jc w:val="both"/>
        <w:rPr>
          <w:rStyle w:val="Emphasis"/>
          <w:rFonts w:ascii="Times New Roman" w:hAnsi="Times New Roman" w:cs="Times New Roman"/>
          <w:b/>
          <w:i w:val="0"/>
          <w:sz w:val="28"/>
          <w:szCs w:val="28"/>
          <w:bdr w:val="none" w:sz="0" w:space="0" w:color="auto" w:frame="1"/>
          <w:shd w:val="clear" w:color="auto" w:fill="FCFCFC"/>
        </w:rPr>
      </w:pPr>
    </w:p>
    <w:p w14:paraId="288F511D" w14:textId="77777777" w:rsidR="00A82E5E" w:rsidRDefault="00A82E5E" w:rsidP="00ED11D7">
      <w:pPr>
        <w:shd w:val="clear" w:color="auto" w:fill="FFFFFF"/>
        <w:spacing w:after="120" w:line="312" w:lineRule="auto"/>
        <w:jc w:val="both"/>
        <w:rPr>
          <w:rStyle w:val="Emphasis"/>
          <w:rFonts w:ascii="Times New Roman" w:hAnsi="Times New Roman" w:cs="Times New Roman"/>
          <w:b/>
          <w:i w:val="0"/>
          <w:sz w:val="28"/>
          <w:szCs w:val="28"/>
          <w:bdr w:val="none" w:sz="0" w:space="0" w:color="auto" w:frame="1"/>
          <w:shd w:val="clear" w:color="auto" w:fill="FCFCFC"/>
        </w:rPr>
      </w:pPr>
      <w:r w:rsidRPr="00A61E2B">
        <w:rPr>
          <w:rStyle w:val="Emphasis"/>
          <w:rFonts w:ascii="Times New Roman" w:hAnsi="Times New Roman" w:cs="Times New Roman"/>
          <w:b/>
          <w:i w:val="0"/>
          <w:sz w:val="28"/>
          <w:szCs w:val="28"/>
          <w:bdr w:val="none" w:sz="0" w:space="0" w:color="auto" w:frame="1"/>
          <w:shd w:val="clear" w:color="auto" w:fill="FCFCFC"/>
        </w:rPr>
        <w:lastRenderedPageBreak/>
        <w:t>KẾT LUẬN</w:t>
      </w:r>
    </w:p>
    <w:p w14:paraId="1D2791E4" w14:textId="77777777" w:rsidR="00DB4B9F" w:rsidRPr="00A61E2B" w:rsidRDefault="00DB4B9F" w:rsidP="00ED11D7">
      <w:pPr>
        <w:shd w:val="clear" w:color="auto" w:fill="FFFFFF"/>
        <w:spacing w:after="120" w:line="312" w:lineRule="auto"/>
        <w:jc w:val="both"/>
        <w:rPr>
          <w:rStyle w:val="Emphasis"/>
          <w:rFonts w:ascii="Times New Roman" w:hAnsi="Times New Roman" w:cs="Times New Roman"/>
          <w:b/>
          <w:i w:val="0"/>
          <w:sz w:val="28"/>
          <w:szCs w:val="28"/>
          <w:bdr w:val="none" w:sz="0" w:space="0" w:color="auto" w:frame="1"/>
          <w:shd w:val="clear" w:color="auto" w:fill="FCFCFC"/>
        </w:rPr>
      </w:pPr>
    </w:p>
    <w:p w14:paraId="663150A2" w14:textId="6D9ED85C" w:rsidR="00036931" w:rsidRPr="00ED11D7" w:rsidRDefault="004D502B" w:rsidP="00ED11D7">
      <w:pPr>
        <w:pStyle w:val="NormalWeb"/>
        <w:spacing w:before="0" w:beforeAutospacing="0" w:after="120" w:afterAutospacing="0" w:line="312" w:lineRule="auto"/>
        <w:ind w:firstLine="720"/>
        <w:jc w:val="both"/>
        <w:rPr>
          <w:sz w:val="28"/>
          <w:szCs w:val="28"/>
        </w:rPr>
      </w:pPr>
      <w:r w:rsidRPr="00ED11D7">
        <w:rPr>
          <w:sz w:val="28"/>
          <w:szCs w:val="28"/>
        </w:rPr>
        <w:t xml:space="preserve">Việc tăng cường sản xuất và sử dụng VLXKN, hạn chế sản xuất và sử dụng gạch nung sản xuất từ đất sét là chủ trương lớn, nhằm sử dụng hợp lý tài nguyên, bảo vệ môi trường và thực hiện các cam kết quốc tế của Chính phủ. </w:t>
      </w:r>
      <w:r w:rsidR="00A317B6" w:rsidRPr="00ED11D7">
        <w:rPr>
          <w:sz w:val="28"/>
          <w:szCs w:val="28"/>
        </w:rPr>
        <w:t xml:space="preserve">Tháng 8 năm 2020 Chính phủ đã ban hành quyết định  </w:t>
      </w:r>
      <w:r w:rsidR="00A317B6" w:rsidRPr="00ED11D7">
        <w:rPr>
          <w:sz w:val="28"/>
          <w:szCs w:val="28"/>
          <w:shd w:val="clear" w:color="auto" w:fill="FFFFFF"/>
        </w:rPr>
        <w:t>Số: 1266/QĐ-TTg về phê duyệt chiến lược phát triển vật liệu xây dựng việt nam thời kỳ 2021 - 2030, định hướng đến năm 2050 đề ra mục tiêu cụ thể:</w:t>
      </w:r>
      <w:r w:rsidR="00A317B6" w:rsidRPr="00ED11D7">
        <w:rPr>
          <w:sz w:val="28"/>
          <w:szCs w:val="28"/>
        </w:rPr>
        <w:t xml:space="preserve"> Giai đoạn 2021 – 2030: Sản lượng sản xuất VLXKN chiếm tỷ trọng so với tổng lượng gạch xây khoảng 35 - 40% vào năm 2025; 40 - 45% vào năm 2030; đảm bảo tỷ lệ sử dụng VLXKN trong các công trình xây dựng theo quy định. Giai đoạn 2031 – 2050: Tỷ lệ VLXKN chiếm khoảng 50% - 60% trong tổng sản lượng vật liệu xây. </w:t>
      </w:r>
      <w:r w:rsidRPr="00ED11D7">
        <w:rPr>
          <w:sz w:val="28"/>
          <w:szCs w:val="28"/>
        </w:rPr>
        <w:t>Để thúc đẩy phát triển VLXKN</w:t>
      </w:r>
      <w:r w:rsidR="00A317B6" w:rsidRPr="00ED11D7">
        <w:rPr>
          <w:sz w:val="28"/>
          <w:szCs w:val="28"/>
        </w:rPr>
        <w:t xml:space="preserve"> và đạt được mục tiêu của chiến lược</w:t>
      </w:r>
      <w:r w:rsidRPr="00ED11D7">
        <w:rPr>
          <w:sz w:val="28"/>
          <w:szCs w:val="28"/>
        </w:rPr>
        <w:t xml:space="preserve">, Nhà nước </w:t>
      </w:r>
      <w:r w:rsidR="00036931" w:rsidRPr="00ED11D7">
        <w:rPr>
          <w:sz w:val="28"/>
          <w:szCs w:val="28"/>
        </w:rPr>
        <w:t>cần có chính sách đồng bộ, kết hợp nhiều bộ ban ngành liên quan để hỗ trợ doanh nghiệp trong sản xuất và thương mại VLXKN như:</w:t>
      </w:r>
    </w:p>
    <w:p w14:paraId="53FE9DA5" w14:textId="3AF8646C" w:rsidR="004D502B" w:rsidRPr="00ED11D7" w:rsidRDefault="00036931" w:rsidP="00ED11D7">
      <w:pPr>
        <w:pStyle w:val="NormalWeb"/>
        <w:spacing w:before="0" w:beforeAutospacing="0" w:after="120" w:afterAutospacing="0" w:line="312" w:lineRule="auto"/>
        <w:ind w:firstLine="720"/>
        <w:jc w:val="both"/>
        <w:rPr>
          <w:sz w:val="28"/>
          <w:szCs w:val="28"/>
        </w:rPr>
      </w:pPr>
      <w:proofErr w:type="gramStart"/>
      <w:r w:rsidRPr="00ED11D7">
        <w:rPr>
          <w:sz w:val="28"/>
          <w:szCs w:val="28"/>
        </w:rPr>
        <w:t>H</w:t>
      </w:r>
      <w:r w:rsidR="004D502B" w:rsidRPr="00ED11D7">
        <w:rPr>
          <w:sz w:val="28"/>
          <w:szCs w:val="28"/>
        </w:rPr>
        <w:t>ỗ trợ kịp thời về vốn vay đầu tư, vốn để sản xuất, kinh doanh, chính sách ưu đãi thuế nhằm khuyến khích các thành phần kinh tế tham gia đầu tư sản xuất, kinh doanh, sử dụng VLXKN.</w:t>
      </w:r>
      <w:proofErr w:type="gramEnd"/>
    </w:p>
    <w:p w14:paraId="69F29DAD" w14:textId="77777777" w:rsidR="004D502B" w:rsidRPr="00ED11D7" w:rsidRDefault="004D502B" w:rsidP="00ED11D7">
      <w:pPr>
        <w:pStyle w:val="NormalWeb"/>
        <w:spacing w:before="0" w:beforeAutospacing="0" w:after="120" w:afterAutospacing="0" w:line="312" w:lineRule="auto"/>
        <w:ind w:firstLine="720"/>
        <w:jc w:val="both"/>
        <w:rPr>
          <w:sz w:val="28"/>
          <w:szCs w:val="28"/>
        </w:rPr>
      </w:pPr>
      <w:r w:rsidRPr="00ED11D7">
        <w:rPr>
          <w:sz w:val="28"/>
          <w:szCs w:val="28"/>
        </w:rPr>
        <w:t xml:space="preserve">Tiếp tục nghiên cứu hoàn thiện các giải pháp về khoa học công nghệ, xây dựng, công bố và ban hành đầy đủ tiêu chuẩn liên quan đến sản phẩm VLXKN, thiết kế, thi công, nghiệm </w:t>
      </w:r>
      <w:proofErr w:type="gramStart"/>
      <w:r w:rsidRPr="00ED11D7">
        <w:rPr>
          <w:sz w:val="28"/>
          <w:szCs w:val="28"/>
        </w:rPr>
        <w:t>thu</w:t>
      </w:r>
      <w:proofErr w:type="gramEnd"/>
      <w:r w:rsidRPr="00ED11D7">
        <w:rPr>
          <w:sz w:val="28"/>
          <w:szCs w:val="28"/>
        </w:rPr>
        <w:t>… các công trình sử dụng VLXKN.</w:t>
      </w:r>
    </w:p>
    <w:p w14:paraId="1B97F4C7" w14:textId="52D1FDF1" w:rsidR="004D502B" w:rsidRPr="00ED11D7" w:rsidRDefault="00036931" w:rsidP="00ED11D7">
      <w:pPr>
        <w:pStyle w:val="NormalWeb"/>
        <w:spacing w:before="0" w:beforeAutospacing="0" w:after="120" w:afterAutospacing="0" w:line="312" w:lineRule="auto"/>
        <w:ind w:firstLine="720"/>
        <w:jc w:val="both"/>
        <w:rPr>
          <w:sz w:val="28"/>
          <w:szCs w:val="28"/>
        </w:rPr>
      </w:pPr>
      <w:r w:rsidRPr="00ED11D7">
        <w:rPr>
          <w:sz w:val="28"/>
          <w:szCs w:val="28"/>
        </w:rPr>
        <w:t>T</w:t>
      </w:r>
      <w:r w:rsidR="004D502B" w:rsidRPr="00ED11D7">
        <w:rPr>
          <w:sz w:val="28"/>
          <w:szCs w:val="28"/>
        </w:rPr>
        <w:t>ăng cường tuyên truyền để các nhà quản lý, chủ đầu tư, tư vấn, nhà thầu và người dân hiểu hết những lợi ích của VLXKN như cách âm, cách nhiệt, tiết kiệm năng lượng trong quá trình sử dụng công trình, từ đó có ý thức, trách nhiệm sử dụng VLXKN thay cho sử dụng gạch đất sét nung.</w:t>
      </w:r>
    </w:p>
    <w:p w14:paraId="2F964498" w14:textId="77777777" w:rsidR="004D502B" w:rsidRPr="00ED11D7" w:rsidRDefault="004D502B" w:rsidP="00ED11D7">
      <w:pPr>
        <w:pStyle w:val="NormalWeb"/>
        <w:spacing w:before="0" w:beforeAutospacing="0" w:after="120" w:afterAutospacing="0" w:line="312" w:lineRule="auto"/>
        <w:ind w:firstLine="720"/>
        <w:jc w:val="both"/>
        <w:rPr>
          <w:rFonts w:ascii="Arial" w:hAnsi="Arial" w:cs="Arial"/>
          <w:sz w:val="27"/>
          <w:szCs w:val="27"/>
        </w:rPr>
      </w:pPr>
      <w:r w:rsidRPr="00ED11D7">
        <w:rPr>
          <w:sz w:val="28"/>
          <w:szCs w:val="28"/>
        </w:rPr>
        <w:t>Các DN sản xuất VLXKN cần tận dụng tối đa các nguồn phế thải các ngành công nghiệp khác, đầu tư đổi mới công nghệ, nghiên cứu các giải pháp kỹ thuật nâng cao chất lượng, tạo ra các sản phẩm đa dạng về mẫu mã, chủng loại, phù hợp với các công trình xây dựng. Sản phẩm phải bảo đảm chất lượng, có giá cạnh tranh, góp phần hạ giá thành công trình sử dụng VLXKN…</w:t>
      </w:r>
    </w:p>
    <w:p w14:paraId="12148ED4" w14:textId="4E9FCB96" w:rsidR="00A82E5E" w:rsidRPr="00C30598" w:rsidRDefault="00A82E5E" w:rsidP="00EA4A55">
      <w:pPr>
        <w:shd w:val="clear" w:color="auto" w:fill="FFFFFF"/>
        <w:spacing w:after="120" w:line="312" w:lineRule="auto"/>
        <w:ind w:firstLine="720"/>
        <w:jc w:val="both"/>
        <w:rPr>
          <w:rFonts w:ascii="Times New Roman" w:eastAsia="Times New Roman" w:hAnsi="Times New Roman" w:cs="Times New Roman"/>
          <w:sz w:val="28"/>
          <w:szCs w:val="28"/>
        </w:rPr>
      </w:pPr>
      <w:r w:rsidRPr="00A82E5E">
        <w:rPr>
          <w:rFonts w:ascii="Times New Roman" w:hAnsi="Times New Roman" w:cs="Times New Roman"/>
          <w:i/>
          <w:sz w:val="28"/>
          <w:szCs w:val="28"/>
          <w:shd w:val="clear" w:color="auto" w:fill="FCFCFC"/>
        </w:rPr>
        <w:t> </w:t>
      </w:r>
    </w:p>
    <w:p w14:paraId="39B81AEE" w14:textId="77777777" w:rsidR="00D47745" w:rsidRDefault="00D47745" w:rsidP="009A56A6">
      <w:pPr>
        <w:spacing w:before="225" w:after="225" w:line="240" w:lineRule="auto"/>
        <w:ind w:firstLine="720"/>
        <w:jc w:val="both"/>
        <w:rPr>
          <w:rFonts w:ascii="Times New Roman" w:eastAsia="Times New Roman" w:hAnsi="Times New Roman" w:cs="Times New Roman"/>
          <w:sz w:val="28"/>
          <w:szCs w:val="28"/>
        </w:rPr>
      </w:pPr>
    </w:p>
    <w:p w14:paraId="66EDF3FA" w14:textId="4879ABDE" w:rsidR="00D47745" w:rsidRDefault="00D47745">
      <w:pPr>
        <w:rPr>
          <w:rFonts w:ascii="Times New Roman" w:eastAsia="Times New Roman" w:hAnsi="Times New Roman" w:cs="Times New Roman"/>
          <w:sz w:val="28"/>
          <w:szCs w:val="28"/>
        </w:rPr>
      </w:pPr>
    </w:p>
    <w:p w14:paraId="51B59DA7" w14:textId="77777777" w:rsidR="00E00DE3" w:rsidRPr="002151C3" w:rsidRDefault="00E00DE3" w:rsidP="00247689">
      <w:pPr>
        <w:spacing w:after="120" w:line="312" w:lineRule="auto"/>
        <w:rPr>
          <w:rFonts w:ascii="Times New Roman" w:hAnsi="Times New Roman" w:cs="Times New Roman"/>
          <w:b/>
          <w:sz w:val="32"/>
          <w:szCs w:val="28"/>
        </w:rPr>
      </w:pPr>
      <w:r w:rsidRPr="002151C3">
        <w:rPr>
          <w:rFonts w:ascii="Times New Roman" w:hAnsi="Times New Roman" w:cs="Times New Roman"/>
          <w:b/>
          <w:sz w:val="32"/>
          <w:szCs w:val="28"/>
        </w:rPr>
        <w:t>Tài liệu tham khảo</w:t>
      </w:r>
      <w:bookmarkStart w:id="1" w:name="_GoBack"/>
      <w:bookmarkEnd w:id="1"/>
    </w:p>
    <w:p w14:paraId="3F2DA1E7" w14:textId="77777777" w:rsidR="002151C3" w:rsidRPr="002151C3" w:rsidRDefault="002151C3" w:rsidP="002151C3">
      <w:pPr>
        <w:autoSpaceDE w:val="0"/>
        <w:autoSpaceDN w:val="0"/>
        <w:adjustRightInd w:val="0"/>
        <w:spacing w:after="0" w:line="240" w:lineRule="auto"/>
        <w:rPr>
          <w:rFonts w:ascii="Times New Roman" w:hAnsi="Times New Roman" w:cs="Times New Roman"/>
          <w:color w:val="000000"/>
          <w:sz w:val="24"/>
          <w:szCs w:val="24"/>
        </w:rPr>
      </w:pPr>
    </w:p>
    <w:p w14:paraId="02B07E6B" w14:textId="77777777" w:rsidR="002151C3" w:rsidRPr="002151C3" w:rsidRDefault="002151C3" w:rsidP="002151C3">
      <w:pPr>
        <w:autoSpaceDE w:val="0"/>
        <w:autoSpaceDN w:val="0"/>
        <w:adjustRightInd w:val="0"/>
        <w:spacing w:after="0" w:line="240" w:lineRule="auto"/>
        <w:rPr>
          <w:rFonts w:ascii="Times New Roman" w:hAnsi="Times New Roman" w:cs="Times New Roman"/>
          <w:color w:val="000000"/>
          <w:sz w:val="24"/>
          <w:szCs w:val="24"/>
        </w:rPr>
      </w:pPr>
    </w:p>
    <w:p w14:paraId="47EE7CE0" w14:textId="77777777" w:rsidR="002151C3" w:rsidRPr="002151C3" w:rsidRDefault="002151C3" w:rsidP="00335F4C">
      <w:pPr>
        <w:pStyle w:val="ListParagraph"/>
        <w:numPr>
          <w:ilvl w:val="0"/>
          <w:numId w:val="48"/>
        </w:numPr>
        <w:autoSpaceDE w:val="0"/>
        <w:autoSpaceDN w:val="0"/>
        <w:adjustRightInd w:val="0"/>
        <w:spacing w:after="0" w:line="240" w:lineRule="auto"/>
        <w:ind w:left="426" w:hanging="426"/>
        <w:jc w:val="both"/>
        <w:rPr>
          <w:rFonts w:ascii="Times New Roman" w:hAnsi="Times New Roman" w:cs="Times New Roman"/>
          <w:color w:val="000000"/>
          <w:sz w:val="26"/>
          <w:szCs w:val="26"/>
        </w:rPr>
      </w:pPr>
      <w:r w:rsidRPr="002151C3">
        <w:rPr>
          <w:rFonts w:ascii="Times New Roman" w:hAnsi="Times New Roman" w:cs="Times New Roman"/>
          <w:color w:val="000000"/>
          <w:sz w:val="26"/>
          <w:szCs w:val="26"/>
        </w:rPr>
        <w:t xml:space="preserve">Phạm Văn Bắc - Định hướng về phát triển vật liệu xây dựng ở Việt Nam – Vụ Vật liệu xây dựng, 2010 </w:t>
      </w:r>
    </w:p>
    <w:p w14:paraId="54A8F8CD" w14:textId="77777777" w:rsidR="002151C3" w:rsidRPr="002151C3" w:rsidRDefault="002151C3" w:rsidP="00335F4C">
      <w:pPr>
        <w:pStyle w:val="ListParagraph"/>
        <w:numPr>
          <w:ilvl w:val="0"/>
          <w:numId w:val="48"/>
        </w:numPr>
        <w:autoSpaceDE w:val="0"/>
        <w:autoSpaceDN w:val="0"/>
        <w:adjustRightInd w:val="0"/>
        <w:spacing w:after="0" w:line="240" w:lineRule="auto"/>
        <w:ind w:left="426" w:hanging="426"/>
        <w:jc w:val="both"/>
        <w:rPr>
          <w:rFonts w:ascii="Times New Roman" w:hAnsi="Times New Roman" w:cs="Times New Roman"/>
          <w:color w:val="000000"/>
          <w:sz w:val="26"/>
          <w:szCs w:val="26"/>
        </w:rPr>
      </w:pPr>
      <w:r w:rsidRPr="002151C3">
        <w:rPr>
          <w:rFonts w:ascii="Times New Roman" w:hAnsi="Times New Roman" w:cs="Times New Roman"/>
          <w:color w:val="000000"/>
          <w:sz w:val="26"/>
          <w:szCs w:val="26"/>
        </w:rPr>
        <w:t xml:space="preserve">William Shang – Dây chuyền sản xuất bê tông khí chưng áp AAC – Công ty Jiangsue Tianyuan Engineering Machine, 2010 </w:t>
      </w:r>
    </w:p>
    <w:p w14:paraId="6C956FF9" w14:textId="77777777" w:rsidR="003E6DBA" w:rsidRPr="002151C3" w:rsidRDefault="003E6DBA" w:rsidP="00335F4C">
      <w:pPr>
        <w:pStyle w:val="ListParagraph"/>
        <w:numPr>
          <w:ilvl w:val="0"/>
          <w:numId w:val="48"/>
        </w:numPr>
        <w:autoSpaceDE w:val="0"/>
        <w:autoSpaceDN w:val="0"/>
        <w:adjustRightInd w:val="0"/>
        <w:spacing w:after="0" w:line="240" w:lineRule="auto"/>
        <w:ind w:left="426" w:hanging="426"/>
        <w:jc w:val="both"/>
        <w:rPr>
          <w:rFonts w:ascii="Times New Roman" w:hAnsi="Times New Roman" w:cs="Times New Roman"/>
          <w:color w:val="000000"/>
          <w:sz w:val="26"/>
          <w:szCs w:val="26"/>
        </w:rPr>
      </w:pPr>
      <w:r w:rsidRPr="002151C3">
        <w:rPr>
          <w:rFonts w:ascii="Times New Roman" w:hAnsi="Times New Roman" w:cs="Times New Roman"/>
          <w:color w:val="000000"/>
          <w:sz w:val="26"/>
          <w:szCs w:val="26"/>
        </w:rPr>
        <w:t xml:space="preserve">Quyết định 567/QĐ-TTg ngày 28/04/2010 của Thủ tướng Chính phủ về việc phê duyệt Chương trình phát triển vật liệu xây không nung đến năm 2020 </w:t>
      </w:r>
    </w:p>
    <w:p w14:paraId="078CFA26" w14:textId="060F9E75" w:rsidR="00C67599" w:rsidRPr="002151C3" w:rsidRDefault="005B4F58" w:rsidP="00335F4C">
      <w:pPr>
        <w:pStyle w:val="ListParagraph"/>
        <w:numPr>
          <w:ilvl w:val="0"/>
          <w:numId w:val="48"/>
        </w:numPr>
        <w:autoSpaceDE w:val="0"/>
        <w:autoSpaceDN w:val="0"/>
        <w:adjustRightInd w:val="0"/>
        <w:spacing w:after="0" w:line="240" w:lineRule="auto"/>
        <w:ind w:left="426" w:hanging="426"/>
        <w:jc w:val="both"/>
        <w:rPr>
          <w:rFonts w:ascii="Times New Roman" w:hAnsi="Times New Roman" w:cs="Times New Roman"/>
          <w:sz w:val="26"/>
          <w:szCs w:val="26"/>
          <w:shd w:val="clear" w:color="auto" w:fill="FFFFFF"/>
        </w:rPr>
      </w:pPr>
      <w:r w:rsidRPr="002151C3">
        <w:rPr>
          <w:rFonts w:ascii="Times New Roman" w:hAnsi="Times New Roman" w:cs="Times New Roman"/>
          <w:color w:val="000000"/>
          <w:sz w:val="26"/>
          <w:szCs w:val="26"/>
        </w:rPr>
        <w:t>Chỉ thị số 10/CT-TTg ngày 16/04/2012 của Thủ tướng Chính phủ, Tăng cường sử dụng vật liệu xây không nung và hạn chế sản xuất, sử dụng gạch đất sét nung.</w:t>
      </w:r>
      <w:r w:rsidR="00C67599" w:rsidRPr="002151C3">
        <w:rPr>
          <w:rFonts w:ascii="Times New Roman" w:hAnsi="Times New Roman" w:cs="Times New Roman"/>
          <w:sz w:val="26"/>
          <w:szCs w:val="26"/>
          <w:shd w:val="clear" w:color="auto" w:fill="FFFFFF"/>
        </w:rPr>
        <w:t xml:space="preserve"> </w:t>
      </w:r>
    </w:p>
    <w:p w14:paraId="22C25256" w14:textId="77777777" w:rsidR="005B4F58" w:rsidRPr="002151C3" w:rsidRDefault="005B4F58" w:rsidP="00335F4C">
      <w:pPr>
        <w:pStyle w:val="ListParagraph"/>
        <w:numPr>
          <w:ilvl w:val="0"/>
          <w:numId w:val="48"/>
        </w:numPr>
        <w:autoSpaceDE w:val="0"/>
        <w:autoSpaceDN w:val="0"/>
        <w:adjustRightInd w:val="0"/>
        <w:spacing w:after="0" w:line="240" w:lineRule="auto"/>
        <w:ind w:left="426" w:hanging="426"/>
        <w:jc w:val="both"/>
        <w:rPr>
          <w:rFonts w:ascii="Times New Roman" w:hAnsi="Times New Roman" w:cs="Times New Roman"/>
          <w:sz w:val="26"/>
          <w:szCs w:val="26"/>
          <w:shd w:val="clear" w:color="auto" w:fill="FFFFFF"/>
        </w:rPr>
      </w:pPr>
      <w:r w:rsidRPr="002151C3">
        <w:rPr>
          <w:rFonts w:ascii="Times New Roman" w:hAnsi="Times New Roman" w:cs="Times New Roman"/>
          <w:sz w:val="26"/>
          <w:szCs w:val="26"/>
          <w:shd w:val="clear" w:color="auto" w:fill="FFFFFF"/>
        </w:rPr>
        <w:t>Thông tư 09/2012/TT-BXD về việc qui định sử dụng vật liệu xây không nung trong công trình xây dựng (đã được cập nhật, thay thế bằng Thông tư 13/2017/TT-BXD ngày 08/12/2017)</w:t>
      </w:r>
    </w:p>
    <w:p w14:paraId="711B0047" w14:textId="423BDE0E" w:rsidR="00C67599" w:rsidRPr="002151C3" w:rsidRDefault="00C67599" w:rsidP="00335F4C">
      <w:pPr>
        <w:pStyle w:val="ListParagraph"/>
        <w:numPr>
          <w:ilvl w:val="0"/>
          <w:numId w:val="48"/>
        </w:numPr>
        <w:autoSpaceDE w:val="0"/>
        <w:autoSpaceDN w:val="0"/>
        <w:adjustRightInd w:val="0"/>
        <w:spacing w:after="0" w:line="240" w:lineRule="auto"/>
        <w:ind w:left="426" w:hanging="426"/>
        <w:jc w:val="both"/>
        <w:rPr>
          <w:rFonts w:ascii="Times New Roman" w:hAnsi="Times New Roman" w:cs="Times New Roman"/>
          <w:sz w:val="26"/>
          <w:szCs w:val="26"/>
          <w:shd w:val="clear" w:color="auto" w:fill="FFFFFF"/>
        </w:rPr>
      </w:pPr>
      <w:r w:rsidRPr="002151C3">
        <w:rPr>
          <w:rFonts w:ascii="Times New Roman" w:hAnsi="Times New Roman" w:cs="Times New Roman"/>
          <w:sz w:val="26"/>
          <w:szCs w:val="26"/>
          <w:shd w:val="clear" w:color="auto" w:fill="FFFFFF"/>
        </w:rPr>
        <w:t xml:space="preserve">Quyết định 1469/QĐ-TTg </w:t>
      </w:r>
      <w:r w:rsidR="005B4F58" w:rsidRPr="002151C3">
        <w:rPr>
          <w:rFonts w:ascii="Times New Roman" w:hAnsi="Times New Roman" w:cs="Times New Roman"/>
          <w:sz w:val="26"/>
          <w:szCs w:val="26"/>
          <w:shd w:val="clear" w:color="auto" w:fill="FFFFFF"/>
        </w:rPr>
        <w:t xml:space="preserve">ngày 22 tháng 8 năm 2014 </w:t>
      </w:r>
      <w:r w:rsidRPr="002151C3">
        <w:rPr>
          <w:rFonts w:ascii="Times New Roman" w:hAnsi="Times New Roman" w:cs="Times New Roman"/>
          <w:sz w:val="26"/>
          <w:szCs w:val="26"/>
          <w:shd w:val="clear" w:color="auto" w:fill="FFFFFF"/>
        </w:rPr>
        <w:t>về phê duyệt quy hoạch tổng thể phát triển VLXD Việt Nam đến năm 2020 và định hướng đến năm 2030</w:t>
      </w:r>
    </w:p>
    <w:p w14:paraId="0871F0B4" w14:textId="77777777" w:rsidR="00C67599" w:rsidRPr="002151C3" w:rsidRDefault="00C67599" w:rsidP="00335F4C">
      <w:pPr>
        <w:pStyle w:val="ListParagraph"/>
        <w:numPr>
          <w:ilvl w:val="0"/>
          <w:numId w:val="48"/>
        </w:numPr>
        <w:autoSpaceDE w:val="0"/>
        <w:autoSpaceDN w:val="0"/>
        <w:adjustRightInd w:val="0"/>
        <w:spacing w:after="0" w:line="240" w:lineRule="auto"/>
        <w:ind w:left="426" w:hanging="426"/>
        <w:jc w:val="both"/>
        <w:rPr>
          <w:rFonts w:ascii="Times New Roman" w:hAnsi="Times New Roman" w:cs="Times New Roman"/>
          <w:sz w:val="26"/>
          <w:szCs w:val="26"/>
          <w:shd w:val="clear" w:color="auto" w:fill="FFFFFF"/>
        </w:rPr>
      </w:pPr>
      <w:r w:rsidRPr="002151C3">
        <w:rPr>
          <w:rFonts w:ascii="Times New Roman" w:hAnsi="Times New Roman" w:cs="Times New Roman"/>
          <w:sz w:val="26"/>
          <w:szCs w:val="26"/>
          <w:shd w:val="clear" w:color="auto" w:fill="FFFFFF"/>
        </w:rPr>
        <w:t>Nghị định số 24a/2016/NĐ-CP  ngày 05/4/2016 về quản lý vật liệu xây dựng (VLXD)</w:t>
      </w:r>
    </w:p>
    <w:p w14:paraId="652AC229" w14:textId="2F19416A" w:rsidR="005B4F58" w:rsidRPr="002151C3" w:rsidRDefault="005B4F58" w:rsidP="00335F4C">
      <w:pPr>
        <w:pStyle w:val="ListParagraph"/>
        <w:numPr>
          <w:ilvl w:val="0"/>
          <w:numId w:val="48"/>
        </w:numPr>
        <w:autoSpaceDE w:val="0"/>
        <w:autoSpaceDN w:val="0"/>
        <w:adjustRightInd w:val="0"/>
        <w:spacing w:after="0" w:line="240" w:lineRule="auto"/>
        <w:ind w:left="426" w:hanging="426"/>
        <w:jc w:val="both"/>
        <w:rPr>
          <w:rFonts w:ascii="Times New Roman" w:hAnsi="Times New Roman" w:cs="Times New Roman"/>
          <w:color w:val="000000"/>
          <w:sz w:val="26"/>
          <w:szCs w:val="26"/>
        </w:rPr>
      </w:pPr>
      <w:r w:rsidRPr="002151C3">
        <w:rPr>
          <w:rFonts w:ascii="Times New Roman" w:hAnsi="Times New Roman" w:cs="Times New Roman"/>
          <w:color w:val="000000"/>
          <w:sz w:val="26"/>
          <w:szCs w:val="26"/>
        </w:rPr>
        <w:t>Nghị định 24a/2016/NĐ-CP ngày 5/4/2016 của Chính phủ, Quản lý vật liệu xây dựng trong đó khuyến khích phát triển vật liệu xây không nung.</w:t>
      </w:r>
    </w:p>
    <w:p w14:paraId="7777306C" w14:textId="57D3B430" w:rsidR="002151C3" w:rsidRPr="002151C3" w:rsidRDefault="00C61B1D" w:rsidP="00335F4C">
      <w:pPr>
        <w:pStyle w:val="ListParagraph"/>
        <w:numPr>
          <w:ilvl w:val="0"/>
          <w:numId w:val="48"/>
        </w:numPr>
        <w:autoSpaceDE w:val="0"/>
        <w:autoSpaceDN w:val="0"/>
        <w:adjustRightInd w:val="0"/>
        <w:spacing w:after="0" w:line="240" w:lineRule="auto"/>
        <w:ind w:left="426" w:hanging="426"/>
        <w:jc w:val="both"/>
        <w:rPr>
          <w:rFonts w:ascii="Times New Roman" w:hAnsi="Times New Roman" w:cs="Times New Roman"/>
          <w:color w:val="000000"/>
          <w:sz w:val="26"/>
          <w:szCs w:val="26"/>
        </w:rPr>
      </w:pPr>
      <w:hyperlink r:id="rId29" w:history="1">
        <w:r w:rsidR="002151C3" w:rsidRPr="002151C3">
          <w:rPr>
            <w:rStyle w:val="Hyperlink"/>
            <w:rFonts w:ascii="Times New Roman" w:hAnsi="Times New Roman" w:cs="Times New Roman"/>
            <w:sz w:val="26"/>
            <w:szCs w:val="26"/>
          </w:rPr>
          <w:t>https://vatlieuxaydung.org.vn/phat-trien-vat-lieu-khong-nung/kinh-nghiem-quoc-te-va-khuyen-nghi-doi-voi-khung-chinh-sach-cho-phat-trien-vlxkn-o-viet-nam-p1--12901.htm</w:t>
        </w:r>
      </w:hyperlink>
    </w:p>
    <w:p w14:paraId="23398B73" w14:textId="09FA5F4F" w:rsidR="002151C3" w:rsidRPr="002151C3" w:rsidRDefault="00C61B1D" w:rsidP="00335F4C">
      <w:pPr>
        <w:pStyle w:val="ListParagraph"/>
        <w:numPr>
          <w:ilvl w:val="0"/>
          <w:numId w:val="48"/>
        </w:numPr>
        <w:autoSpaceDE w:val="0"/>
        <w:autoSpaceDN w:val="0"/>
        <w:adjustRightInd w:val="0"/>
        <w:spacing w:after="0" w:line="240" w:lineRule="auto"/>
        <w:ind w:left="426" w:hanging="426"/>
        <w:jc w:val="both"/>
        <w:rPr>
          <w:rFonts w:ascii="Times New Roman" w:hAnsi="Times New Roman" w:cs="Times New Roman"/>
          <w:color w:val="000000"/>
          <w:sz w:val="26"/>
          <w:szCs w:val="26"/>
        </w:rPr>
      </w:pPr>
      <w:hyperlink r:id="rId30" w:history="1">
        <w:r w:rsidR="002151C3" w:rsidRPr="002151C3">
          <w:rPr>
            <w:rStyle w:val="Hyperlink"/>
            <w:rFonts w:ascii="Times New Roman" w:hAnsi="Times New Roman" w:cs="Times New Roman"/>
            <w:sz w:val="26"/>
            <w:szCs w:val="26"/>
          </w:rPr>
          <w:t>http://baochinhphu.vn/Hoat-dong-Bo-nganh/Phat-trien-vat-lieu-xay-khong-nung-va-su-dung-tro-xi-thach-cao-Thuc-te-chua-nhu-ky-vong/413225.vgp</w:t>
        </w:r>
      </w:hyperlink>
    </w:p>
    <w:p w14:paraId="3D5FEDE7" w14:textId="7E39CBD5" w:rsidR="002151C3" w:rsidRPr="002151C3" w:rsidRDefault="00C61B1D" w:rsidP="00335F4C">
      <w:pPr>
        <w:pStyle w:val="ListParagraph"/>
        <w:numPr>
          <w:ilvl w:val="0"/>
          <w:numId w:val="48"/>
        </w:numPr>
        <w:autoSpaceDE w:val="0"/>
        <w:autoSpaceDN w:val="0"/>
        <w:adjustRightInd w:val="0"/>
        <w:spacing w:after="0" w:line="240" w:lineRule="auto"/>
        <w:ind w:left="426" w:hanging="426"/>
        <w:jc w:val="both"/>
        <w:rPr>
          <w:rFonts w:ascii="Times New Roman" w:hAnsi="Times New Roman" w:cs="Times New Roman"/>
          <w:color w:val="000000"/>
          <w:sz w:val="26"/>
          <w:szCs w:val="26"/>
        </w:rPr>
      </w:pPr>
      <w:hyperlink r:id="rId31" w:history="1">
        <w:r w:rsidR="002151C3" w:rsidRPr="002151C3">
          <w:rPr>
            <w:rStyle w:val="Hyperlink"/>
            <w:rFonts w:ascii="Times New Roman" w:hAnsi="Times New Roman" w:cs="Times New Roman"/>
            <w:sz w:val="26"/>
            <w:szCs w:val="26"/>
          </w:rPr>
          <w:t>http://moc.gov.vn/vn/tin-tuc/1173/64873/hoi-nghi-tong-ket-10-nam-thuc-hien-chuong-trinh-phat-trien-vat-lieu-xay-khong-nung-va-de-an-day-manh-xu-ly--su-dung-tro--xi--thach-cao.aspx</w:t>
        </w:r>
      </w:hyperlink>
    </w:p>
    <w:p w14:paraId="2C039BBF" w14:textId="62164862" w:rsidR="002151C3" w:rsidRPr="002151C3" w:rsidRDefault="00C61B1D" w:rsidP="00335F4C">
      <w:pPr>
        <w:pStyle w:val="ListParagraph"/>
        <w:numPr>
          <w:ilvl w:val="0"/>
          <w:numId w:val="48"/>
        </w:numPr>
        <w:autoSpaceDE w:val="0"/>
        <w:autoSpaceDN w:val="0"/>
        <w:adjustRightInd w:val="0"/>
        <w:spacing w:after="0" w:line="240" w:lineRule="auto"/>
        <w:ind w:left="426" w:hanging="426"/>
        <w:jc w:val="both"/>
        <w:rPr>
          <w:rFonts w:ascii="Times New Roman" w:hAnsi="Times New Roman" w:cs="Times New Roman"/>
          <w:color w:val="000000"/>
          <w:sz w:val="26"/>
          <w:szCs w:val="26"/>
        </w:rPr>
      </w:pPr>
      <w:hyperlink r:id="rId32" w:history="1">
        <w:r w:rsidR="002151C3" w:rsidRPr="002151C3">
          <w:rPr>
            <w:rStyle w:val="Hyperlink"/>
            <w:rFonts w:ascii="Times New Roman" w:hAnsi="Times New Roman" w:cs="Times New Roman"/>
            <w:sz w:val="26"/>
            <w:szCs w:val="26"/>
          </w:rPr>
          <w:t>https://baoxaydung.com.vn/can-tiep-tuc-phat-trien-vat-lieu-xay-khong-nung-292344.html</w:t>
        </w:r>
      </w:hyperlink>
    </w:p>
    <w:p w14:paraId="0EB65086" w14:textId="7D84B15E" w:rsidR="002151C3" w:rsidRPr="002151C3" w:rsidRDefault="00C61B1D" w:rsidP="00335F4C">
      <w:pPr>
        <w:pStyle w:val="ListParagraph"/>
        <w:numPr>
          <w:ilvl w:val="0"/>
          <w:numId w:val="48"/>
        </w:numPr>
        <w:autoSpaceDE w:val="0"/>
        <w:autoSpaceDN w:val="0"/>
        <w:adjustRightInd w:val="0"/>
        <w:spacing w:after="0" w:line="240" w:lineRule="auto"/>
        <w:ind w:left="426" w:hanging="426"/>
        <w:jc w:val="both"/>
        <w:rPr>
          <w:rFonts w:ascii="Times New Roman" w:hAnsi="Times New Roman" w:cs="Times New Roman"/>
          <w:color w:val="000000"/>
          <w:sz w:val="26"/>
          <w:szCs w:val="26"/>
        </w:rPr>
      </w:pPr>
      <w:hyperlink r:id="rId33" w:history="1">
        <w:r w:rsidR="002151C3" w:rsidRPr="002151C3">
          <w:rPr>
            <w:rStyle w:val="Hyperlink"/>
            <w:rFonts w:ascii="Times New Roman" w:hAnsi="Times New Roman" w:cs="Times New Roman"/>
            <w:sz w:val="26"/>
            <w:szCs w:val="26"/>
          </w:rPr>
          <w:t>http://moc.gov.vn/tl/tin-tuc/52117/phat-trien-vat-lieu-khong-nung-can-giai-phap-dong-bo-de-phat-trien.aspx</w:t>
        </w:r>
      </w:hyperlink>
    </w:p>
    <w:p w14:paraId="3660E6F9" w14:textId="77777777" w:rsidR="002151C3" w:rsidRPr="002151C3" w:rsidRDefault="00C61B1D" w:rsidP="00335F4C">
      <w:pPr>
        <w:pStyle w:val="ListParagraph"/>
        <w:numPr>
          <w:ilvl w:val="0"/>
          <w:numId w:val="48"/>
        </w:numPr>
        <w:autoSpaceDE w:val="0"/>
        <w:autoSpaceDN w:val="0"/>
        <w:adjustRightInd w:val="0"/>
        <w:spacing w:after="0" w:line="240" w:lineRule="auto"/>
        <w:ind w:left="426" w:hanging="426"/>
        <w:jc w:val="both"/>
        <w:rPr>
          <w:rFonts w:ascii="Times New Roman" w:hAnsi="Times New Roman" w:cs="Times New Roman"/>
          <w:color w:val="000000"/>
          <w:sz w:val="26"/>
          <w:szCs w:val="26"/>
        </w:rPr>
      </w:pPr>
      <w:hyperlink r:id="rId34" w:history="1">
        <w:r w:rsidR="002151C3" w:rsidRPr="002151C3">
          <w:rPr>
            <w:rStyle w:val="Hyperlink"/>
            <w:rFonts w:ascii="Times New Roman" w:hAnsi="Times New Roman" w:cs="Times New Roman"/>
            <w:sz w:val="26"/>
            <w:szCs w:val="26"/>
          </w:rPr>
          <w:t>https://www.vista.gov.vn/news/khoa-hoc-ky-thuat-va-cong-nghe/mo-loi-phat-trien-gach-khong-nung-tai-viet-nam-671.html</w:t>
        </w:r>
      </w:hyperlink>
    </w:p>
    <w:p w14:paraId="507352BF" w14:textId="00F2AFAE" w:rsidR="002151C3" w:rsidRPr="002151C3" w:rsidRDefault="00C61B1D" w:rsidP="00335F4C">
      <w:pPr>
        <w:pStyle w:val="ListParagraph"/>
        <w:numPr>
          <w:ilvl w:val="0"/>
          <w:numId w:val="48"/>
        </w:numPr>
        <w:autoSpaceDE w:val="0"/>
        <w:autoSpaceDN w:val="0"/>
        <w:adjustRightInd w:val="0"/>
        <w:spacing w:after="0" w:line="240" w:lineRule="auto"/>
        <w:ind w:left="426" w:hanging="426"/>
        <w:jc w:val="both"/>
        <w:rPr>
          <w:rFonts w:ascii="Times New Roman" w:hAnsi="Times New Roman" w:cs="Times New Roman"/>
          <w:color w:val="000000"/>
          <w:sz w:val="26"/>
          <w:szCs w:val="26"/>
        </w:rPr>
      </w:pPr>
      <w:hyperlink r:id="rId35" w:history="1">
        <w:r w:rsidR="002151C3" w:rsidRPr="002151C3">
          <w:rPr>
            <w:rStyle w:val="Hyperlink"/>
            <w:rFonts w:ascii="Times New Roman" w:hAnsi="Times New Roman" w:cs="Times New Roman"/>
            <w:sz w:val="26"/>
            <w:szCs w:val="26"/>
          </w:rPr>
          <w:t>http://tapchimoitruong.vn/giai-phap-cong-nghe-xanh-22/Nh%C3%ACn-l%E1%BA%A1i-10-n%C4%83m-ph%C3%A1t-tri%E1%BB%83n-v%E1%BA%ADt-li%E1%BB%87u-x%C3%A2y-d%E1%BB%B1ng-kh%C3%B4ng-nung-12047</w:t>
        </w:r>
      </w:hyperlink>
    </w:p>
    <w:p w14:paraId="76F0E911" w14:textId="77777777" w:rsidR="002151C3" w:rsidRPr="002151C3" w:rsidRDefault="002151C3" w:rsidP="002151C3">
      <w:pPr>
        <w:pStyle w:val="ListParagraph"/>
        <w:autoSpaceDE w:val="0"/>
        <w:autoSpaceDN w:val="0"/>
        <w:adjustRightInd w:val="0"/>
        <w:spacing w:after="0" w:line="240" w:lineRule="auto"/>
        <w:jc w:val="both"/>
        <w:rPr>
          <w:rFonts w:ascii="Times New Roman" w:hAnsi="Times New Roman" w:cs="Times New Roman"/>
          <w:color w:val="000000"/>
          <w:sz w:val="28"/>
          <w:szCs w:val="28"/>
        </w:rPr>
      </w:pPr>
    </w:p>
    <w:sectPr w:rsidR="002151C3" w:rsidRPr="002151C3" w:rsidSect="0036550F">
      <w:footerReference w:type="default" r:id="rId36"/>
      <w:pgSz w:w="11909" w:h="16834"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F0D0E8" w14:textId="77777777" w:rsidR="00C61B1D" w:rsidRDefault="00C61B1D" w:rsidP="00247689">
      <w:pPr>
        <w:spacing w:after="0" w:line="240" w:lineRule="auto"/>
      </w:pPr>
      <w:r>
        <w:separator/>
      </w:r>
    </w:p>
  </w:endnote>
  <w:endnote w:type="continuationSeparator" w:id="0">
    <w:p w14:paraId="6B242E06" w14:textId="77777777" w:rsidR="00C61B1D" w:rsidRDefault="00C61B1D" w:rsidP="00247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VNtimes new roman">
    <w:altName w:val="Courier New"/>
    <w:charset w:val="00"/>
    <w:family w:val="swiss"/>
    <w:pitch w:val="variable"/>
    <w:sig w:usb0="00000003" w:usb1="00000000" w:usb2="00000000" w:usb3="00000000" w:csb0="00000001" w:csb1="00000000"/>
  </w:font>
  <w:font w:name="VNlucida sans">
    <w:altName w:val="Courier New"/>
    <w:charset w:val="00"/>
    <w:family w:val="swiss"/>
    <w:pitch w:val="variable"/>
    <w:sig w:usb0="00000003" w:usb1="00000000" w:usb2="00000000" w:usb3="00000000" w:csb0="00000001" w:csb1="00000000"/>
  </w:font>
  <w:font w:name="VNswitzerlandInserat">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LT Com 55 Roman">
    <w:altName w:val="Frutiger LT Com 55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297A3" w14:textId="77777777" w:rsidR="001F043B" w:rsidRDefault="001F043B">
    <w:pPr>
      <w:pStyle w:val="Footer"/>
      <w:jc w:val="right"/>
    </w:pPr>
  </w:p>
  <w:p w14:paraId="59503BAE" w14:textId="77777777" w:rsidR="001F043B" w:rsidRDefault="001F04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1917541"/>
      <w:docPartObj>
        <w:docPartGallery w:val="Page Numbers (Bottom of Page)"/>
        <w:docPartUnique/>
      </w:docPartObj>
    </w:sdtPr>
    <w:sdtEndPr>
      <w:rPr>
        <w:rFonts w:ascii="Times New Roman" w:hAnsi="Times New Roman" w:cs="Times New Roman"/>
        <w:noProof/>
        <w:sz w:val="28"/>
        <w:szCs w:val="28"/>
      </w:rPr>
    </w:sdtEndPr>
    <w:sdtContent>
      <w:p w14:paraId="10801468" w14:textId="15283E6E" w:rsidR="001F043B" w:rsidRPr="004B40D5" w:rsidRDefault="001F043B">
        <w:pPr>
          <w:pStyle w:val="Footer"/>
          <w:jc w:val="right"/>
          <w:rPr>
            <w:rFonts w:ascii="Times New Roman" w:hAnsi="Times New Roman" w:cs="Times New Roman"/>
            <w:sz w:val="28"/>
            <w:szCs w:val="28"/>
          </w:rPr>
        </w:pPr>
        <w:r w:rsidRPr="004B40D5">
          <w:rPr>
            <w:rFonts w:ascii="Times New Roman" w:hAnsi="Times New Roman" w:cs="Times New Roman"/>
            <w:sz w:val="28"/>
            <w:szCs w:val="28"/>
          </w:rPr>
          <w:fldChar w:fldCharType="begin"/>
        </w:r>
        <w:r w:rsidRPr="004B40D5">
          <w:rPr>
            <w:rFonts w:ascii="Times New Roman" w:hAnsi="Times New Roman" w:cs="Times New Roman"/>
            <w:sz w:val="28"/>
            <w:szCs w:val="28"/>
          </w:rPr>
          <w:instrText xml:space="preserve"> PAGE   \* MERGEFORMAT </w:instrText>
        </w:r>
        <w:r w:rsidRPr="004B40D5">
          <w:rPr>
            <w:rFonts w:ascii="Times New Roman" w:hAnsi="Times New Roman" w:cs="Times New Roman"/>
            <w:sz w:val="28"/>
            <w:szCs w:val="28"/>
          </w:rPr>
          <w:fldChar w:fldCharType="separate"/>
        </w:r>
        <w:r w:rsidR="00335F4C">
          <w:rPr>
            <w:rFonts w:ascii="Times New Roman" w:hAnsi="Times New Roman" w:cs="Times New Roman"/>
            <w:noProof/>
            <w:sz w:val="28"/>
            <w:szCs w:val="28"/>
          </w:rPr>
          <w:t>32</w:t>
        </w:r>
        <w:r w:rsidRPr="004B40D5">
          <w:rPr>
            <w:rFonts w:ascii="Times New Roman" w:hAnsi="Times New Roman" w:cs="Times New Roman"/>
            <w:noProof/>
            <w:sz w:val="28"/>
            <w:szCs w:val="28"/>
          </w:rPr>
          <w:fldChar w:fldCharType="end"/>
        </w:r>
      </w:p>
    </w:sdtContent>
  </w:sdt>
  <w:p w14:paraId="3F1C651C" w14:textId="77777777" w:rsidR="001F043B" w:rsidRDefault="001F04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9D7061" w14:textId="77777777" w:rsidR="00C61B1D" w:rsidRDefault="00C61B1D" w:rsidP="00247689">
      <w:pPr>
        <w:spacing w:after="0" w:line="240" w:lineRule="auto"/>
      </w:pPr>
      <w:r>
        <w:separator/>
      </w:r>
    </w:p>
  </w:footnote>
  <w:footnote w:type="continuationSeparator" w:id="0">
    <w:p w14:paraId="2E1B3FC1" w14:textId="77777777" w:rsidR="00C61B1D" w:rsidRDefault="00C61B1D" w:rsidP="002476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upperRoman"/>
      <w:lvlText w:val="%1."/>
      <w:lvlJc w:val="left"/>
      <w:pPr>
        <w:ind w:left="529" w:hanging="428"/>
      </w:pPr>
      <w:rPr>
        <w:rFonts w:ascii="Times New Roman" w:hAnsi="Times New Roman" w:cs="Times New Roman"/>
        <w:b/>
        <w:bCs/>
        <w:w w:val="100"/>
        <w:sz w:val="24"/>
        <w:szCs w:val="24"/>
      </w:rPr>
    </w:lvl>
    <w:lvl w:ilvl="1">
      <w:start w:val="1"/>
      <w:numFmt w:val="decimal"/>
      <w:lvlText w:val="%1.%2."/>
      <w:lvlJc w:val="left"/>
      <w:pPr>
        <w:ind w:left="1095" w:hanging="459"/>
      </w:pPr>
      <w:rPr>
        <w:rFonts w:ascii="Times New Roman" w:hAnsi="Times New Roman" w:cs="Times New Roman"/>
        <w:b w:val="0"/>
        <w:bCs w:val="0"/>
        <w:i/>
        <w:iCs/>
        <w:w w:val="100"/>
        <w:sz w:val="24"/>
        <w:szCs w:val="24"/>
      </w:rPr>
    </w:lvl>
    <w:lvl w:ilvl="2">
      <w:numFmt w:val="bullet"/>
      <w:lvlText w:val="•"/>
      <w:lvlJc w:val="left"/>
      <w:pPr>
        <w:ind w:left="2009" w:hanging="459"/>
      </w:pPr>
    </w:lvl>
    <w:lvl w:ilvl="3">
      <w:numFmt w:val="bullet"/>
      <w:lvlText w:val="•"/>
      <w:lvlJc w:val="left"/>
      <w:pPr>
        <w:ind w:left="2919" w:hanging="459"/>
      </w:pPr>
    </w:lvl>
    <w:lvl w:ilvl="4">
      <w:numFmt w:val="bullet"/>
      <w:lvlText w:val="•"/>
      <w:lvlJc w:val="left"/>
      <w:pPr>
        <w:ind w:left="3828" w:hanging="459"/>
      </w:pPr>
    </w:lvl>
    <w:lvl w:ilvl="5">
      <w:numFmt w:val="bullet"/>
      <w:lvlText w:val="•"/>
      <w:lvlJc w:val="left"/>
      <w:pPr>
        <w:ind w:left="4738" w:hanging="459"/>
      </w:pPr>
    </w:lvl>
    <w:lvl w:ilvl="6">
      <w:numFmt w:val="bullet"/>
      <w:lvlText w:val="•"/>
      <w:lvlJc w:val="left"/>
      <w:pPr>
        <w:ind w:left="5648" w:hanging="459"/>
      </w:pPr>
    </w:lvl>
    <w:lvl w:ilvl="7">
      <w:numFmt w:val="bullet"/>
      <w:lvlText w:val="•"/>
      <w:lvlJc w:val="left"/>
      <w:pPr>
        <w:ind w:left="6557" w:hanging="459"/>
      </w:pPr>
    </w:lvl>
    <w:lvl w:ilvl="8">
      <w:numFmt w:val="bullet"/>
      <w:lvlText w:val="•"/>
      <w:lvlJc w:val="left"/>
      <w:pPr>
        <w:ind w:left="7467" w:hanging="459"/>
      </w:pPr>
    </w:lvl>
  </w:abstractNum>
  <w:abstractNum w:abstractNumId="1">
    <w:nsid w:val="00000403"/>
    <w:multiLevelType w:val="multilevel"/>
    <w:tmpl w:val="00000886"/>
    <w:lvl w:ilvl="0">
      <w:start w:val="2"/>
      <w:numFmt w:val="upperRoman"/>
      <w:lvlText w:val="%1"/>
      <w:lvlJc w:val="left"/>
      <w:pPr>
        <w:ind w:left="1095" w:hanging="459"/>
      </w:pPr>
    </w:lvl>
    <w:lvl w:ilvl="1">
      <w:start w:val="2"/>
      <w:numFmt w:val="decimal"/>
      <w:lvlText w:val="%1.%2"/>
      <w:lvlJc w:val="left"/>
      <w:pPr>
        <w:ind w:left="1095" w:hanging="459"/>
      </w:pPr>
      <w:rPr>
        <w:rFonts w:ascii="Times New Roman" w:hAnsi="Times New Roman" w:cs="Times New Roman"/>
        <w:b w:val="0"/>
        <w:bCs w:val="0"/>
        <w:i/>
        <w:iCs/>
        <w:w w:val="100"/>
        <w:sz w:val="24"/>
        <w:szCs w:val="24"/>
      </w:rPr>
    </w:lvl>
    <w:lvl w:ilvl="2">
      <w:start w:val="1"/>
      <w:numFmt w:val="lowerLetter"/>
      <w:lvlText w:val="%3."/>
      <w:lvlJc w:val="left"/>
      <w:pPr>
        <w:ind w:left="1234" w:hanging="281"/>
      </w:pPr>
      <w:rPr>
        <w:rFonts w:ascii="Times New Roman" w:hAnsi="Times New Roman" w:cs="Times New Roman"/>
        <w:b w:val="0"/>
        <w:bCs w:val="0"/>
        <w:spacing w:val="-1"/>
        <w:w w:val="100"/>
        <w:sz w:val="24"/>
        <w:szCs w:val="24"/>
      </w:rPr>
    </w:lvl>
    <w:lvl w:ilvl="3">
      <w:numFmt w:val="bullet"/>
      <w:lvlText w:val="•"/>
      <w:lvlJc w:val="left"/>
      <w:pPr>
        <w:ind w:left="3028" w:hanging="281"/>
      </w:pPr>
    </w:lvl>
    <w:lvl w:ilvl="4">
      <w:numFmt w:val="bullet"/>
      <w:lvlText w:val="•"/>
      <w:lvlJc w:val="left"/>
      <w:pPr>
        <w:ind w:left="3922" w:hanging="281"/>
      </w:pPr>
    </w:lvl>
    <w:lvl w:ilvl="5">
      <w:numFmt w:val="bullet"/>
      <w:lvlText w:val="•"/>
      <w:lvlJc w:val="left"/>
      <w:pPr>
        <w:ind w:left="4816" w:hanging="281"/>
      </w:pPr>
    </w:lvl>
    <w:lvl w:ilvl="6">
      <w:numFmt w:val="bullet"/>
      <w:lvlText w:val="•"/>
      <w:lvlJc w:val="left"/>
      <w:pPr>
        <w:ind w:left="5710" w:hanging="281"/>
      </w:pPr>
    </w:lvl>
    <w:lvl w:ilvl="7">
      <w:numFmt w:val="bullet"/>
      <w:lvlText w:val="•"/>
      <w:lvlJc w:val="left"/>
      <w:pPr>
        <w:ind w:left="6604" w:hanging="281"/>
      </w:pPr>
    </w:lvl>
    <w:lvl w:ilvl="8">
      <w:numFmt w:val="bullet"/>
      <w:lvlText w:val="•"/>
      <w:lvlJc w:val="left"/>
      <w:pPr>
        <w:ind w:left="7498" w:hanging="281"/>
      </w:pPr>
    </w:lvl>
  </w:abstractNum>
  <w:abstractNum w:abstractNumId="2">
    <w:nsid w:val="00000404"/>
    <w:multiLevelType w:val="multilevel"/>
    <w:tmpl w:val="00000887"/>
    <w:lvl w:ilvl="0">
      <w:start w:val="3"/>
      <w:numFmt w:val="upperRoman"/>
      <w:lvlText w:val="%1"/>
      <w:lvlJc w:val="left"/>
      <w:pPr>
        <w:ind w:left="1520" w:hanging="479"/>
      </w:pPr>
    </w:lvl>
    <w:lvl w:ilvl="1">
      <w:start w:val="1"/>
      <w:numFmt w:val="decimal"/>
      <w:lvlText w:val="%1.%2"/>
      <w:lvlJc w:val="left"/>
      <w:pPr>
        <w:ind w:left="1520" w:hanging="479"/>
      </w:pPr>
      <w:rPr>
        <w:rFonts w:ascii="Times New Roman" w:hAnsi="Times New Roman" w:cs="Times New Roman"/>
        <w:b w:val="0"/>
        <w:bCs w:val="0"/>
        <w:i/>
        <w:iCs/>
        <w:w w:val="100"/>
        <w:sz w:val="24"/>
        <w:szCs w:val="24"/>
      </w:rPr>
    </w:lvl>
    <w:lvl w:ilvl="2">
      <w:numFmt w:val="bullet"/>
      <w:lvlText w:val="•"/>
      <w:lvlJc w:val="left"/>
      <w:pPr>
        <w:ind w:left="3073" w:hanging="479"/>
      </w:pPr>
    </w:lvl>
    <w:lvl w:ilvl="3">
      <w:numFmt w:val="bullet"/>
      <w:lvlText w:val="•"/>
      <w:lvlJc w:val="left"/>
      <w:pPr>
        <w:ind w:left="3849" w:hanging="479"/>
      </w:pPr>
    </w:lvl>
    <w:lvl w:ilvl="4">
      <w:numFmt w:val="bullet"/>
      <w:lvlText w:val="•"/>
      <w:lvlJc w:val="left"/>
      <w:pPr>
        <w:ind w:left="4626" w:hanging="479"/>
      </w:pPr>
    </w:lvl>
    <w:lvl w:ilvl="5">
      <w:numFmt w:val="bullet"/>
      <w:lvlText w:val="•"/>
      <w:lvlJc w:val="left"/>
      <w:pPr>
        <w:ind w:left="5403" w:hanging="479"/>
      </w:pPr>
    </w:lvl>
    <w:lvl w:ilvl="6">
      <w:numFmt w:val="bullet"/>
      <w:lvlText w:val="•"/>
      <w:lvlJc w:val="left"/>
      <w:pPr>
        <w:ind w:left="6179" w:hanging="479"/>
      </w:pPr>
    </w:lvl>
    <w:lvl w:ilvl="7">
      <w:numFmt w:val="bullet"/>
      <w:lvlText w:val="•"/>
      <w:lvlJc w:val="left"/>
      <w:pPr>
        <w:ind w:left="6956" w:hanging="479"/>
      </w:pPr>
    </w:lvl>
    <w:lvl w:ilvl="8">
      <w:numFmt w:val="bullet"/>
      <w:lvlText w:val="•"/>
      <w:lvlJc w:val="left"/>
      <w:pPr>
        <w:ind w:left="7733" w:hanging="479"/>
      </w:pPr>
    </w:lvl>
  </w:abstractNum>
  <w:abstractNum w:abstractNumId="3">
    <w:nsid w:val="00000405"/>
    <w:multiLevelType w:val="multilevel"/>
    <w:tmpl w:val="00000888"/>
    <w:lvl w:ilvl="0">
      <w:start w:val="1"/>
      <w:numFmt w:val="upperRoman"/>
      <w:lvlText w:val="%1."/>
      <w:lvlJc w:val="left"/>
      <w:pPr>
        <w:ind w:left="423" w:hanging="322"/>
      </w:pPr>
      <w:rPr>
        <w:rFonts w:ascii="Times New Roman" w:hAnsi="Times New Roman" w:cs="Times New Roman"/>
        <w:b/>
        <w:bCs/>
        <w:spacing w:val="1"/>
        <w:w w:val="100"/>
        <w:sz w:val="28"/>
        <w:szCs w:val="28"/>
      </w:rPr>
    </w:lvl>
    <w:lvl w:ilvl="1">
      <w:start w:val="1"/>
      <w:numFmt w:val="decimal"/>
      <w:lvlText w:val="%1.%2."/>
      <w:lvlJc w:val="left"/>
      <w:pPr>
        <w:ind w:left="1110" w:hanging="594"/>
      </w:pPr>
      <w:rPr>
        <w:rFonts w:ascii="Times New Roman" w:hAnsi="Times New Roman" w:cs="Times New Roman"/>
        <w:b/>
        <w:bCs/>
        <w:i/>
        <w:iCs/>
        <w:w w:val="100"/>
        <w:sz w:val="28"/>
        <w:szCs w:val="28"/>
      </w:rPr>
    </w:lvl>
    <w:lvl w:ilvl="2">
      <w:numFmt w:val="bullet"/>
      <w:lvlText w:val="•"/>
      <w:lvlJc w:val="left"/>
      <w:pPr>
        <w:ind w:left="2047" w:hanging="594"/>
      </w:pPr>
    </w:lvl>
    <w:lvl w:ilvl="3">
      <w:numFmt w:val="bullet"/>
      <w:lvlText w:val="•"/>
      <w:lvlJc w:val="left"/>
      <w:pPr>
        <w:ind w:left="2974" w:hanging="594"/>
      </w:pPr>
    </w:lvl>
    <w:lvl w:ilvl="4">
      <w:numFmt w:val="bullet"/>
      <w:lvlText w:val="•"/>
      <w:lvlJc w:val="left"/>
      <w:pPr>
        <w:ind w:left="3902" w:hanging="594"/>
      </w:pPr>
    </w:lvl>
    <w:lvl w:ilvl="5">
      <w:numFmt w:val="bullet"/>
      <w:lvlText w:val="•"/>
      <w:lvlJc w:val="left"/>
      <w:pPr>
        <w:ind w:left="4829" w:hanging="594"/>
      </w:pPr>
    </w:lvl>
    <w:lvl w:ilvl="6">
      <w:numFmt w:val="bullet"/>
      <w:lvlText w:val="•"/>
      <w:lvlJc w:val="left"/>
      <w:pPr>
        <w:ind w:left="5756" w:hanging="594"/>
      </w:pPr>
    </w:lvl>
    <w:lvl w:ilvl="7">
      <w:numFmt w:val="bullet"/>
      <w:lvlText w:val="•"/>
      <w:lvlJc w:val="left"/>
      <w:pPr>
        <w:ind w:left="6684" w:hanging="594"/>
      </w:pPr>
    </w:lvl>
    <w:lvl w:ilvl="8">
      <w:numFmt w:val="bullet"/>
      <w:lvlText w:val="•"/>
      <w:lvlJc w:val="left"/>
      <w:pPr>
        <w:ind w:left="7611" w:hanging="594"/>
      </w:pPr>
    </w:lvl>
  </w:abstractNum>
  <w:abstractNum w:abstractNumId="4">
    <w:nsid w:val="00000406"/>
    <w:multiLevelType w:val="multilevel"/>
    <w:tmpl w:val="00000889"/>
    <w:lvl w:ilvl="0">
      <w:numFmt w:val="bullet"/>
      <w:lvlText w:val=""/>
      <w:lvlJc w:val="left"/>
      <w:pPr>
        <w:ind w:left="1182" w:hanging="360"/>
      </w:pPr>
      <w:rPr>
        <w:rFonts w:ascii="Wingdings" w:hAnsi="Wingdings" w:cs="Wingdings"/>
        <w:b w:val="0"/>
        <w:bCs w:val="0"/>
        <w:w w:val="100"/>
        <w:sz w:val="28"/>
        <w:szCs w:val="28"/>
      </w:rPr>
    </w:lvl>
    <w:lvl w:ilvl="1">
      <w:numFmt w:val="bullet"/>
      <w:lvlText w:val=""/>
      <w:lvlJc w:val="left"/>
      <w:pPr>
        <w:ind w:left="1522" w:hanging="341"/>
      </w:pPr>
      <w:rPr>
        <w:rFonts w:ascii="Wingdings" w:hAnsi="Wingdings" w:cs="Wingdings"/>
        <w:b w:val="0"/>
        <w:bCs w:val="0"/>
        <w:w w:val="100"/>
        <w:sz w:val="28"/>
        <w:szCs w:val="28"/>
      </w:rPr>
    </w:lvl>
    <w:lvl w:ilvl="2">
      <w:numFmt w:val="bullet"/>
      <w:lvlText w:val="•"/>
      <w:lvlJc w:val="left"/>
      <w:pPr>
        <w:ind w:left="2382" w:hanging="341"/>
      </w:pPr>
    </w:lvl>
    <w:lvl w:ilvl="3">
      <w:numFmt w:val="bullet"/>
      <w:lvlText w:val="•"/>
      <w:lvlJc w:val="left"/>
      <w:pPr>
        <w:ind w:left="3245" w:hanging="341"/>
      </w:pPr>
    </w:lvl>
    <w:lvl w:ilvl="4">
      <w:numFmt w:val="bullet"/>
      <w:lvlText w:val="•"/>
      <w:lvlJc w:val="left"/>
      <w:pPr>
        <w:ind w:left="4108" w:hanging="341"/>
      </w:pPr>
    </w:lvl>
    <w:lvl w:ilvl="5">
      <w:numFmt w:val="bullet"/>
      <w:lvlText w:val="•"/>
      <w:lvlJc w:val="left"/>
      <w:pPr>
        <w:ind w:left="4971" w:hanging="341"/>
      </w:pPr>
    </w:lvl>
    <w:lvl w:ilvl="6">
      <w:numFmt w:val="bullet"/>
      <w:lvlText w:val="•"/>
      <w:lvlJc w:val="left"/>
      <w:pPr>
        <w:ind w:left="5834" w:hanging="341"/>
      </w:pPr>
    </w:lvl>
    <w:lvl w:ilvl="7">
      <w:numFmt w:val="bullet"/>
      <w:lvlText w:val="•"/>
      <w:lvlJc w:val="left"/>
      <w:pPr>
        <w:ind w:left="6697" w:hanging="341"/>
      </w:pPr>
    </w:lvl>
    <w:lvl w:ilvl="8">
      <w:numFmt w:val="bullet"/>
      <w:lvlText w:val="•"/>
      <w:lvlJc w:val="left"/>
      <w:pPr>
        <w:ind w:left="7560" w:hanging="341"/>
      </w:pPr>
    </w:lvl>
  </w:abstractNum>
  <w:abstractNum w:abstractNumId="5">
    <w:nsid w:val="00000407"/>
    <w:multiLevelType w:val="multilevel"/>
    <w:tmpl w:val="0000088A"/>
    <w:lvl w:ilvl="0">
      <w:start w:val="2"/>
      <w:numFmt w:val="upperRoman"/>
      <w:lvlText w:val="%1"/>
      <w:lvlJc w:val="left"/>
      <w:pPr>
        <w:ind w:left="668" w:hanging="629"/>
      </w:pPr>
    </w:lvl>
    <w:lvl w:ilvl="1">
      <w:start w:val="2"/>
      <w:numFmt w:val="decimal"/>
      <w:lvlText w:val="%1.%2"/>
      <w:lvlJc w:val="left"/>
      <w:pPr>
        <w:ind w:left="668" w:hanging="629"/>
      </w:pPr>
      <w:rPr>
        <w:rFonts w:ascii="Times New Roman" w:hAnsi="Times New Roman" w:cs="Times New Roman"/>
        <w:b/>
        <w:bCs/>
        <w:i/>
        <w:iCs/>
        <w:spacing w:val="1"/>
        <w:w w:val="100"/>
        <w:sz w:val="28"/>
        <w:szCs w:val="28"/>
      </w:rPr>
    </w:lvl>
    <w:lvl w:ilvl="2">
      <w:numFmt w:val="bullet"/>
      <w:lvlText w:val=""/>
      <w:lvlJc w:val="left"/>
      <w:pPr>
        <w:ind w:left="1182" w:hanging="360"/>
      </w:pPr>
      <w:rPr>
        <w:rFonts w:ascii="Wingdings" w:hAnsi="Wingdings" w:cs="Wingdings"/>
        <w:b w:val="0"/>
        <w:bCs w:val="0"/>
        <w:w w:val="100"/>
        <w:sz w:val="28"/>
        <w:szCs w:val="28"/>
      </w:rPr>
    </w:lvl>
    <w:lvl w:ilvl="3">
      <w:numFmt w:val="bullet"/>
      <w:lvlText w:val="•"/>
      <w:lvlJc w:val="left"/>
      <w:pPr>
        <w:ind w:left="2981" w:hanging="360"/>
      </w:pPr>
    </w:lvl>
    <w:lvl w:ilvl="4">
      <w:numFmt w:val="bullet"/>
      <w:lvlText w:val="•"/>
      <w:lvlJc w:val="left"/>
      <w:pPr>
        <w:ind w:left="3882" w:hanging="360"/>
      </w:pPr>
    </w:lvl>
    <w:lvl w:ilvl="5">
      <w:numFmt w:val="bullet"/>
      <w:lvlText w:val="•"/>
      <w:lvlJc w:val="left"/>
      <w:pPr>
        <w:ind w:left="4782" w:hanging="360"/>
      </w:pPr>
    </w:lvl>
    <w:lvl w:ilvl="6">
      <w:numFmt w:val="bullet"/>
      <w:lvlText w:val="•"/>
      <w:lvlJc w:val="left"/>
      <w:pPr>
        <w:ind w:left="5683" w:hanging="360"/>
      </w:pPr>
    </w:lvl>
    <w:lvl w:ilvl="7">
      <w:numFmt w:val="bullet"/>
      <w:lvlText w:val="•"/>
      <w:lvlJc w:val="left"/>
      <w:pPr>
        <w:ind w:left="6584" w:hanging="360"/>
      </w:pPr>
    </w:lvl>
    <w:lvl w:ilvl="8">
      <w:numFmt w:val="bullet"/>
      <w:lvlText w:val="•"/>
      <w:lvlJc w:val="left"/>
      <w:pPr>
        <w:ind w:left="7484" w:hanging="360"/>
      </w:pPr>
    </w:lvl>
  </w:abstractNum>
  <w:abstractNum w:abstractNumId="6">
    <w:nsid w:val="00000408"/>
    <w:multiLevelType w:val="multilevel"/>
    <w:tmpl w:val="0000088B"/>
    <w:lvl w:ilvl="0">
      <w:start w:val="1"/>
      <w:numFmt w:val="lowerLetter"/>
      <w:lvlText w:val="%1."/>
      <w:lvlJc w:val="left"/>
      <w:pPr>
        <w:ind w:left="768" w:hanging="284"/>
      </w:pPr>
      <w:rPr>
        <w:rFonts w:ascii="Times New Roman" w:hAnsi="Times New Roman" w:cs="Times New Roman"/>
        <w:b w:val="0"/>
        <w:bCs w:val="0"/>
        <w:w w:val="100"/>
        <w:sz w:val="28"/>
        <w:szCs w:val="28"/>
      </w:rPr>
    </w:lvl>
    <w:lvl w:ilvl="1">
      <w:start w:val="1"/>
      <w:numFmt w:val="decimal"/>
      <w:lvlText w:val="%2."/>
      <w:lvlJc w:val="left"/>
      <w:pPr>
        <w:ind w:left="202" w:hanging="360"/>
      </w:pPr>
      <w:rPr>
        <w:rFonts w:ascii="Times New Roman" w:hAnsi="Times New Roman" w:cs="Times New Roman"/>
        <w:b w:val="0"/>
        <w:bCs w:val="0"/>
        <w:spacing w:val="1"/>
        <w:w w:val="100"/>
        <w:sz w:val="28"/>
        <w:szCs w:val="28"/>
      </w:rPr>
    </w:lvl>
    <w:lvl w:ilvl="2">
      <w:numFmt w:val="bullet"/>
      <w:lvlText w:val="•"/>
      <w:lvlJc w:val="left"/>
      <w:pPr>
        <w:ind w:left="1718" w:hanging="360"/>
      </w:pPr>
    </w:lvl>
    <w:lvl w:ilvl="3">
      <w:numFmt w:val="bullet"/>
      <w:lvlText w:val="•"/>
      <w:lvlJc w:val="left"/>
      <w:pPr>
        <w:ind w:left="2676" w:hanging="360"/>
      </w:pPr>
    </w:lvl>
    <w:lvl w:ilvl="4">
      <w:numFmt w:val="bullet"/>
      <w:lvlText w:val="•"/>
      <w:lvlJc w:val="left"/>
      <w:pPr>
        <w:ind w:left="3635" w:hanging="360"/>
      </w:pPr>
    </w:lvl>
    <w:lvl w:ilvl="5">
      <w:numFmt w:val="bullet"/>
      <w:lvlText w:val="•"/>
      <w:lvlJc w:val="left"/>
      <w:pPr>
        <w:ind w:left="4593" w:hanging="360"/>
      </w:pPr>
    </w:lvl>
    <w:lvl w:ilvl="6">
      <w:numFmt w:val="bullet"/>
      <w:lvlText w:val="•"/>
      <w:lvlJc w:val="left"/>
      <w:pPr>
        <w:ind w:left="5552" w:hanging="360"/>
      </w:pPr>
    </w:lvl>
    <w:lvl w:ilvl="7">
      <w:numFmt w:val="bullet"/>
      <w:lvlText w:val="•"/>
      <w:lvlJc w:val="left"/>
      <w:pPr>
        <w:ind w:left="6510" w:hanging="360"/>
      </w:pPr>
    </w:lvl>
    <w:lvl w:ilvl="8">
      <w:numFmt w:val="bullet"/>
      <w:lvlText w:val="•"/>
      <w:lvlJc w:val="left"/>
      <w:pPr>
        <w:ind w:left="7469" w:hanging="360"/>
      </w:pPr>
    </w:lvl>
  </w:abstractNum>
  <w:abstractNum w:abstractNumId="7">
    <w:nsid w:val="00000409"/>
    <w:multiLevelType w:val="multilevel"/>
    <w:tmpl w:val="0000088C"/>
    <w:lvl w:ilvl="0">
      <w:numFmt w:val="bullet"/>
      <w:lvlText w:val=""/>
      <w:lvlJc w:val="left"/>
      <w:pPr>
        <w:ind w:left="814" w:hanging="356"/>
      </w:pPr>
      <w:rPr>
        <w:rFonts w:ascii="Wingdings" w:hAnsi="Wingdings" w:cs="Wingdings"/>
        <w:b w:val="0"/>
        <w:bCs w:val="0"/>
        <w:w w:val="100"/>
        <w:sz w:val="28"/>
        <w:szCs w:val="28"/>
      </w:rPr>
    </w:lvl>
    <w:lvl w:ilvl="1">
      <w:numFmt w:val="bullet"/>
      <w:lvlText w:val=""/>
      <w:lvlJc w:val="left"/>
      <w:pPr>
        <w:ind w:left="742" w:hanging="360"/>
      </w:pPr>
      <w:rPr>
        <w:rFonts w:ascii="Wingdings" w:hAnsi="Wingdings" w:cs="Wingdings"/>
        <w:b w:val="0"/>
        <w:bCs w:val="0"/>
        <w:w w:val="100"/>
        <w:sz w:val="28"/>
        <w:szCs w:val="28"/>
      </w:rPr>
    </w:lvl>
    <w:lvl w:ilvl="2">
      <w:numFmt w:val="bullet"/>
      <w:lvlText w:val="•"/>
      <w:lvlJc w:val="left"/>
      <w:pPr>
        <w:ind w:left="1751" w:hanging="360"/>
      </w:pPr>
    </w:lvl>
    <w:lvl w:ilvl="3">
      <w:numFmt w:val="bullet"/>
      <w:lvlText w:val="•"/>
      <w:lvlJc w:val="left"/>
      <w:pPr>
        <w:ind w:left="2683" w:hanging="360"/>
      </w:pPr>
    </w:lvl>
    <w:lvl w:ilvl="4">
      <w:numFmt w:val="bullet"/>
      <w:lvlText w:val="•"/>
      <w:lvlJc w:val="left"/>
      <w:pPr>
        <w:ind w:left="3615" w:hanging="360"/>
      </w:pPr>
    </w:lvl>
    <w:lvl w:ilvl="5">
      <w:numFmt w:val="bullet"/>
      <w:lvlText w:val="•"/>
      <w:lvlJc w:val="left"/>
      <w:pPr>
        <w:ind w:left="4547" w:hanging="360"/>
      </w:pPr>
    </w:lvl>
    <w:lvl w:ilvl="6">
      <w:numFmt w:val="bullet"/>
      <w:lvlText w:val="•"/>
      <w:lvlJc w:val="left"/>
      <w:pPr>
        <w:ind w:left="5479" w:hanging="360"/>
      </w:pPr>
    </w:lvl>
    <w:lvl w:ilvl="7">
      <w:numFmt w:val="bullet"/>
      <w:lvlText w:val="•"/>
      <w:lvlJc w:val="left"/>
      <w:pPr>
        <w:ind w:left="6410" w:hanging="360"/>
      </w:pPr>
    </w:lvl>
    <w:lvl w:ilvl="8">
      <w:numFmt w:val="bullet"/>
      <w:lvlText w:val="•"/>
      <w:lvlJc w:val="left"/>
      <w:pPr>
        <w:ind w:left="7342" w:hanging="360"/>
      </w:pPr>
    </w:lvl>
  </w:abstractNum>
  <w:abstractNum w:abstractNumId="8">
    <w:nsid w:val="0000040A"/>
    <w:multiLevelType w:val="multilevel"/>
    <w:tmpl w:val="0000088D"/>
    <w:lvl w:ilvl="0">
      <w:numFmt w:val="bullet"/>
      <w:lvlText w:val=""/>
      <w:lvlJc w:val="left"/>
      <w:pPr>
        <w:ind w:left="822" w:hanging="360"/>
      </w:pPr>
      <w:rPr>
        <w:rFonts w:ascii="Wingdings" w:hAnsi="Wingdings" w:cs="Wingdings"/>
        <w:b w:val="0"/>
        <w:bCs w:val="0"/>
        <w:w w:val="100"/>
        <w:sz w:val="28"/>
        <w:szCs w:val="28"/>
      </w:rPr>
    </w:lvl>
    <w:lvl w:ilvl="1">
      <w:numFmt w:val="bullet"/>
      <w:lvlText w:val="•"/>
      <w:lvlJc w:val="left"/>
      <w:pPr>
        <w:ind w:left="1666" w:hanging="360"/>
      </w:pPr>
    </w:lvl>
    <w:lvl w:ilvl="2">
      <w:numFmt w:val="bullet"/>
      <w:lvlText w:val="•"/>
      <w:lvlJc w:val="left"/>
      <w:pPr>
        <w:ind w:left="2513" w:hanging="360"/>
      </w:pPr>
    </w:lvl>
    <w:lvl w:ilvl="3">
      <w:numFmt w:val="bullet"/>
      <w:lvlText w:val="•"/>
      <w:lvlJc w:val="left"/>
      <w:pPr>
        <w:ind w:left="3359" w:hanging="360"/>
      </w:pPr>
    </w:lvl>
    <w:lvl w:ilvl="4">
      <w:numFmt w:val="bullet"/>
      <w:lvlText w:val="•"/>
      <w:lvlJc w:val="left"/>
      <w:pPr>
        <w:ind w:left="4206" w:hanging="360"/>
      </w:pPr>
    </w:lvl>
    <w:lvl w:ilvl="5">
      <w:numFmt w:val="bullet"/>
      <w:lvlText w:val="•"/>
      <w:lvlJc w:val="left"/>
      <w:pPr>
        <w:ind w:left="5053" w:hanging="360"/>
      </w:pPr>
    </w:lvl>
    <w:lvl w:ilvl="6">
      <w:numFmt w:val="bullet"/>
      <w:lvlText w:val="•"/>
      <w:lvlJc w:val="left"/>
      <w:pPr>
        <w:ind w:left="5899" w:hanging="360"/>
      </w:pPr>
    </w:lvl>
    <w:lvl w:ilvl="7">
      <w:numFmt w:val="bullet"/>
      <w:lvlText w:val="•"/>
      <w:lvlJc w:val="left"/>
      <w:pPr>
        <w:ind w:left="6746" w:hanging="360"/>
      </w:pPr>
    </w:lvl>
    <w:lvl w:ilvl="8">
      <w:numFmt w:val="bullet"/>
      <w:lvlText w:val="•"/>
      <w:lvlJc w:val="left"/>
      <w:pPr>
        <w:ind w:left="7593" w:hanging="360"/>
      </w:pPr>
    </w:lvl>
  </w:abstractNum>
  <w:abstractNum w:abstractNumId="9">
    <w:nsid w:val="0000040B"/>
    <w:multiLevelType w:val="multilevel"/>
    <w:tmpl w:val="0000088E"/>
    <w:lvl w:ilvl="0">
      <w:start w:val="3"/>
      <w:numFmt w:val="upperRoman"/>
      <w:lvlText w:val="%1"/>
      <w:lvlJc w:val="left"/>
      <w:pPr>
        <w:ind w:left="1678" w:hanging="610"/>
      </w:pPr>
    </w:lvl>
    <w:lvl w:ilvl="1">
      <w:start w:val="1"/>
      <w:numFmt w:val="decimal"/>
      <w:lvlText w:val="%1.%2"/>
      <w:lvlJc w:val="left"/>
      <w:pPr>
        <w:ind w:left="1234" w:hanging="610"/>
      </w:pPr>
      <w:rPr>
        <w:u w:val="thick"/>
      </w:rPr>
    </w:lvl>
    <w:lvl w:ilvl="2">
      <w:start w:val="1"/>
      <w:numFmt w:val="decimal"/>
      <w:lvlText w:val="%3."/>
      <w:lvlJc w:val="left"/>
      <w:pPr>
        <w:ind w:left="502" w:hanging="720"/>
      </w:pPr>
      <w:rPr>
        <w:rFonts w:ascii="Times New Roman" w:hAnsi="Times New Roman" w:cs="Times New Roman"/>
        <w:b w:val="0"/>
        <w:bCs w:val="0"/>
        <w:spacing w:val="1"/>
        <w:w w:val="100"/>
        <w:sz w:val="28"/>
        <w:szCs w:val="28"/>
      </w:rPr>
    </w:lvl>
    <w:lvl w:ilvl="3">
      <w:numFmt w:val="bullet"/>
      <w:lvlText w:val="•"/>
      <w:lvlJc w:val="left"/>
      <w:pPr>
        <w:ind w:left="2680" w:hanging="720"/>
      </w:pPr>
    </w:lvl>
    <w:lvl w:ilvl="4">
      <w:numFmt w:val="bullet"/>
      <w:lvlText w:val="•"/>
      <w:lvlJc w:val="left"/>
      <w:pPr>
        <w:ind w:left="3681" w:hanging="720"/>
      </w:pPr>
    </w:lvl>
    <w:lvl w:ilvl="5">
      <w:numFmt w:val="bullet"/>
      <w:lvlText w:val="•"/>
      <w:lvlJc w:val="left"/>
      <w:pPr>
        <w:ind w:left="4682" w:hanging="720"/>
      </w:pPr>
    </w:lvl>
    <w:lvl w:ilvl="6">
      <w:numFmt w:val="bullet"/>
      <w:lvlText w:val="•"/>
      <w:lvlJc w:val="left"/>
      <w:pPr>
        <w:ind w:left="5683" w:hanging="720"/>
      </w:pPr>
    </w:lvl>
    <w:lvl w:ilvl="7">
      <w:numFmt w:val="bullet"/>
      <w:lvlText w:val="•"/>
      <w:lvlJc w:val="left"/>
      <w:pPr>
        <w:ind w:left="6684" w:hanging="720"/>
      </w:pPr>
    </w:lvl>
    <w:lvl w:ilvl="8">
      <w:numFmt w:val="bullet"/>
      <w:lvlText w:val="•"/>
      <w:lvlJc w:val="left"/>
      <w:pPr>
        <w:ind w:left="7684" w:hanging="720"/>
      </w:pPr>
    </w:lvl>
  </w:abstractNum>
  <w:abstractNum w:abstractNumId="10">
    <w:nsid w:val="0000040C"/>
    <w:multiLevelType w:val="multilevel"/>
    <w:tmpl w:val="0000088F"/>
    <w:lvl w:ilvl="0">
      <w:start w:val="3"/>
      <w:numFmt w:val="decimal"/>
      <w:lvlText w:val="%1."/>
      <w:lvlJc w:val="left"/>
      <w:pPr>
        <w:ind w:left="502" w:hanging="720"/>
      </w:pPr>
      <w:rPr>
        <w:rFonts w:ascii="Times New Roman" w:hAnsi="Times New Roman" w:cs="Times New Roman"/>
        <w:b/>
        <w:bCs/>
        <w:spacing w:val="1"/>
        <w:w w:val="100"/>
        <w:sz w:val="28"/>
        <w:szCs w:val="28"/>
      </w:rPr>
    </w:lvl>
    <w:lvl w:ilvl="1">
      <w:numFmt w:val="bullet"/>
      <w:lvlText w:val="•"/>
      <w:lvlJc w:val="left"/>
      <w:pPr>
        <w:ind w:left="1418" w:hanging="720"/>
      </w:pPr>
    </w:lvl>
    <w:lvl w:ilvl="2">
      <w:numFmt w:val="bullet"/>
      <w:lvlText w:val="•"/>
      <w:lvlJc w:val="left"/>
      <w:pPr>
        <w:ind w:left="2337" w:hanging="720"/>
      </w:pPr>
    </w:lvl>
    <w:lvl w:ilvl="3">
      <w:numFmt w:val="bullet"/>
      <w:lvlText w:val="•"/>
      <w:lvlJc w:val="left"/>
      <w:pPr>
        <w:ind w:left="3255" w:hanging="720"/>
      </w:pPr>
    </w:lvl>
    <w:lvl w:ilvl="4">
      <w:numFmt w:val="bullet"/>
      <w:lvlText w:val="•"/>
      <w:lvlJc w:val="left"/>
      <w:pPr>
        <w:ind w:left="4174" w:hanging="720"/>
      </w:pPr>
    </w:lvl>
    <w:lvl w:ilvl="5">
      <w:numFmt w:val="bullet"/>
      <w:lvlText w:val="•"/>
      <w:lvlJc w:val="left"/>
      <w:pPr>
        <w:ind w:left="5093" w:hanging="720"/>
      </w:pPr>
    </w:lvl>
    <w:lvl w:ilvl="6">
      <w:numFmt w:val="bullet"/>
      <w:lvlText w:val="•"/>
      <w:lvlJc w:val="left"/>
      <w:pPr>
        <w:ind w:left="6011" w:hanging="720"/>
      </w:pPr>
    </w:lvl>
    <w:lvl w:ilvl="7">
      <w:numFmt w:val="bullet"/>
      <w:lvlText w:val="•"/>
      <w:lvlJc w:val="left"/>
      <w:pPr>
        <w:ind w:left="6930" w:hanging="720"/>
      </w:pPr>
    </w:lvl>
    <w:lvl w:ilvl="8">
      <w:numFmt w:val="bullet"/>
      <w:lvlText w:val="•"/>
      <w:lvlJc w:val="left"/>
      <w:pPr>
        <w:ind w:left="7849" w:hanging="720"/>
      </w:pPr>
    </w:lvl>
  </w:abstractNum>
  <w:abstractNum w:abstractNumId="11">
    <w:nsid w:val="0000040D"/>
    <w:multiLevelType w:val="multilevel"/>
    <w:tmpl w:val="00000890"/>
    <w:lvl w:ilvl="0">
      <w:start w:val="1"/>
      <w:numFmt w:val="decimal"/>
      <w:lvlText w:val="%1."/>
      <w:lvlJc w:val="left"/>
      <w:pPr>
        <w:ind w:left="1182" w:hanging="360"/>
      </w:pPr>
      <w:rPr>
        <w:rFonts w:ascii="Times New Roman" w:hAnsi="Times New Roman" w:cs="Times New Roman"/>
        <w:b/>
        <w:bCs/>
        <w:spacing w:val="1"/>
        <w:w w:val="100"/>
        <w:sz w:val="28"/>
        <w:szCs w:val="28"/>
      </w:rPr>
    </w:lvl>
    <w:lvl w:ilvl="1">
      <w:numFmt w:val="bullet"/>
      <w:lvlText w:val="•"/>
      <w:lvlJc w:val="left"/>
      <w:pPr>
        <w:ind w:left="1990" w:hanging="360"/>
      </w:pPr>
    </w:lvl>
    <w:lvl w:ilvl="2">
      <w:numFmt w:val="bullet"/>
      <w:lvlText w:val="•"/>
      <w:lvlJc w:val="left"/>
      <w:pPr>
        <w:ind w:left="2801" w:hanging="360"/>
      </w:pPr>
    </w:lvl>
    <w:lvl w:ilvl="3">
      <w:numFmt w:val="bullet"/>
      <w:lvlText w:val="•"/>
      <w:lvlJc w:val="left"/>
      <w:pPr>
        <w:ind w:left="3611" w:hanging="360"/>
      </w:pPr>
    </w:lvl>
    <w:lvl w:ilvl="4">
      <w:numFmt w:val="bullet"/>
      <w:lvlText w:val="•"/>
      <w:lvlJc w:val="left"/>
      <w:pPr>
        <w:ind w:left="4422" w:hanging="360"/>
      </w:pPr>
    </w:lvl>
    <w:lvl w:ilvl="5">
      <w:numFmt w:val="bullet"/>
      <w:lvlText w:val="•"/>
      <w:lvlJc w:val="left"/>
      <w:pPr>
        <w:ind w:left="5233" w:hanging="360"/>
      </w:pPr>
    </w:lvl>
    <w:lvl w:ilvl="6">
      <w:numFmt w:val="bullet"/>
      <w:lvlText w:val="•"/>
      <w:lvlJc w:val="left"/>
      <w:pPr>
        <w:ind w:left="6043" w:hanging="360"/>
      </w:pPr>
    </w:lvl>
    <w:lvl w:ilvl="7">
      <w:numFmt w:val="bullet"/>
      <w:lvlText w:val="•"/>
      <w:lvlJc w:val="left"/>
      <w:pPr>
        <w:ind w:left="6854" w:hanging="360"/>
      </w:pPr>
    </w:lvl>
    <w:lvl w:ilvl="8">
      <w:numFmt w:val="bullet"/>
      <w:lvlText w:val="•"/>
      <w:lvlJc w:val="left"/>
      <w:pPr>
        <w:ind w:left="7665" w:hanging="360"/>
      </w:pPr>
    </w:lvl>
  </w:abstractNum>
  <w:abstractNum w:abstractNumId="12">
    <w:nsid w:val="0000040E"/>
    <w:multiLevelType w:val="multilevel"/>
    <w:tmpl w:val="00000891"/>
    <w:lvl w:ilvl="0">
      <w:start w:val="1"/>
      <w:numFmt w:val="decimal"/>
      <w:lvlText w:val="%1-"/>
      <w:lvlJc w:val="left"/>
      <w:pPr>
        <w:ind w:left="742" w:hanging="360"/>
      </w:pPr>
      <w:rPr>
        <w:rFonts w:ascii="Times New Roman" w:hAnsi="Times New Roman" w:cs="Times New Roman"/>
        <w:b w:val="0"/>
        <w:bCs w:val="0"/>
        <w:spacing w:val="1"/>
        <w:w w:val="100"/>
        <w:sz w:val="28"/>
        <w:szCs w:val="28"/>
      </w:rPr>
    </w:lvl>
    <w:lvl w:ilvl="1">
      <w:numFmt w:val="bullet"/>
      <w:lvlText w:val="•"/>
      <w:lvlJc w:val="left"/>
      <w:pPr>
        <w:ind w:left="1586" w:hanging="360"/>
      </w:pPr>
    </w:lvl>
    <w:lvl w:ilvl="2">
      <w:numFmt w:val="bullet"/>
      <w:lvlText w:val="•"/>
      <w:lvlJc w:val="left"/>
      <w:pPr>
        <w:ind w:left="2433" w:hanging="360"/>
      </w:pPr>
    </w:lvl>
    <w:lvl w:ilvl="3">
      <w:numFmt w:val="bullet"/>
      <w:lvlText w:val="•"/>
      <w:lvlJc w:val="left"/>
      <w:pPr>
        <w:ind w:left="3279" w:hanging="360"/>
      </w:pPr>
    </w:lvl>
    <w:lvl w:ilvl="4">
      <w:numFmt w:val="bullet"/>
      <w:lvlText w:val="•"/>
      <w:lvlJc w:val="left"/>
      <w:pPr>
        <w:ind w:left="4126" w:hanging="360"/>
      </w:pPr>
    </w:lvl>
    <w:lvl w:ilvl="5">
      <w:numFmt w:val="bullet"/>
      <w:lvlText w:val="•"/>
      <w:lvlJc w:val="left"/>
      <w:pPr>
        <w:ind w:left="4973" w:hanging="360"/>
      </w:pPr>
    </w:lvl>
    <w:lvl w:ilvl="6">
      <w:numFmt w:val="bullet"/>
      <w:lvlText w:val="•"/>
      <w:lvlJc w:val="left"/>
      <w:pPr>
        <w:ind w:left="5819" w:hanging="360"/>
      </w:pPr>
    </w:lvl>
    <w:lvl w:ilvl="7">
      <w:numFmt w:val="bullet"/>
      <w:lvlText w:val="•"/>
      <w:lvlJc w:val="left"/>
      <w:pPr>
        <w:ind w:left="6666" w:hanging="360"/>
      </w:pPr>
    </w:lvl>
    <w:lvl w:ilvl="8">
      <w:numFmt w:val="bullet"/>
      <w:lvlText w:val="•"/>
      <w:lvlJc w:val="left"/>
      <w:pPr>
        <w:ind w:left="7513" w:hanging="360"/>
      </w:pPr>
    </w:lvl>
  </w:abstractNum>
  <w:abstractNum w:abstractNumId="13">
    <w:nsid w:val="06BD2931"/>
    <w:multiLevelType w:val="hybridMultilevel"/>
    <w:tmpl w:val="050E4912"/>
    <w:lvl w:ilvl="0" w:tplc="D67276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9900F00"/>
    <w:multiLevelType w:val="hybridMultilevel"/>
    <w:tmpl w:val="5CCA3B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9B869D7"/>
    <w:multiLevelType w:val="multilevel"/>
    <w:tmpl w:val="6630B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3BD4B84"/>
    <w:multiLevelType w:val="multilevel"/>
    <w:tmpl w:val="A69A0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A741FC"/>
    <w:multiLevelType w:val="multilevel"/>
    <w:tmpl w:val="50CE4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71C218D"/>
    <w:multiLevelType w:val="multilevel"/>
    <w:tmpl w:val="AA5E5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AA65DF6"/>
    <w:multiLevelType w:val="hybridMultilevel"/>
    <w:tmpl w:val="531E0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E8F71B2"/>
    <w:multiLevelType w:val="hybridMultilevel"/>
    <w:tmpl w:val="F3105528"/>
    <w:lvl w:ilvl="0" w:tplc="FF5E5FC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EFC3755"/>
    <w:multiLevelType w:val="multilevel"/>
    <w:tmpl w:val="109A4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A66377"/>
    <w:multiLevelType w:val="hybridMultilevel"/>
    <w:tmpl w:val="F6548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490C13"/>
    <w:multiLevelType w:val="hybridMultilevel"/>
    <w:tmpl w:val="CBBEC63E"/>
    <w:lvl w:ilvl="0" w:tplc="FF5E5FC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FF026F9"/>
    <w:multiLevelType w:val="multilevel"/>
    <w:tmpl w:val="D45C5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CC7431"/>
    <w:multiLevelType w:val="hybridMultilevel"/>
    <w:tmpl w:val="B9DE193E"/>
    <w:lvl w:ilvl="0" w:tplc="FF5E5FC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7500A74"/>
    <w:multiLevelType w:val="multilevel"/>
    <w:tmpl w:val="8DBAA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B7A3CE0"/>
    <w:multiLevelType w:val="multilevel"/>
    <w:tmpl w:val="32BE0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2304C0E"/>
    <w:multiLevelType w:val="multilevel"/>
    <w:tmpl w:val="EFAC4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30365CD"/>
    <w:multiLevelType w:val="multilevel"/>
    <w:tmpl w:val="86AAC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31340FC"/>
    <w:multiLevelType w:val="hybridMultilevel"/>
    <w:tmpl w:val="8A9265C6"/>
    <w:lvl w:ilvl="0" w:tplc="BDB0A458">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6DD2564"/>
    <w:multiLevelType w:val="hybridMultilevel"/>
    <w:tmpl w:val="D4100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B093AA4"/>
    <w:multiLevelType w:val="multilevel"/>
    <w:tmpl w:val="D7FEA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DB24498"/>
    <w:multiLevelType w:val="multilevel"/>
    <w:tmpl w:val="8960C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F406AEA"/>
    <w:multiLevelType w:val="multilevel"/>
    <w:tmpl w:val="B896C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057439C"/>
    <w:multiLevelType w:val="multilevel"/>
    <w:tmpl w:val="D192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99B1AC6"/>
    <w:multiLevelType w:val="hybridMultilevel"/>
    <w:tmpl w:val="9DA8A180"/>
    <w:lvl w:ilvl="0" w:tplc="FF5E5FC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A9478FB"/>
    <w:multiLevelType w:val="multilevel"/>
    <w:tmpl w:val="F722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BD63553"/>
    <w:multiLevelType w:val="hybridMultilevel"/>
    <w:tmpl w:val="CA686D9E"/>
    <w:lvl w:ilvl="0" w:tplc="D732429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BDA566C"/>
    <w:multiLevelType w:val="hybridMultilevel"/>
    <w:tmpl w:val="4904ADC6"/>
    <w:lvl w:ilvl="0" w:tplc="D67276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C1D5FDB"/>
    <w:multiLevelType w:val="hybridMultilevel"/>
    <w:tmpl w:val="2538219E"/>
    <w:lvl w:ilvl="0" w:tplc="D67276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F1F4A4A"/>
    <w:multiLevelType w:val="multilevel"/>
    <w:tmpl w:val="65446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1B16A6F"/>
    <w:multiLevelType w:val="multilevel"/>
    <w:tmpl w:val="FC34D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7FA0EFC"/>
    <w:multiLevelType w:val="multilevel"/>
    <w:tmpl w:val="00566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90222E3"/>
    <w:multiLevelType w:val="multilevel"/>
    <w:tmpl w:val="2854A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9E752C1"/>
    <w:multiLevelType w:val="hybridMultilevel"/>
    <w:tmpl w:val="A692A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B4444F2"/>
    <w:multiLevelType w:val="hybridMultilevel"/>
    <w:tmpl w:val="2C5E6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D6E3BFA"/>
    <w:multiLevelType w:val="multilevel"/>
    <w:tmpl w:val="4C2CC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32"/>
  </w:num>
  <w:num w:numId="3">
    <w:abstractNumId w:val="34"/>
  </w:num>
  <w:num w:numId="4">
    <w:abstractNumId w:val="37"/>
  </w:num>
  <w:num w:numId="5">
    <w:abstractNumId w:val="45"/>
  </w:num>
  <w:num w:numId="6">
    <w:abstractNumId w:val="31"/>
  </w:num>
  <w:num w:numId="7">
    <w:abstractNumId w:val="46"/>
  </w:num>
  <w:num w:numId="8">
    <w:abstractNumId w:val="22"/>
  </w:num>
  <w:num w:numId="9">
    <w:abstractNumId w:val="13"/>
  </w:num>
  <w:num w:numId="10">
    <w:abstractNumId w:val="29"/>
  </w:num>
  <w:num w:numId="11">
    <w:abstractNumId w:val="43"/>
  </w:num>
  <w:num w:numId="12">
    <w:abstractNumId w:val="24"/>
  </w:num>
  <w:num w:numId="13">
    <w:abstractNumId w:val="42"/>
  </w:num>
  <w:num w:numId="14">
    <w:abstractNumId w:val="39"/>
  </w:num>
  <w:num w:numId="15">
    <w:abstractNumId w:val="44"/>
  </w:num>
  <w:num w:numId="16">
    <w:abstractNumId w:val="18"/>
  </w:num>
  <w:num w:numId="17">
    <w:abstractNumId w:val="28"/>
  </w:num>
  <w:num w:numId="18">
    <w:abstractNumId w:val="26"/>
  </w:num>
  <w:num w:numId="19">
    <w:abstractNumId w:val="40"/>
  </w:num>
  <w:num w:numId="20">
    <w:abstractNumId w:val="12"/>
  </w:num>
  <w:num w:numId="21">
    <w:abstractNumId w:val="11"/>
  </w:num>
  <w:num w:numId="22">
    <w:abstractNumId w:val="10"/>
  </w:num>
  <w:num w:numId="23">
    <w:abstractNumId w:val="9"/>
  </w:num>
  <w:num w:numId="24">
    <w:abstractNumId w:val="8"/>
  </w:num>
  <w:num w:numId="25">
    <w:abstractNumId w:val="7"/>
  </w:num>
  <w:num w:numId="26">
    <w:abstractNumId w:val="6"/>
  </w:num>
  <w:num w:numId="27">
    <w:abstractNumId w:val="5"/>
  </w:num>
  <w:num w:numId="28">
    <w:abstractNumId w:val="4"/>
  </w:num>
  <w:num w:numId="29">
    <w:abstractNumId w:val="3"/>
  </w:num>
  <w:num w:numId="30">
    <w:abstractNumId w:val="2"/>
  </w:num>
  <w:num w:numId="31">
    <w:abstractNumId w:val="1"/>
  </w:num>
  <w:num w:numId="32">
    <w:abstractNumId w:val="0"/>
  </w:num>
  <w:num w:numId="33">
    <w:abstractNumId w:val="16"/>
  </w:num>
  <w:num w:numId="34">
    <w:abstractNumId w:val="25"/>
  </w:num>
  <w:num w:numId="35">
    <w:abstractNumId w:val="14"/>
  </w:num>
  <w:num w:numId="36">
    <w:abstractNumId w:val="19"/>
  </w:num>
  <w:num w:numId="37">
    <w:abstractNumId w:val="36"/>
  </w:num>
  <w:num w:numId="38">
    <w:abstractNumId w:val="15"/>
  </w:num>
  <w:num w:numId="39">
    <w:abstractNumId w:val="17"/>
  </w:num>
  <w:num w:numId="40">
    <w:abstractNumId w:val="47"/>
  </w:num>
  <w:num w:numId="41">
    <w:abstractNumId w:val="33"/>
  </w:num>
  <w:num w:numId="42">
    <w:abstractNumId w:val="27"/>
  </w:num>
  <w:num w:numId="43">
    <w:abstractNumId w:val="21"/>
  </w:num>
  <w:num w:numId="44">
    <w:abstractNumId w:val="41"/>
  </w:num>
  <w:num w:numId="45">
    <w:abstractNumId w:val="20"/>
  </w:num>
  <w:num w:numId="46">
    <w:abstractNumId w:val="23"/>
  </w:num>
  <w:num w:numId="47">
    <w:abstractNumId w:val="30"/>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C85"/>
    <w:rsid w:val="00002FFA"/>
    <w:rsid w:val="00014556"/>
    <w:rsid w:val="000368A5"/>
    <w:rsid w:val="00036931"/>
    <w:rsid w:val="0004016C"/>
    <w:rsid w:val="00056C8A"/>
    <w:rsid w:val="00074CE0"/>
    <w:rsid w:val="00075B66"/>
    <w:rsid w:val="00076D3E"/>
    <w:rsid w:val="0008090C"/>
    <w:rsid w:val="00083807"/>
    <w:rsid w:val="0009507D"/>
    <w:rsid w:val="000A0A02"/>
    <w:rsid w:val="000B17CF"/>
    <w:rsid w:val="000D09C5"/>
    <w:rsid w:val="000F1D27"/>
    <w:rsid w:val="000F49DB"/>
    <w:rsid w:val="000F7797"/>
    <w:rsid w:val="00102283"/>
    <w:rsid w:val="00103F57"/>
    <w:rsid w:val="001122AB"/>
    <w:rsid w:val="00123862"/>
    <w:rsid w:val="00143EBF"/>
    <w:rsid w:val="00160795"/>
    <w:rsid w:val="00166241"/>
    <w:rsid w:val="00170D73"/>
    <w:rsid w:val="001A002D"/>
    <w:rsid w:val="001A3945"/>
    <w:rsid w:val="001A471B"/>
    <w:rsid w:val="001B312F"/>
    <w:rsid w:val="001D3888"/>
    <w:rsid w:val="001D3AA3"/>
    <w:rsid w:val="001D4C35"/>
    <w:rsid w:val="001F043B"/>
    <w:rsid w:val="001F07A2"/>
    <w:rsid w:val="001F2E2B"/>
    <w:rsid w:val="002136E7"/>
    <w:rsid w:val="002151C3"/>
    <w:rsid w:val="00220270"/>
    <w:rsid w:val="00245150"/>
    <w:rsid w:val="00247118"/>
    <w:rsid w:val="0024711E"/>
    <w:rsid w:val="00247689"/>
    <w:rsid w:val="00261E7C"/>
    <w:rsid w:val="00275BF7"/>
    <w:rsid w:val="00284976"/>
    <w:rsid w:val="002A3240"/>
    <w:rsid w:val="002E12F2"/>
    <w:rsid w:val="002E6368"/>
    <w:rsid w:val="002E6A3F"/>
    <w:rsid w:val="002F49A3"/>
    <w:rsid w:val="003012BF"/>
    <w:rsid w:val="003033B8"/>
    <w:rsid w:val="00313412"/>
    <w:rsid w:val="00313B9D"/>
    <w:rsid w:val="00317653"/>
    <w:rsid w:val="0032354F"/>
    <w:rsid w:val="00324792"/>
    <w:rsid w:val="003354A6"/>
    <w:rsid w:val="00335F4C"/>
    <w:rsid w:val="00343CB5"/>
    <w:rsid w:val="0036550F"/>
    <w:rsid w:val="00381744"/>
    <w:rsid w:val="00381ACF"/>
    <w:rsid w:val="00387DF3"/>
    <w:rsid w:val="003A018B"/>
    <w:rsid w:val="003A5E2C"/>
    <w:rsid w:val="003B68B8"/>
    <w:rsid w:val="003D1FED"/>
    <w:rsid w:val="003D2A24"/>
    <w:rsid w:val="003E18D1"/>
    <w:rsid w:val="003E6DBA"/>
    <w:rsid w:val="00403510"/>
    <w:rsid w:val="004301FE"/>
    <w:rsid w:val="00435985"/>
    <w:rsid w:val="0044099F"/>
    <w:rsid w:val="004465AF"/>
    <w:rsid w:val="00447DE0"/>
    <w:rsid w:val="00452B3F"/>
    <w:rsid w:val="00455B4F"/>
    <w:rsid w:val="0046232E"/>
    <w:rsid w:val="00463202"/>
    <w:rsid w:val="00470C29"/>
    <w:rsid w:val="00472880"/>
    <w:rsid w:val="004753EF"/>
    <w:rsid w:val="00477471"/>
    <w:rsid w:val="004B28BA"/>
    <w:rsid w:val="004B40D5"/>
    <w:rsid w:val="004B5AD2"/>
    <w:rsid w:val="004D502B"/>
    <w:rsid w:val="004D5215"/>
    <w:rsid w:val="00507F00"/>
    <w:rsid w:val="00512D4B"/>
    <w:rsid w:val="005204CD"/>
    <w:rsid w:val="00552A92"/>
    <w:rsid w:val="0056147E"/>
    <w:rsid w:val="00567C70"/>
    <w:rsid w:val="005730A5"/>
    <w:rsid w:val="005A353A"/>
    <w:rsid w:val="005B4F58"/>
    <w:rsid w:val="005C227A"/>
    <w:rsid w:val="005C6E65"/>
    <w:rsid w:val="005D5138"/>
    <w:rsid w:val="005D766F"/>
    <w:rsid w:val="005F2346"/>
    <w:rsid w:val="005F32E7"/>
    <w:rsid w:val="006067DB"/>
    <w:rsid w:val="006170D1"/>
    <w:rsid w:val="0063096B"/>
    <w:rsid w:val="00653F51"/>
    <w:rsid w:val="00664CBD"/>
    <w:rsid w:val="0066643C"/>
    <w:rsid w:val="00670589"/>
    <w:rsid w:val="006811CA"/>
    <w:rsid w:val="006A56E2"/>
    <w:rsid w:val="006A6359"/>
    <w:rsid w:val="006C39F2"/>
    <w:rsid w:val="006C60D4"/>
    <w:rsid w:val="006C780E"/>
    <w:rsid w:val="006D7E02"/>
    <w:rsid w:val="006E0789"/>
    <w:rsid w:val="006E0B51"/>
    <w:rsid w:val="00704FD3"/>
    <w:rsid w:val="00710A60"/>
    <w:rsid w:val="0071371B"/>
    <w:rsid w:val="00715076"/>
    <w:rsid w:val="00724546"/>
    <w:rsid w:val="00732890"/>
    <w:rsid w:val="00747EFE"/>
    <w:rsid w:val="007510DF"/>
    <w:rsid w:val="007621F2"/>
    <w:rsid w:val="0076388C"/>
    <w:rsid w:val="00765930"/>
    <w:rsid w:val="007B166D"/>
    <w:rsid w:val="007B554E"/>
    <w:rsid w:val="007C4F23"/>
    <w:rsid w:val="007C6919"/>
    <w:rsid w:val="007E2B5C"/>
    <w:rsid w:val="007E3F0E"/>
    <w:rsid w:val="008227EE"/>
    <w:rsid w:val="00827B93"/>
    <w:rsid w:val="00830645"/>
    <w:rsid w:val="00837A5E"/>
    <w:rsid w:val="00861C31"/>
    <w:rsid w:val="008866B2"/>
    <w:rsid w:val="00894061"/>
    <w:rsid w:val="00896013"/>
    <w:rsid w:val="008E14BC"/>
    <w:rsid w:val="008F0791"/>
    <w:rsid w:val="00910D28"/>
    <w:rsid w:val="00914688"/>
    <w:rsid w:val="00914881"/>
    <w:rsid w:val="0092554F"/>
    <w:rsid w:val="00935C2C"/>
    <w:rsid w:val="00981BD0"/>
    <w:rsid w:val="009A3817"/>
    <w:rsid w:val="009A56A6"/>
    <w:rsid w:val="009A7389"/>
    <w:rsid w:val="009B5F54"/>
    <w:rsid w:val="009C7C85"/>
    <w:rsid w:val="009D7029"/>
    <w:rsid w:val="00A0140C"/>
    <w:rsid w:val="00A10223"/>
    <w:rsid w:val="00A104B7"/>
    <w:rsid w:val="00A317B6"/>
    <w:rsid w:val="00A3462F"/>
    <w:rsid w:val="00A36B13"/>
    <w:rsid w:val="00A471D7"/>
    <w:rsid w:val="00A50731"/>
    <w:rsid w:val="00A61E2B"/>
    <w:rsid w:val="00A82E5E"/>
    <w:rsid w:val="00A874BB"/>
    <w:rsid w:val="00AA413C"/>
    <w:rsid w:val="00AA5BD9"/>
    <w:rsid w:val="00AC63B4"/>
    <w:rsid w:val="00AD16B1"/>
    <w:rsid w:val="00AD7ED3"/>
    <w:rsid w:val="00B1079E"/>
    <w:rsid w:val="00B21A91"/>
    <w:rsid w:val="00B365B6"/>
    <w:rsid w:val="00B4250E"/>
    <w:rsid w:val="00B43C3B"/>
    <w:rsid w:val="00B66D05"/>
    <w:rsid w:val="00B670D2"/>
    <w:rsid w:val="00B90DD6"/>
    <w:rsid w:val="00B92B0A"/>
    <w:rsid w:val="00BA4489"/>
    <w:rsid w:val="00BB6EBF"/>
    <w:rsid w:val="00BC78A9"/>
    <w:rsid w:val="00BE4519"/>
    <w:rsid w:val="00BF294F"/>
    <w:rsid w:val="00C004DD"/>
    <w:rsid w:val="00C30598"/>
    <w:rsid w:val="00C468AA"/>
    <w:rsid w:val="00C56687"/>
    <w:rsid w:val="00C61B1D"/>
    <w:rsid w:val="00C67599"/>
    <w:rsid w:val="00C7198F"/>
    <w:rsid w:val="00C87DED"/>
    <w:rsid w:val="00C90245"/>
    <w:rsid w:val="00CE64EF"/>
    <w:rsid w:val="00D03E38"/>
    <w:rsid w:val="00D17F00"/>
    <w:rsid w:val="00D21A93"/>
    <w:rsid w:val="00D47745"/>
    <w:rsid w:val="00D55E71"/>
    <w:rsid w:val="00D74BE8"/>
    <w:rsid w:val="00D951AC"/>
    <w:rsid w:val="00D96A96"/>
    <w:rsid w:val="00D974F3"/>
    <w:rsid w:val="00DA0C46"/>
    <w:rsid w:val="00DB4B9F"/>
    <w:rsid w:val="00DB6CFE"/>
    <w:rsid w:val="00DB76D0"/>
    <w:rsid w:val="00DC0D1F"/>
    <w:rsid w:val="00DC4907"/>
    <w:rsid w:val="00DD2AE1"/>
    <w:rsid w:val="00DE7FA6"/>
    <w:rsid w:val="00DF4AD9"/>
    <w:rsid w:val="00E00D75"/>
    <w:rsid w:val="00E00DE3"/>
    <w:rsid w:val="00E02E6B"/>
    <w:rsid w:val="00E25504"/>
    <w:rsid w:val="00E52021"/>
    <w:rsid w:val="00E918BB"/>
    <w:rsid w:val="00E9340B"/>
    <w:rsid w:val="00EA4A55"/>
    <w:rsid w:val="00EA763D"/>
    <w:rsid w:val="00EC03B3"/>
    <w:rsid w:val="00EC49D2"/>
    <w:rsid w:val="00ED11D7"/>
    <w:rsid w:val="00ED2B90"/>
    <w:rsid w:val="00ED4601"/>
    <w:rsid w:val="00EE008A"/>
    <w:rsid w:val="00EE277B"/>
    <w:rsid w:val="00F66C74"/>
    <w:rsid w:val="00F73942"/>
    <w:rsid w:val="00F84248"/>
    <w:rsid w:val="00FA695A"/>
    <w:rsid w:val="00FE3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0B0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EBF"/>
  </w:style>
  <w:style w:type="paragraph" w:styleId="Heading1">
    <w:name w:val="heading 1"/>
    <w:basedOn w:val="Normal"/>
    <w:next w:val="Normal"/>
    <w:link w:val="Heading1Char"/>
    <w:uiPriority w:val="1"/>
    <w:qFormat/>
    <w:rsid w:val="002849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47747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DA0C46"/>
    <w:pPr>
      <w:keepNext/>
      <w:spacing w:after="0" w:line="240" w:lineRule="auto"/>
      <w:jc w:val="center"/>
      <w:outlineLvl w:val="2"/>
    </w:pPr>
    <w:rPr>
      <w:rFonts w:ascii="VNtimes new roman" w:eastAsia="Times New Roman" w:hAnsi="VNtimes new roman" w:cs="Times New Roman"/>
      <w:b/>
      <w:sz w:val="24"/>
      <w:szCs w:val="20"/>
    </w:rPr>
  </w:style>
  <w:style w:type="paragraph" w:styleId="Heading6">
    <w:name w:val="heading 6"/>
    <w:basedOn w:val="Normal"/>
    <w:next w:val="Normal"/>
    <w:link w:val="Heading6Char"/>
    <w:qFormat/>
    <w:rsid w:val="00DA0C46"/>
    <w:pPr>
      <w:keepNext/>
      <w:spacing w:after="0" w:line="240" w:lineRule="auto"/>
      <w:ind w:left="1440" w:firstLine="720"/>
      <w:outlineLvl w:val="5"/>
    </w:pPr>
    <w:rPr>
      <w:rFonts w:ascii="VNlucida sans" w:eastAsia="Times New Roman" w:hAnsi="VNlucida sans" w:cs="Times New Roman"/>
      <w:b/>
      <w:sz w:val="24"/>
      <w:szCs w:val="20"/>
    </w:rPr>
  </w:style>
  <w:style w:type="paragraph" w:styleId="Heading9">
    <w:name w:val="heading 9"/>
    <w:basedOn w:val="Normal"/>
    <w:next w:val="Normal"/>
    <w:link w:val="Heading9Char"/>
    <w:qFormat/>
    <w:rsid w:val="00DA0C46"/>
    <w:pPr>
      <w:keepNext/>
      <w:spacing w:after="0" w:line="240" w:lineRule="auto"/>
      <w:ind w:left="1440"/>
      <w:outlineLvl w:val="8"/>
    </w:pPr>
    <w:rPr>
      <w:rFonts w:ascii="VNswitzerlandInserat" w:eastAsia="Times New Roman" w:hAnsi="VNswitzerlandInserat" w:cs="Times New Roman"/>
      <w:caps/>
      <w:sz w:val="5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7C8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C7C85"/>
    <w:rPr>
      <w:color w:val="0000FF"/>
      <w:u w:val="single"/>
    </w:rPr>
  </w:style>
  <w:style w:type="paragraph" w:styleId="BalloonText">
    <w:name w:val="Balloon Text"/>
    <w:basedOn w:val="Normal"/>
    <w:link w:val="BalloonTextChar"/>
    <w:uiPriority w:val="99"/>
    <w:semiHidden/>
    <w:unhideWhenUsed/>
    <w:rsid w:val="009C7C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7C85"/>
    <w:rPr>
      <w:rFonts w:ascii="Tahoma" w:hAnsi="Tahoma" w:cs="Tahoma"/>
      <w:sz w:val="16"/>
      <w:szCs w:val="16"/>
    </w:rPr>
  </w:style>
  <w:style w:type="paragraph" w:styleId="ListParagraph">
    <w:name w:val="List Paragraph"/>
    <w:basedOn w:val="Normal"/>
    <w:uiPriority w:val="1"/>
    <w:qFormat/>
    <w:rsid w:val="00D21A93"/>
    <w:pPr>
      <w:ind w:left="720"/>
      <w:contextualSpacing/>
    </w:pPr>
  </w:style>
  <w:style w:type="paragraph" w:styleId="Header">
    <w:name w:val="header"/>
    <w:basedOn w:val="Normal"/>
    <w:link w:val="HeaderChar"/>
    <w:uiPriority w:val="99"/>
    <w:unhideWhenUsed/>
    <w:rsid w:val="002476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689"/>
  </w:style>
  <w:style w:type="paragraph" w:styleId="Footer">
    <w:name w:val="footer"/>
    <w:basedOn w:val="Normal"/>
    <w:link w:val="FooterChar"/>
    <w:uiPriority w:val="99"/>
    <w:unhideWhenUsed/>
    <w:rsid w:val="002476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689"/>
  </w:style>
  <w:style w:type="character" w:customStyle="1" w:styleId="Heading3Char">
    <w:name w:val="Heading 3 Char"/>
    <w:basedOn w:val="DefaultParagraphFont"/>
    <w:link w:val="Heading3"/>
    <w:uiPriority w:val="9"/>
    <w:rsid w:val="00DA0C46"/>
    <w:rPr>
      <w:rFonts w:ascii="VNtimes new roman" w:eastAsia="Times New Roman" w:hAnsi="VNtimes new roman" w:cs="Times New Roman"/>
      <w:b/>
      <w:sz w:val="24"/>
      <w:szCs w:val="20"/>
    </w:rPr>
  </w:style>
  <w:style w:type="character" w:customStyle="1" w:styleId="Heading6Char">
    <w:name w:val="Heading 6 Char"/>
    <w:basedOn w:val="DefaultParagraphFont"/>
    <w:link w:val="Heading6"/>
    <w:rsid w:val="00DA0C46"/>
    <w:rPr>
      <w:rFonts w:ascii="VNlucida sans" w:eastAsia="Times New Roman" w:hAnsi="VNlucida sans" w:cs="Times New Roman"/>
      <w:b/>
      <w:sz w:val="24"/>
      <w:szCs w:val="20"/>
    </w:rPr>
  </w:style>
  <w:style w:type="character" w:customStyle="1" w:styleId="Heading9Char">
    <w:name w:val="Heading 9 Char"/>
    <w:basedOn w:val="DefaultParagraphFont"/>
    <w:link w:val="Heading9"/>
    <w:rsid w:val="00DA0C46"/>
    <w:rPr>
      <w:rFonts w:ascii="VNswitzerlandInserat" w:eastAsia="Times New Roman" w:hAnsi="VNswitzerlandInserat" w:cs="Times New Roman"/>
      <w:caps/>
      <w:sz w:val="54"/>
      <w:szCs w:val="20"/>
    </w:rPr>
  </w:style>
  <w:style w:type="table" w:styleId="TableGrid">
    <w:name w:val="Table Grid"/>
    <w:basedOn w:val="TableNormal"/>
    <w:uiPriority w:val="59"/>
    <w:rsid w:val="00F842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B5AD2"/>
    <w:rPr>
      <w:color w:val="800080" w:themeColor="followedHyperlink"/>
      <w:u w:val="single"/>
    </w:rPr>
  </w:style>
  <w:style w:type="paragraph" w:customStyle="1" w:styleId="Default">
    <w:name w:val="Default"/>
    <w:rsid w:val="00B21A91"/>
    <w:pPr>
      <w:autoSpaceDE w:val="0"/>
      <w:autoSpaceDN w:val="0"/>
      <w:adjustRightInd w:val="0"/>
      <w:spacing w:after="0" w:line="240" w:lineRule="auto"/>
    </w:pPr>
    <w:rPr>
      <w:rFonts w:ascii="Frutiger LT Com 55 Roman" w:hAnsi="Frutiger LT Com 55 Roman" w:cs="Frutiger LT Com 55 Roman"/>
      <w:color w:val="000000"/>
      <w:sz w:val="24"/>
      <w:szCs w:val="24"/>
    </w:rPr>
  </w:style>
  <w:style w:type="character" w:styleId="Emphasis">
    <w:name w:val="Emphasis"/>
    <w:basedOn w:val="DefaultParagraphFont"/>
    <w:uiPriority w:val="20"/>
    <w:qFormat/>
    <w:rsid w:val="003354A6"/>
    <w:rPr>
      <w:i/>
      <w:iCs/>
    </w:rPr>
  </w:style>
  <w:style w:type="character" w:styleId="Strong">
    <w:name w:val="Strong"/>
    <w:basedOn w:val="DefaultParagraphFont"/>
    <w:uiPriority w:val="22"/>
    <w:qFormat/>
    <w:rsid w:val="009B5F54"/>
    <w:rPr>
      <w:b/>
      <w:bCs/>
    </w:rPr>
  </w:style>
  <w:style w:type="character" w:customStyle="1" w:styleId="Heading2Char">
    <w:name w:val="Heading 2 Char"/>
    <w:basedOn w:val="DefaultParagraphFont"/>
    <w:link w:val="Heading2"/>
    <w:uiPriority w:val="9"/>
    <w:rsid w:val="00477471"/>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284976"/>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1"/>
    <w:qFormat/>
    <w:rsid w:val="00E02E6B"/>
    <w:pPr>
      <w:widowControl w:val="0"/>
      <w:autoSpaceDE w:val="0"/>
      <w:autoSpaceDN w:val="0"/>
      <w:adjustRightInd w:val="0"/>
      <w:spacing w:before="241" w:after="0" w:line="240" w:lineRule="auto"/>
      <w:ind w:left="102" w:firstLine="359"/>
    </w:pPr>
    <w:rPr>
      <w:rFonts w:ascii="Times New Roman" w:eastAsiaTheme="minorEastAsia" w:hAnsi="Times New Roman" w:cs="Times New Roman"/>
      <w:sz w:val="28"/>
      <w:szCs w:val="28"/>
    </w:rPr>
  </w:style>
  <w:style w:type="character" w:customStyle="1" w:styleId="BodyTextChar">
    <w:name w:val="Body Text Char"/>
    <w:basedOn w:val="DefaultParagraphFont"/>
    <w:link w:val="BodyText"/>
    <w:uiPriority w:val="1"/>
    <w:rsid w:val="00E02E6B"/>
    <w:rPr>
      <w:rFonts w:ascii="Times New Roman" w:eastAsiaTheme="minorEastAsia" w:hAnsi="Times New Roman" w:cs="Times New Roman"/>
      <w:sz w:val="28"/>
      <w:szCs w:val="28"/>
    </w:rPr>
  </w:style>
  <w:style w:type="paragraph" w:customStyle="1" w:styleId="TableParagraph">
    <w:name w:val="Table Paragraph"/>
    <w:basedOn w:val="Normal"/>
    <w:uiPriority w:val="1"/>
    <w:qFormat/>
    <w:rsid w:val="00E02E6B"/>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body-text">
    <w:name w:val="body-text"/>
    <w:basedOn w:val="Normal"/>
    <w:rsid w:val="00ED4601"/>
    <w:pPr>
      <w:spacing w:before="100" w:beforeAutospacing="1" w:after="100" w:afterAutospacing="1" w:line="240" w:lineRule="auto"/>
    </w:pPr>
    <w:rPr>
      <w:rFonts w:ascii="Times New Roman" w:eastAsia="Times New Roman" w:hAnsi="Times New Roman" w:cs="Times New Roman"/>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EBF"/>
  </w:style>
  <w:style w:type="paragraph" w:styleId="Heading1">
    <w:name w:val="heading 1"/>
    <w:basedOn w:val="Normal"/>
    <w:next w:val="Normal"/>
    <w:link w:val="Heading1Char"/>
    <w:uiPriority w:val="1"/>
    <w:qFormat/>
    <w:rsid w:val="002849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47747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DA0C46"/>
    <w:pPr>
      <w:keepNext/>
      <w:spacing w:after="0" w:line="240" w:lineRule="auto"/>
      <w:jc w:val="center"/>
      <w:outlineLvl w:val="2"/>
    </w:pPr>
    <w:rPr>
      <w:rFonts w:ascii="VNtimes new roman" w:eastAsia="Times New Roman" w:hAnsi="VNtimes new roman" w:cs="Times New Roman"/>
      <w:b/>
      <w:sz w:val="24"/>
      <w:szCs w:val="20"/>
    </w:rPr>
  </w:style>
  <w:style w:type="paragraph" w:styleId="Heading6">
    <w:name w:val="heading 6"/>
    <w:basedOn w:val="Normal"/>
    <w:next w:val="Normal"/>
    <w:link w:val="Heading6Char"/>
    <w:qFormat/>
    <w:rsid w:val="00DA0C46"/>
    <w:pPr>
      <w:keepNext/>
      <w:spacing w:after="0" w:line="240" w:lineRule="auto"/>
      <w:ind w:left="1440" w:firstLine="720"/>
      <w:outlineLvl w:val="5"/>
    </w:pPr>
    <w:rPr>
      <w:rFonts w:ascii="VNlucida sans" w:eastAsia="Times New Roman" w:hAnsi="VNlucida sans" w:cs="Times New Roman"/>
      <w:b/>
      <w:sz w:val="24"/>
      <w:szCs w:val="20"/>
    </w:rPr>
  </w:style>
  <w:style w:type="paragraph" w:styleId="Heading9">
    <w:name w:val="heading 9"/>
    <w:basedOn w:val="Normal"/>
    <w:next w:val="Normal"/>
    <w:link w:val="Heading9Char"/>
    <w:qFormat/>
    <w:rsid w:val="00DA0C46"/>
    <w:pPr>
      <w:keepNext/>
      <w:spacing w:after="0" w:line="240" w:lineRule="auto"/>
      <w:ind w:left="1440"/>
      <w:outlineLvl w:val="8"/>
    </w:pPr>
    <w:rPr>
      <w:rFonts w:ascii="VNswitzerlandInserat" w:eastAsia="Times New Roman" w:hAnsi="VNswitzerlandInserat" w:cs="Times New Roman"/>
      <w:caps/>
      <w:sz w:val="5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7C8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C7C85"/>
    <w:rPr>
      <w:color w:val="0000FF"/>
      <w:u w:val="single"/>
    </w:rPr>
  </w:style>
  <w:style w:type="paragraph" w:styleId="BalloonText">
    <w:name w:val="Balloon Text"/>
    <w:basedOn w:val="Normal"/>
    <w:link w:val="BalloonTextChar"/>
    <w:uiPriority w:val="99"/>
    <w:semiHidden/>
    <w:unhideWhenUsed/>
    <w:rsid w:val="009C7C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7C85"/>
    <w:rPr>
      <w:rFonts w:ascii="Tahoma" w:hAnsi="Tahoma" w:cs="Tahoma"/>
      <w:sz w:val="16"/>
      <w:szCs w:val="16"/>
    </w:rPr>
  </w:style>
  <w:style w:type="paragraph" w:styleId="ListParagraph">
    <w:name w:val="List Paragraph"/>
    <w:basedOn w:val="Normal"/>
    <w:uiPriority w:val="1"/>
    <w:qFormat/>
    <w:rsid w:val="00D21A93"/>
    <w:pPr>
      <w:ind w:left="720"/>
      <w:contextualSpacing/>
    </w:pPr>
  </w:style>
  <w:style w:type="paragraph" w:styleId="Header">
    <w:name w:val="header"/>
    <w:basedOn w:val="Normal"/>
    <w:link w:val="HeaderChar"/>
    <w:uiPriority w:val="99"/>
    <w:unhideWhenUsed/>
    <w:rsid w:val="002476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689"/>
  </w:style>
  <w:style w:type="paragraph" w:styleId="Footer">
    <w:name w:val="footer"/>
    <w:basedOn w:val="Normal"/>
    <w:link w:val="FooterChar"/>
    <w:uiPriority w:val="99"/>
    <w:unhideWhenUsed/>
    <w:rsid w:val="002476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689"/>
  </w:style>
  <w:style w:type="character" w:customStyle="1" w:styleId="Heading3Char">
    <w:name w:val="Heading 3 Char"/>
    <w:basedOn w:val="DefaultParagraphFont"/>
    <w:link w:val="Heading3"/>
    <w:uiPriority w:val="9"/>
    <w:rsid w:val="00DA0C46"/>
    <w:rPr>
      <w:rFonts w:ascii="VNtimes new roman" w:eastAsia="Times New Roman" w:hAnsi="VNtimes new roman" w:cs="Times New Roman"/>
      <w:b/>
      <w:sz w:val="24"/>
      <w:szCs w:val="20"/>
    </w:rPr>
  </w:style>
  <w:style w:type="character" w:customStyle="1" w:styleId="Heading6Char">
    <w:name w:val="Heading 6 Char"/>
    <w:basedOn w:val="DefaultParagraphFont"/>
    <w:link w:val="Heading6"/>
    <w:rsid w:val="00DA0C46"/>
    <w:rPr>
      <w:rFonts w:ascii="VNlucida sans" w:eastAsia="Times New Roman" w:hAnsi="VNlucida sans" w:cs="Times New Roman"/>
      <w:b/>
      <w:sz w:val="24"/>
      <w:szCs w:val="20"/>
    </w:rPr>
  </w:style>
  <w:style w:type="character" w:customStyle="1" w:styleId="Heading9Char">
    <w:name w:val="Heading 9 Char"/>
    <w:basedOn w:val="DefaultParagraphFont"/>
    <w:link w:val="Heading9"/>
    <w:rsid w:val="00DA0C46"/>
    <w:rPr>
      <w:rFonts w:ascii="VNswitzerlandInserat" w:eastAsia="Times New Roman" w:hAnsi="VNswitzerlandInserat" w:cs="Times New Roman"/>
      <w:caps/>
      <w:sz w:val="54"/>
      <w:szCs w:val="20"/>
    </w:rPr>
  </w:style>
  <w:style w:type="table" w:styleId="TableGrid">
    <w:name w:val="Table Grid"/>
    <w:basedOn w:val="TableNormal"/>
    <w:uiPriority w:val="59"/>
    <w:rsid w:val="00F842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B5AD2"/>
    <w:rPr>
      <w:color w:val="800080" w:themeColor="followedHyperlink"/>
      <w:u w:val="single"/>
    </w:rPr>
  </w:style>
  <w:style w:type="paragraph" w:customStyle="1" w:styleId="Default">
    <w:name w:val="Default"/>
    <w:rsid w:val="00B21A91"/>
    <w:pPr>
      <w:autoSpaceDE w:val="0"/>
      <w:autoSpaceDN w:val="0"/>
      <w:adjustRightInd w:val="0"/>
      <w:spacing w:after="0" w:line="240" w:lineRule="auto"/>
    </w:pPr>
    <w:rPr>
      <w:rFonts w:ascii="Frutiger LT Com 55 Roman" w:hAnsi="Frutiger LT Com 55 Roman" w:cs="Frutiger LT Com 55 Roman"/>
      <w:color w:val="000000"/>
      <w:sz w:val="24"/>
      <w:szCs w:val="24"/>
    </w:rPr>
  </w:style>
  <w:style w:type="character" w:styleId="Emphasis">
    <w:name w:val="Emphasis"/>
    <w:basedOn w:val="DefaultParagraphFont"/>
    <w:uiPriority w:val="20"/>
    <w:qFormat/>
    <w:rsid w:val="003354A6"/>
    <w:rPr>
      <w:i/>
      <w:iCs/>
    </w:rPr>
  </w:style>
  <w:style w:type="character" w:styleId="Strong">
    <w:name w:val="Strong"/>
    <w:basedOn w:val="DefaultParagraphFont"/>
    <w:uiPriority w:val="22"/>
    <w:qFormat/>
    <w:rsid w:val="009B5F54"/>
    <w:rPr>
      <w:b/>
      <w:bCs/>
    </w:rPr>
  </w:style>
  <w:style w:type="character" w:customStyle="1" w:styleId="Heading2Char">
    <w:name w:val="Heading 2 Char"/>
    <w:basedOn w:val="DefaultParagraphFont"/>
    <w:link w:val="Heading2"/>
    <w:uiPriority w:val="9"/>
    <w:rsid w:val="00477471"/>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284976"/>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1"/>
    <w:qFormat/>
    <w:rsid w:val="00E02E6B"/>
    <w:pPr>
      <w:widowControl w:val="0"/>
      <w:autoSpaceDE w:val="0"/>
      <w:autoSpaceDN w:val="0"/>
      <w:adjustRightInd w:val="0"/>
      <w:spacing w:before="241" w:after="0" w:line="240" w:lineRule="auto"/>
      <w:ind w:left="102" w:firstLine="359"/>
    </w:pPr>
    <w:rPr>
      <w:rFonts w:ascii="Times New Roman" w:eastAsiaTheme="minorEastAsia" w:hAnsi="Times New Roman" w:cs="Times New Roman"/>
      <w:sz w:val="28"/>
      <w:szCs w:val="28"/>
    </w:rPr>
  </w:style>
  <w:style w:type="character" w:customStyle="1" w:styleId="BodyTextChar">
    <w:name w:val="Body Text Char"/>
    <w:basedOn w:val="DefaultParagraphFont"/>
    <w:link w:val="BodyText"/>
    <w:uiPriority w:val="1"/>
    <w:rsid w:val="00E02E6B"/>
    <w:rPr>
      <w:rFonts w:ascii="Times New Roman" w:eastAsiaTheme="minorEastAsia" w:hAnsi="Times New Roman" w:cs="Times New Roman"/>
      <w:sz w:val="28"/>
      <w:szCs w:val="28"/>
    </w:rPr>
  </w:style>
  <w:style w:type="paragraph" w:customStyle="1" w:styleId="TableParagraph">
    <w:name w:val="Table Paragraph"/>
    <w:basedOn w:val="Normal"/>
    <w:uiPriority w:val="1"/>
    <w:qFormat/>
    <w:rsid w:val="00E02E6B"/>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body-text">
    <w:name w:val="body-text"/>
    <w:basedOn w:val="Normal"/>
    <w:rsid w:val="00ED4601"/>
    <w:pPr>
      <w:spacing w:before="100" w:beforeAutospacing="1" w:after="100" w:afterAutospacing="1" w:line="240" w:lineRule="auto"/>
    </w:pPr>
    <w:rPr>
      <w:rFonts w:ascii="Times New Roman" w:eastAsia="Times New Roman" w:hAnsi="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01147">
      <w:bodyDiv w:val="1"/>
      <w:marLeft w:val="0"/>
      <w:marRight w:val="0"/>
      <w:marTop w:val="0"/>
      <w:marBottom w:val="0"/>
      <w:divBdr>
        <w:top w:val="none" w:sz="0" w:space="0" w:color="auto"/>
        <w:left w:val="none" w:sz="0" w:space="0" w:color="auto"/>
        <w:bottom w:val="none" w:sz="0" w:space="0" w:color="auto"/>
        <w:right w:val="none" w:sz="0" w:space="0" w:color="auto"/>
      </w:divBdr>
      <w:divsChild>
        <w:div w:id="275987834">
          <w:marLeft w:val="0"/>
          <w:marRight w:val="0"/>
          <w:marTop w:val="0"/>
          <w:marBottom w:val="0"/>
          <w:divBdr>
            <w:top w:val="none" w:sz="0" w:space="0" w:color="auto"/>
            <w:left w:val="none" w:sz="0" w:space="0" w:color="auto"/>
            <w:bottom w:val="none" w:sz="0" w:space="0" w:color="auto"/>
            <w:right w:val="none" w:sz="0" w:space="0" w:color="auto"/>
          </w:divBdr>
        </w:div>
        <w:div w:id="308247666">
          <w:marLeft w:val="0"/>
          <w:marRight w:val="0"/>
          <w:marTop w:val="0"/>
          <w:marBottom w:val="0"/>
          <w:divBdr>
            <w:top w:val="none" w:sz="0" w:space="0" w:color="auto"/>
            <w:left w:val="none" w:sz="0" w:space="0" w:color="auto"/>
            <w:bottom w:val="none" w:sz="0" w:space="0" w:color="auto"/>
            <w:right w:val="none" w:sz="0" w:space="0" w:color="auto"/>
          </w:divBdr>
        </w:div>
        <w:div w:id="375929829">
          <w:marLeft w:val="0"/>
          <w:marRight w:val="0"/>
          <w:marTop w:val="0"/>
          <w:marBottom w:val="0"/>
          <w:divBdr>
            <w:top w:val="none" w:sz="0" w:space="0" w:color="auto"/>
            <w:left w:val="none" w:sz="0" w:space="0" w:color="auto"/>
            <w:bottom w:val="none" w:sz="0" w:space="0" w:color="auto"/>
            <w:right w:val="none" w:sz="0" w:space="0" w:color="auto"/>
          </w:divBdr>
        </w:div>
        <w:div w:id="384060106">
          <w:marLeft w:val="0"/>
          <w:marRight w:val="0"/>
          <w:marTop w:val="0"/>
          <w:marBottom w:val="0"/>
          <w:divBdr>
            <w:top w:val="none" w:sz="0" w:space="0" w:color="auto"/>
            <w:left w:val="none" w:sz="0" w:space="0" w:color="auto"/>
            <w:bottom w:val="none" w:sz="0" w:space="0" w:color="auto"/>
            <w:right w:val="none" w:sz="0" w:space="0" w:color="auto"/>
          </w:divBdr>
        </w:div>
        <w:div w:id="854270735">
          <w:marLeft w:val="0"/>
          <w:marRight w:val="0"/>
          <w:marTop w:val="0"/>
          <w:marBottom w:val="0"/>
          <w:divBdr>
            <w:top w:val="none" w:sz="0" w:space="0" w:color="auto"/>
            <w:left w:val="none" w:sz="0" w:space="0" w:color="auto"/>
            <w:bottom w:val="none" w:sz="0" w:space="0" w:color="auto"/>
            <w:right w:val="none" w:sz="0" w:space="0" w:color="auto"/>
          </w:divBdr>
        </w:div>
        <w:div w:id="906958161">
          <w:marLeft w:val="0"/>
          <w:marRight w:val="0"/>
          <w:marTop w:val="0"/>
          <w:marBottom w:val="0"/>
          <w:divBdr>
            <w:top w:val="none" w:sz="0" w:space="0" w:color="auto"/>
            <w:left w:val="none" w:sz="0" w:space="0" w:color="auto"/>
            <w:bottom w:val="none" w:sz="0" w:space="0" w:color="auto"/>
            <w:right w:val="none" w:sz="0" w:space="0" w:color="auto"/>
          </w:divBdr>
        </w:div>
        <w:div w:id="911769398">
          <w:marLeft w:val="0"/>
          <w:marRight w:val="0"/>
          <w:marTop w:val="0"/>
          <w:marBottom w:val="0"/>
          <w:divBdr>
            <w:top w:val="none" w:sz="0" w:space="0" w:color="auto"/>
            <w:left w:val="none" w:sz="0" w:space="0" w:color="auto"/>
            <w:bottom w:val="none" w:sz="0" w:space="0" w:color="auto"/>
            <w:right w:val="none" w:sz="0" w:space="0" w:color="auto"/>
          </w:divBdr>
        </w:div>
        <w:div w:id="1109281145">
          <w:marLeft w:val="0"/>
          <w:marRight w:val="0"/>
          <w:marTop w:val="0"/>
          <w:marBottom w:val="0"/>
          <w:divBdr>
            <w:top w:val="none" w:sz="0" w:space="0" w:color="auto"/>
            <w:left w:val="none" w:sz="0" w:space="0" w:color="auto"/>
            <w:bottom w:val="none" w:sz="0" w:space="0" w:color="auto"/>
            <w:right w:val="none" w:sz="0" w:space="0" w:color="auto"/>
          </w:divBdr>
        </w:div>
        <w:div w:id="1159151991">
          <w:marLeft w:val="0"/>
          <w:marRight w:val="0"/>
          <w:marTop w:val="0"/>
          <w:marBottom w:val="0"/>
          <w:divBdr>
            <w:top w:val="none" w:sz="0" w:space="0" w:color="auto"/>
            <w:left w:val="none" w:sz="0" w:space="0" w:color="auto"/>
            <w:bottom w:val="none" w:sz="0" w:space="0" w:color="auto"/>
            <w:right w:val="none" w:sz="0" w:space="0" w:color="auto"/>
          </w:divBdr>
        </w:div>
        <w:div w:id="1360666912">
          <w:marLeft w:val="0"/>
          <w:marRight w:val="0"/>
          <w:marTop w:val="0"/>
          <w:marBottom w:val="0"/>
          <w:divBdr>
            <w:top w:val="none" w:sz="0" w:space="0" w:color="auto"/>
            <w:left w:val="none" w:sz="0" w:space="0" w:color="auto"/>
            <w:bottom w:val="none" w:sz="0" w:space="0" w:color="auto"/>
            <w:right w:val="none" w:sz="0" w:space="0" w:color="auto"/>
          </w:divBdr>
        </w:div>
        <w:div w:id="1378773781">
          <w:marLeft w:val="0"/>
          <w:marRight w:val="0"/>
          <w:marTop w:val="0"/>
          <w:marBottom w:val="0"/>
          <w:divBdr>
            <w:top w:val="none" w:sz="0" w:space="0" w:color="auto"/>
            <w:left w:val="none" w:sz="0" w:space="0" w:color="auto"/>
            <w:bottom w:val="none" w:sz="0" w:space="0" w:color="auto"/>
            <w:right w:val="none" w:sz="0" w:space="0" w:color="auto"/>
          </w:divBdr>
        </w:div>
        <w:div w:id="1425687748">
          <w:marLeft w:val="0"/>
          <w:marRight w:val="0"/>
          <w:marTop w:val="0"/>
          <w:marBottom w:val="0"/>
          <w:divBdr>
            <w:top w:val="none" w:sz="0" w:space="0" w:color="auto"/>
            <w:left w:val="none" w:sz="0" w:space="0" w:color="auto"/>
            <w:bottom w:val="none" w:sz="0" w:space="0" w:color="auto"/>
            <w:right w:val="none" w:sz="0" w:space="0" w:color="auto"/>
          </w:divBdr>
        </w:div>
        <w:div w:id="1452938195">
          <w:marLeft w:val="0"/>
          <w:marRight w:val="0"/>
          <w:marTop w:val="0"/>
          <w:marBottom w:val="0"/>
          <w:divBdr>
            <w:top w:val="none" w:sz="0" w:space="0" w:color="auto"/>
            <w:left w:val="none" w:sz="0" w:space="0" w:color="auto"/>
            <w:bottom w:val="none" w:sz="0" w:space="0" w:color="auto"/>
            <w:right w:val="none" w:sz="0" w:space="0" w:color="auto"/>
          </w:divBdr>
        </w:div>
        <w:div w:id="1459301889">
          <w:marLeft w:val="0"/>
          <w:marRight w:val="0"/>
          <w:marTop w:val="0"/>
          <w:marBottom w:val="0"/>
          <w:divBdr>
            <w:top w:val="none" w:sz="0" w:space="0" w:color="auto"/>
            <w:left w:val="none" w:sz="0" w:space="0" w:color="auto"/>
            <w:bottom w:val="none" w:sz="0" w:space="0" w:color="auto"/>
            <w:right w:val="none" w:sz="0" w:space="0" w:color="auto"/>
          </w:divBdr>
        </w:div>
        <w:div w:id="1493253186">
          <w:marLeft w:val="0"/>
          <w:marRight w:val="0"/>
          <w:marTop w:val="0"/>
          <w:marBottom w:val="0"/>
          <w:divBdr>
            <w:top w:val="none" w:sz="0" w:space="0" w:color="auto"/>
            <w:left w:val="none" w:sz="0" w:space="0" w:color="auto"/>
            <w:bottom w:val="none" w:sz="0" w:space="0" w:color="auto"/>
            <w:right w:val="none" w:sz="0" w:space="0" w:color="auto"/>
          </w:divBdr>
        </w:div>
        <w:div w:id="1574657182">
          <w:marLeft w:val="0"/>
          <w:marRight w:val="0"/>
          <w:marTop w:val="0"/>
          <w:marBottom w:val="0"/>
          <w:divBdr>
            <w:top w:val="none" w:sz="0" w:space="0" w:color="auto"/>
            <w:left w:val="none" w:sz="0" w:space="0" w:color="auto"/>
            <w:bottom w:val="none" w:sz="0" w:space="0" w:color="auto"/>
            <w:right w:val="none" w:sz="0" w:space="0" w:color="auto"/>
          </w:divBdr>
        </w:div>
        <w:div w:id="1687560365">
          <w:marLeft w:val="0"/>
          <w:marRight w:val="0"/>
          <w:marTop w:val="0"/>
          <w:marBottom w:val="0"/>
          <w:divBdr>
            <w:top w:val="none" w:sz="0" w:space="0" w:color="auto"/>
            <w:left w:val="none" w:sz="0" w:space="0" w:color="auto"/>
            <w:bottom w:val="none" w:sz="0" w:space="0" w:color="auto"/>
            <w:right w:val="none" w:sz="0" w:space="0" w:color="auto"/>
          </w:divBdr>
        </w:div>
        <w:div w:id="1979914215">
          <w:marLeft w:val="0"/>
          <w:marRight w:val="0"/>
          <w:marTop w:val="0"/>
          <w:marBottom w:val="0"/>
          <w:divBdr>
            <w:top w:val="none" w:sz="0" w:space="0" w:color="auto"/>
            <w:left w:val="none" w:sz="0" w:space="0" w:color="auto"/>
            <w:bottom w:val="none" w:sz="0" w:space="0" w:color="auto"/>
            <w:right w:val="none" w:sz="0" w:space="0" w:color="auto"/>
          </w:divBdr>
        </w:div>
        <w:div w:id="2097168464">
          <w:marLeft w:val="0"/>
          <w:marRight w:val="0"/>
          <w:marTop w:val="0"/>
          <w:marBottom w:val="0"/>
          <w:divBdr>
            <w:top w:val="none" w:sz="0" w:space="0" w:color="auto"/>
            <w:left w:val="none" w:sz="0" w:space="0" w:color="auto"/>
            <w:bottom w:val="none" w:sz="0" w:space="0" w:color="auto"/>
            <w:right w:val="none" w:sz="0" w:space="0" w:color="auto"/>
          </w:divBdr>
        </w:div>
      </w:divsChild>
    </w:div>
    <w:div w:id="61296121">
      <w:bodyDiv w:val="1"/>
      <w:marLeft w:val="0"/>
      <w:marRight w:val="0"/>
      <w:marTop w:val="0"/>
      <w:marBottom w:val="0"/>
      <w:divBdr>
        <w:top w:val="none" w:sz="0" w:space="0" w:color="auto"/>
        <w:left w:val="none" w:sz="0" w:space="0" w:color="auto"/>
        <w:bottom w:val="none" w:sz="0" w:space="0" w:color="auto"/>
        <w:right w:val="none" w:sz="0" w:space="0" w:color="auto"/>
      </w:divBdr>
    </w:div>
    <w:div w:id="81414266">
      <w:bodyDiv w:val="1"/>
      <w:marLeft w:val="0"/>
      <w:marRight w:val="0"/>
      <w:marTop w:val="0"/>
      <w:marBottom w:val="0"/>
      <w:divBdr>
        <w:top w:val="none" w:sz="0" w:space="0" w:color="auto"/>
        <w:left w:val="none" w:sz="0" w:space="0" w:color="auto"/>
        <w:bottom w:val="none" w:sz="0" w:space="0" w:color="auto"/>
        <w:right w:val="none" w:sz="0" w:space="0" w:color="auto"/>
      </w:divBdr>
      <w:divsChild>
        <w:div w:id="534850059">
          <w:marLeft w:val="0"/>
          <w:marRight w:val="0"/>
          <w:marTop w:val="0"/>
          <w:marBottom w:val="0"/>
          <w:divBdr>
            <w:top w:val="none" w:sz="0" w:space="0" w:color="auto"/>
            <w:left w:val="none" w:sz="0" w:space="0" w:color="auto"/>
            <w:bottom w:val="none" w:sz="0" w:space="0" w:color="auto"/>
            <w:right w:val="none" w:sz="0" w:space="0" w:color="auto"/>
          </w:divBdr>
          <w:divsChild>
            <w:div w:id="150335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25272">
      <w:bodyDiv w:val="1"/>
      <w:marLeft w:val="0"/>
      <w:marRight w:val="0"/>
      <w:marTop w:val="0"/>
      <w:marBottom w:val="0"/>
      <w:divBdr>
        <w:top w:val="none" w:sz="0" w:space="0" w:color="auto"/>
        <w:left w:val="none" w:sz="0" w:space="0" w:color="auto"/>
        <w:bottom w:val="none" w:sz="0" w:space="0" w:color="auto"/>
        <w:right w:val="none" w:sz="0" w:space="0" w:color="auto"/>
      </w:divBdr>
    </w:div>
    <w:div w:id="182015418">
      <w:bodyDiv w:val="1"/>
      <w:marLeft w:val="0"/>
      <w:marRight w:val="0"/>
      <w:marTop w:val="0"/>
      <w:marBottom w:val="0"/>
      <w:divBdr>
        <w:top w:val="none" w:sz="0" w:space="0" w:color="auto"/>
        <w:left w:val="none" w:sz="0" w:space="0" w:color="auto"/>
        <w:bottom w:val="none" w:sz="0" w:space="0" w:color="auto"/>
        <w:right w:val="none" w:sz="0" w:space="0" w:color="auto"/>
      </w:divBdr>
    </w:div>
    <w:div w:id="183255948">
      <w:bodyDiv w:val="1"/>
      <w:marLeft w:val="0"/>
      <w:marRight w:val="0"/>
      <w:marTop w:val="0"/>
      <w:marBottom w:val="0"/>
      <w:divBdr>
        <w:top w:val="none" w:sz="0" w:space="0" w:color="auto"/>
        <w:left w:val="none" w:sz="0" w:space="0" w:color="auto"/>
        <w:bottom w:val="none" w:sz="0" w:space="0" w:color="auto"/>
        <w:right w:val="none" w:sz="0" w:space="0" w:color="auto"/>
      </w:divBdr>
    </w:div>
    <w:div w:id="197083740">
      <w:bodyDiv w:val="1"/>
      <w:marLeft w:val="0"/>
      <w:marRight w:val="0"/>
      <w:marTop w:val="0"/>
      <w:marBottom w:val="0"/>
      <w:divBdr>
        <w:top w:val="none" w:sz="0" w:space="0" w:color="auto"/>
        <w:left w:val="none" w:sz="0" w:space="0" w:color="auto"/>
        <w:bottom w:val="none" w:sz="0" w:space="0" w:color="auto"/>
        <w:right w:val="none" w:sz="0" w:space="0" w:color="auto"/>
      </w:divBdr>
    </w:div>
    <w:div w:id="260794581">
      <w:bodyDiv w:val="1"/>
      <w:marLeft w:val="0"/>
      <w:marRight w:val="0"/>
      <w:marTop w:val="0"/>
      <w:marBottom w:val="0"/>
      <w:divBdr>
        <w:top w:val="none" w:sz="0" w:space="0" w:color="auto"/>
        <w:left w:val="none" w:sz="0" w:space="0" w:color="auto"/>
        <w:bottom w:val="none" w:sz="0" w:space="0" w:color="auto"/>
        <w:right w:val="none" w:sz="0" w:space="0" w:color="auto"/>
      </w:divBdr>
    </w:div>
    <w:div w:id="260916585">
      <w:bodyDiv w:val="1"/>
      <w:marLeft w:val="0"/>
      <w:marRight w:val="0"/>
      <w:marTop w:val="0"/>
      <w:marBottom w:val="0"/>
      <w:divBdr>
        <w:top w:val="none" w:sz="0" w:space="0" w:color="auto"/>
        <w:left w:val="none" w:sz="0" w:space="0" w:color="auto"/>
        <w:bottom w:val="none" w:sz="0" w:space="0" w:color="auto"/>
        <w:right w:val="none" w:sz="0" w:space="0" w:color="auto"/>
      </w:divBdr>
    </w:div>
    <w:div w:id="307562638">
      <w:bodyDiv w:val="1"/>
      <w:marLeft w:val="0"/>
      <w:marRight w:val="0"/>
      <w:marTop w:val="0"/>
      <w:marBottom w:val="0"/>
      <w:divBdr>
        <w:top w:val="none" w:sz="0" w:space="0" w:color="auto"/>
        <w:left w:val="none" w:sz="0" w:space="0" w:color="auto"/>
        <w:bottom w:val="none" w:sz="0" w:space="0" w:color="auto"/>
        <w:right w:val="none" w:sz="0" w:space="0" w:color="auto"/>
      </w:divBdr>
    </w:div>
    <w:div w:id="369111728">
      <w:bodyDiv w:val="1"/>
      <w:marLeft w:val="0"/>
      <w:marRight w:val="0"/>
      <w:marTop w:val="0"/>
      <w:marBottom w:val="0"/>
      <w:divBdr>
        <w:top w:val="none" w:sz="0" w:space="0" w:color="auto"/>
        <w:left w:val="none" w:sz="0" w:space="0" w:color="auto"/>
        <w:bottom w:val="none" w:sz="0" w:space="0" w:color="auto"/>
        <w:right w:val="none" w:sz="0" w:space="0" w:color="auto"/>
      </w:divBdr>
    </w:div>
    <w:div w:id="380400774">
      <w:bodyDiv w:val="1"/>
      <w:marLeft w:val="0"/>
      <w:marRight w:val="0"/>
      <w:marTop w:val="0"/>
      <w:marBottom w:val="0"/>
      <w:divBdr>
        <w:top w:val="none" w:sz="0" w:space="0" w:color="auto"/>
        <w:left w:val="none" w:sz="0" w:space="0" w:color="auto"/>
        <w:bottom w:val="none" w:sz="0" w:space="0" w:color="auto"/>
        <w:right w:val="none" w:sz="0" w:space="0" w:color="auto"/>
      </w:divBdr>
    </w:div>
    <w:div w:id="491213668">
      <w:bodyDiv w:val="1"/>
      <w:marLeft w:val="0"/>
      <w:marRight w:val="0"/>
      <w:marTop w:val="0"/>
      <w:marBottom w:val="0"/>
      <w:divBdr>
        <w:top w:val="none" w:sz="0" w:space="0" w:color="auto"/>
        <w:left w:val="none" w:sz="0" w:space="0" w:color="auto"/>
        <w:bottom w:val="none" w:sz="0" w:space="0" w:color="auto"/>
        <w:right w:val="none" w:sz="0" w:space="0" w:color="auto"/>
      </w:divBdr>
    </w:div>
    <w:div w:id="515734087">
      <w:bodyDiv w:val="1"/>
      <w:marLeft w:val="0"/>
      <w:marRight w:val="0"/>
      <w:marTop w:val="0"/>
      <w:marBottom w:val="0"/>
      <w:divBdr>
        <w:top w:val="none" w:sz="0" w:space="0" w:color="auto"/>
        <w:left w:val="none" w:sz="0" w:space="0" w:color="auto"/>
        <w:bottom w:val="none" w:sz="0" w:space="0" w:color="auto"/>
        <w:right w:val="none" w:sz="0" w:space="0" w:color="auto"/>
      </w:divBdr>
    </w:div>
    <w:div w:id="630750757">
      <w:bodyDiv w:val="1"/>
      <w:marLeft w:val="0"/>
      <w:marRight w:val="0"/>
      <w:marTop w:val="0"/>
      <w:marBottom w:val="0"/>
      <w:divBdr>
        <w:top w:val="none" w:sz="0" w:space="0" w:color="auto"/>
        <w:left w:val="none" w:sz="0" w:space="0" w:color="auto"/>
        <w:bottom w:val="none" w:sz="0" w:space="0" w:color="auto"/>
        <w:right w:val="none" w:sz="0" w:space="0" w:color="auto"/>
      </w:divBdr>
    </w:div>
    <w:div w:id="733159057">
      <w:bodyDiv w:val="1"/>
      <w:marLeft w:val="0"/>
      <w:marRight w:val="0"/>
      <w:marTop w:val="0"/>
      <w:marBottom w:val="0"/>
      <w:divBdr>
        <w:top w:val="none" w:sz="0" w:space="0" w:color="auto"/>
        <w:left w:val="none" w:sz="0" w:space="0" w:color="auto"/>
        <w:bottom w:val="none" w:sz="0" w:space="0" w:color="auto"/>
        <w:right w:val="none" w:sz="0" w:space="0" w:color="auto"/>
      </w:divBdr>
    </w:div>
    <w:div w:id="749623602">
      <w:bodyDiv w:val="1"/>
      <w:marLeft w:val="0"/>
      <w:marRight w:val="0"/>
      <w:marTop w:val="0"/>
      <w:marBottom w:val="0"/>
      <w:divBdr>
        <w:top w:val="none" w:sz="0" w:space="0" w:color="auto"/>
        <w:left w:val="none" w:sz="0" w:space="0" w:color="auto"/>
        <w:bottom w:val="none" w:sz="0" w:space="0" w:color="auto"/>
        <w:right w:val="none" w:sz="0" w:space="0" w:color="auto"/>
      </w:divBdr>
    </w:div>
    <w:div w:id="761879448">
      <w:bodyDiv w:val="1"/>
      <w:marLeft w:val="0"/>
      <w:marRight w:val="0"/>
      <w:marTop w:val="0"/>
      <w:marBottom w:val="0"/>
      <w:divBdr>
        <w:top w:val="none" w:sz="0" w:space="0" w:color="auto"/>
        <w:left w:val="none" w:sz="0" w:space="0" w:color="auto"/>
        <w:bottom w:val="none" w:sz="0" w:space="0" w:color="auto"/>
        <w:right w:val="none" w:sz="0" w:space="0" w:color="auto"/>
      </w:divBdr>
    </w:div>
    <w:div w:id="837423126">
      <w:bodyDiv w:val="1"/>
      <w:marLeft w:val="0"/>
      <w:marRight w:val="0"/>
      <w:marTop w:val="0"/>
      <w:marBottom w:val="0"/>
      <w:divBdr>
        <w:top w:val="none" w:sz="0" w:space="0" w:color="auto"/>
        <w:left w:val="none" w:sz="0" w:space="0" w:color="auto"/>
        <w:bottom w:val="none" w:sz="0" w:space="0" w:color="auto"/>
        <w:right w:val="none" w:sz="0" w:space="0" w:color="auto"/>
      </w:divBdr>
    </w:div>
    <w:div w:id="884223381">
      <w:bodyDiv w:val="1"/>
      <w:marLeft w:val="0"/>
      <w:marRight w:val="0"/>
      <w:marTop w:val="0"/>
      <w:marBottom w:val="0"/>
      <w:divBdr>
        <w:top w:val="none" w:sz="0" w:space="0" w:color="auto"/>
        <w:left w:val="none" w:sz="0" w:space="0" w:color="auto"/>
        <w:bottom w:val="none" w:sz="0" w:space="0" w:color="auto"/>
        <w:right w:val="none" w:sz="0" w:space="0" w:color="auto"/>
      </w:divBdr>
    </w:div>
    <w:div w:id="896277465">
      <w:bodyDiv w:val="1"/>
      <w:marLeft w:val="0"/>
      <w:marRight w:val="0"/>
      <w:marTop w:val="0"/>
      <w:marBottom w:val="0"/>
      <w:divBdr>
        <w:top w:val="none" w:sz="0" w:space="0" w:color="auto"/>
        <w:left w:val="none" w:sz="0" w:space="0" w:color="auto"/>
        <w:bottom w:val="none" w:sz="0" w:space="0" w:color="auto"/>
        <w:right w:val="none" w:sz="0" w:space="0" w:color="auto"/>
      </w:divBdr>
    </w:div>
    <w:div w:id="971599654">
      <w:bodyDiv w:val="1"/>
      <w:marLeft w:val="0"/>
      <w:marRight w:val="0"/>
      <w:marTop w:val="0"/>
      <w:marBottom w:val="0"/>
      <w:divBdr>
        <w:top w:val="none" w:sz="0" w:space="0" w:color="auto"/>
        <w:left w:val="none" w:sz="0" w:space="0" w:color="auto"/>
        <w:bottom w:val="none" w:sz="0" w:space="0" w:color="auto"/>
        <w:right w:val="none" w:sz="0" w:space="0" w:color="auto"/>
      </w:divBdr>
    </w:div>
    <w:div w:id="989022795">
      <w:bodyDiv w:val="1"/>
      <w:marLeft w:val="0"/>
      <w:marRight w:val="0"/>
      <w:marTop w:val="0"/>
      <w:marBottom w:val="0"/>
      <w:divBdr>
        <w:top w:val="none" w:sz="0" w:space="0" w:color="auto"/>
        <w:left w:val="none" w:sz="0" w:space="0" w:color="auto"/>
        <w:bottom w:val="none" w:sz="0" w:space="0" w:color="auto"/>
        <w:right w:val="none" w:sz="0" w:space="0" w:color="auto"/>
      </w:divBdr>
    </w:div>
    <w:div w:id="997150136">
      <w:bodyDiv w:val="1"/>
      <w:marLeft w:val="0"/>
      <w:marRight w:val="0"/>
      <w:marTop w:val="0"/>
      <w:marBottom w:val="0"/>
      <w:divBdr>
        <w:top w:val="none" w:sz="0" w:space="0" w:color="auto"/>
        <w:left w:val="none" w:sz="0" w:space="0" w:color="auto"/>
        <w:bottom w:val="none" w:sz="0" w:space="0" w:color="auto"/>
        <w:right w:val="none" w:sz="0" w:space="0" w:color="auto"/>
      </w:divBdr>
    </w:div>
    <w:div w:id="1034768191">
      <w:bodyDiv w:val="1"/>
      <w:marLeft w:val="0"/>
      <w:marRight w:val="0"/>
      <w:marTop w:val="0"/>
      <w:marBottom w:val="0"/>
      <w:divBdr>
        <w:top w:val="none" w:sz="0" w:space="0" w:color="auto"/>
        <w:left w:val="none" w:sz="0" w:space="0" w:color="auto"/>
        <w:bottom w:val="none" w:sz="0" w:space="0" w:color="auto"/>
        <w:right w:val="none" w:sz="0" w:space="0" w:color="auto"/>
      </w:divBdr>
    </w:div>
    <w:div w:id="1105690016">
      <w:bodyDiv w:val="1"/>
      <w:marLeft w:val="0"/>
      <w:marRight w:val="0"/>
      <w:marTop w:val="0"/>
      <w:marBottom w:val="0"/>
      <w:divBdr>
        <w:top w:val="none" w:sz="0" w:space="0" w:color="auto"/>
        <w:left w:val="none" w:sz="0" w:space="0" w:color="auto"/>
        <w:bottom w:val="none" w:sz="0" w:space="0" w:color="auto"/>
        <w:right w:val="none" w:sz="0" w:space="0" w:color="auto"/>
      </w:divBdr>
    </w:div>
    <w:div w:id="1198423126">
      <w:bodyDiv w:val="1"/>
      <w:marLeft w:val="0"/>
      <w:marRight w:val="0"/>
      <w:marTop w:val="0"/>
      <w:marBottom w:val="0"/>
      <w:divBdr>
        <w:top w:val="none" w:sz="0" w:space="0" w:color="auto"/>
        <w:left w:val="none" w:sz="0" w:space="0" w:color="auto"/>
        <w:bottom w:val="none" w:sz="0" w:space="0" w:color="auto"/>
        <w:right w:val="none" w:sz="0" w:space="0" w:color="auto"/>
      </w:divBdr>
    </w:div>
    <w:div w:id="1392658890">
      <w:bodyDiv w:val="1"/>
      <w:marLeft w:val="0"/>
      <w:marRight w:val="0"/>
      <w:marTop w:val="0"/>
      <w:marBottom w:val="0"/>
      <w:divBdr>
        <w:top w:val="none" w:sz="0" w:space="0" w:color="auto"/>
        <w:left w:val="none" w:sz="0" w:space="0" w:color="auto"/>
        <w:bottom w:val="none" w:sz="0" w:space="0" w:color="auto"/>
        <w:right w:val="none" w:sz="0" w:space="0" w:color="auto"/>
      </w:divBdr>
    </w:div>
    <w:div w:id="1458334517">
      <w:bodyDiv w:val="1"/>
      <w:marLeft w:val="0"/>
      <w:marRight w:val="0"/>
      <w:marTop w:val="0"/>
      <w:marBottom w:val="0"/>
      <w:divBdr>
        <w:top w:val="none" w:sz="0" w:space="0" w:color="auto"/>
        <w:left w:val="none" w:sz="0" w:space="0" w:color="auto"/>
        <w:bottom w:val="none" w:sz="0" w:space="0" w:color="auto"/>
        <w:right w:val="none" w:sz="0" w:space="0" w:color="auto"/>
      </w:divBdr>
    </w:div>
    <w:div w:id="1464226585">
      <w:bodyDiv w:val="1"/>
      <w:marLeft w:val="0"/>
      <w:marRight w:val="0"/>
      <w:marTop w:val="0"/>
      <w:marBottom w:val="0"/>
      <w:divBdr>
        <w:top w:val="none" w:sz="0" w:space="0" w:color="auto"/>
        <w:left w:val="none" w:sz="0" w:space="0" w:color="auto"/>
        <w:bottom w:val="none" w:sz="0" w:space="0" w:color="auto"/>
        <w:right w:val="none" w:sz="0" w:space="0" w:color="auto"/>
      </w:divBdr>
    </w:div>
    <w:div w:id="1507984717">
      <w:bodyDiv w:val="1"/>
      <w:marLeft w:val="0"/>
      <w:marRight w:val="0"/>
      <w:marTop w:val="0"/>
      <w:marBottom w:val="0"/>
      <w:divBdr>
        <w:top w:val="none" w:sz="0" w:space="0" w:color="auto"/>
        <w:left w:val="none" w:sz="0" w:space="0" w:color="auto"/>
        <w:bottom w:val="none" w:sz="0" w:space="0" w:color="auto"/>
        <w:right w:val="none" w:sz="0" w:space="0" w:color="auto"/>
      </w:divBdr>
    </w:div>
    <w:div w:id="1584342252">
      <w:bodyDiv w:val="1"/>
      <w:marLeft w:val="0"/>
      <w:marRight w:val="0"/>
      <w:marTop w:val="0"/>
      <w:marBottom w:val="0"/>
      <w:divBdr>
        <w:top w:val="none" w:sz="0" w:space="0" w:color="auto"/>
        <w:left w:val="none" w:sz="0" w:space="0" w:color="auto"/>
        <w:bottom w:val="none" w:sz="0" w:space="0" w:color="auto"/>
        <w:right w:val="none" w:sz="0" w:space="0" w:color="auto"/>
      </w:divBdr>
    </w:div>
    <w:div w:id="1626040910">
      <w:bodyDiv w:val="1"/>
      <w:marLeft w:val="0"/>
      <w:marRight w:val="0"/>
      <w:marTop w:val="0"/>
      <w:marBottom w:val="0"/>
      <w:divBdr>
        <w:top w:val="none" w:sz="0" w:space="0" w:color="auto"/>
        <w:left w:val="none" w:sz="0" w:space="0" w:color="auto"/>
        <w:bottom w:val="none" w:sz="0" w:space="0" w:color="auto"/>
        <w:right w:val="none" w:sz="0" w:space="0" w:color="auto"/>
      </w:divBdr>
    </w:div>
    <w:div w:id="1675952937">
      <w:bodyDiv w:val="1"/>
      <w:marLeft w:val="0"/>
      <w:marRight w:val="0"/>
      <w:marTop w:val="0"/>
      <w:marBottom w:val="0"/>
      <w:divBdr>
        <w:top w:val="none" w:sz="0" w:space="0" w:color="auto"/>
        <w:left w:val="none" w:sz="0" w:space="0" w:color="auto"/>
        <w:bottom w:val="none" w:sz="0" w:space="0" w:color="auto"/>
        <w:right w:val="none" w:sz="0" w:space="0" w:color="auto"/>
      </w:divBdr>
    </w:div>
    <w:div w:id="1724014638">
      <w:bodyDiv w:val="1"/>
      <w:marLeft w:val="0"/>
      <w:marRight w:val="0"/>
      <w:marTop w:val="0"/>
      <w:marBottom w:val="0"/>
      <w:divBdr>
        <w:top w:val="none" w:sz="0" w:space="0" w:color="auto"/>
        <w:left w:val="none" w:sz="0" w:space="0" w:color="auto"/>
        <w:bottom w:val="none" w:sz="0" w:space="0" w:color="auto"/>
        <w:right w:val="none" w:sz="0" w:space="0" w:color="auto"/>
      </w:divBdr>
    </w:div>
    <w:div w:id="1734887020">
      <w:bodyDiv w:val="1"/>
      <w:marLeft w:val="0"/>
      <w:marRight w:val="0"/>
      <w:marTop w:val="0"/>
      <w:marBottom w:val="0"/>
      <w:divBdr>
        <w:top w:val="none" w:sz="0" w:space="0" w:color="auto"/>
        <w:left w:val="none" w:sz="0" w:space="0" w:color="auto"/>
        <w:bottom w:val="none" w:sz="0" w:space="0" w:color="auto"/>
        <w:right w:val="none" w:sz="0" w:space="0" w:color="auto"/>
      </w:divBdr>
    </w:div>
    <w:div w:id="1794907018">
      <w:bodyDiv w:val="1"/>
      <w:marLeft w:val="0"/>
      <w:marRight w:val="0"/>
      <w:marTop w:val="0"/>
      <w:marBottom w:val="0"/>
      <w:divBdr>
        <w:top w:val="none" w:sz="0" w:space="0" w:color="auto"/>
        <w:left w:val="none" w:sz="0" w:space="0" w:color="auto"/>
        <w:bottom w:val="none" w:sz="0" w:space="0" w:color="auto"/>
        <w:right w:val="none" w:sz="0" w:space="0" w:color="auto"/>
      </w:divBdr>
    </w:div>
    <w:div w:id="1814563154">
      <w:bodyDiv w:val="1"/>
      <w:marLeft w:val="0"/>
      <w:marRight w:val="0"/>
      <w:marTop w:val="0"/>
      <w:marBottom w:val="0"/>
      <w:divBdr>
        <w:top w:val="none" w:sz="0" w:space="0" w:color="auto"/>
        <w:left w:val="none" w:sz="0" w:space="0" w:color="auto"/>
        <w:bottom w:val="none" w:sz="0" w:space="0" w:color="auto"/>
        <w:right w:val="none" w:sz="0" w:space="0" w:color="auto"/>
      </w:divBdr>
    </w:div>
    <w:div w:id="1830368605">
      <w:bodyDiv w:val="1"/>
      <w:marLeft w:val="0"/>
      <w:marRight w:val="0"/>
      <w:marTop w:val="0"/>
      <w:marBottom w:val="0"/>
      <w:divBdr>
        <w:top w:val="none" w:sz="0" w:space="0" w:color="auto"/>
        <w:left w:val="none" w:sz="0" w:space="0" w:color="auto"/>
        <w:bottom w:val="none" w:sz="0" w:space="0" w:color="auto"/>
        <w:right w:val="none" w:sz="0" w:space="0" w:color="auto"/>
      </w:divBdr>
    </w:div>
    <w:div w:id="1837455527">
      <w:bodyDiv w:val="1"/>
      <w:marLeft w:val="0"/>
      <w:marRight w:val="0"/>
      <w:marTop w:val="0"/>
      <w:marBottom w:val="0"/>
      <w:divBdr>
        <w:top w:val="none" w:sz="0" w:space="0" w:color="auto"/>
        <w:left w:val="none" w:sz="0" w:space="0" w:color="auto"/>
        <w:bottom w:val="none" w:sz="0" w:space="0" w:color="auto"/>
        <w:right w:val="none" w:sz="0" w:space="0" w:color="auto"/>
      </w:divBdr>
    </w:div>
    <w:div w:id="1937788053">
      <w:bodyDiv w:val="1"/>
      <w:marLeft w:val="0"/>
      <w:marRight w:val="0"/>
      <w:marTop w:val="0"/>
      <w:marBottom w:val="0"/>
      <w:divBdr>
        <w:top w:val="none" w:sz="0" w:space="0" w:color="auto"/>
        <w:left w:val="none" w:sz="0" w:space="0" w:color="auto"/>
        <w:bottom w:val="none" w:sz="0" w:space="0" w:color="auto"/>
        <w:right w:val="none" w:sz="0" w:space="0" w:color="auto"/>
      </w:divBdr>
    </w:div>
    <w:div w:id="2042976342">
      <w:bodyDiv w:val="1"/>
      <w:marLeft w:val="0"/>
      <w:marRight w:val="0"/>
      <w:marTop w:val="0"/>
      <w:marBottom w:val="0"/>
      <w:divBdr>
        <w:top w:val="none" w:sz="0" w:space="0" w:color="auto"/>
        <w:left w:val="none" w:sz="0" w:space="0" w:color="auto"/>
        <w:bottom w:val="none" w:sz="0" w:space="0" w:color="auto"/>
        <w:right w:val="none" w:sz="0" w:space="0" w:color="auto"/>
      </w:divBdr>
    </w:div>
    <w:div w:id="2048943914">
      <w:bodyDiv w:val="1"/>
      <w:marLeft w:val="0"/>
      <w:marRight w:val="0"/>
      <w:marTop w:val="0"/>
      <w:marBottom w:val="0"/>
      <w:divBdr>
        <w:top w:val="none" w:sz="0" w:space="0" w:color="auto"/>
        <w:left w:val="none" w:sz="0" w:space="0" w:color="auto"/>
        <w:bottom w:val="none" w:sz="0" w:space="0" w:color="auto"/>
        <w:right w:val="none" w:sz="0" w:space="0" w:color="auto"/>
      </w:divBdr>
    </w:div>
    <w:div w:id="206243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g"/><Relationship Id="rId34" Type="http://schemas.openxmlformats.org/officeDocument/2006/relationships/hyperlink" Target="https://www.vista.gov.vn/news/khoa-hoc-ky-thuat-va-cong-nghe/mo-loi-phat-trien-gach-khong-nung-tai-viet-nam-671.html"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hyperlink" Target="http://moc.gov.vn/tl/tin-tuc/52117/phat-trien-vat-lieu-khong-nung-can-giai-phap-dong-bo-de-phat-trien.aspx"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g"/><Relationship Id="rId29" Type="http://schemas.openxmlformats.org/officeDocument/2006/relationships/hyperlink" Target="https://vatlieuxaydung.org.vn/phat-trien-vat-lieu-khong-nung/kinh-nghiem-quoc-te-va-khuyen-nghi-doi-voi-khung-chinh-sach-cho-phat-trien-vlxkn-o-viet-nam-p1--12901.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atlieuxaydung.org.vn/phat-trien-vat-lieu-khong-nung/gach-khong-nung-con-long-dong-den-bao-gio--11565.htm" TargetMode="External"/><Relationship Id="rId24" Type="http://schemas.openxmlformats.org/officeDocument/2006/relationships/image" Target="media/image14.jpeg"/><Relationship Id="rId32" Type="http://schemas.openxmlformats.org/officeDocument/2006/relationships/hyperlink" Target="https://baoxaydung.com.vn/can-tiep-tuc-phat-trien-vat-lieu-xay-khong-nung-292344.html"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hyperlink" Target="https://vatlieuxaydung.org.vn/phat-trien-vat-lieu-khong-nung/gach-khong-nung-con-long-dong-den-bao-gio--11565.htm" TargetMode="External"/><Relationship Id="rId36" Type="http://schemas.openxmlformats.org/officeDocument/2006/relationships/footer" Target="footer2.xml"/><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hyperlink" Target="http://moc.gov.vn/vn/tin-tuc/1173/64873/hoi-nghi-tong-ket-10-nam-thuc-hien-chuong-trinh-phat-trien-vat-lieu-xay-khong-nung-va-de-an-day-manh-xu-ly--su-dung-tro--xi--thach-cao.aspx"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hyperlink" Target="http://baochinhphu.vn/Hoat-dong-Bo-nganh/Phat-trien-vat-lieu-xay-khong-nung-va-su-dung-tro-xi-thach-cao-Thuc-te-chua-nhu-ky-vong/413225.vgp" TargetMode="External"/><Relationship Id="rId35" Type="http://schemas.openxmlformats.org/officeDocument/2006/relationships/hyperlink" Target="http://tapchimoitruong.vn/giai-phap-cong-nghe-xanh-22/Nh%C3%ACn-l%E1%BA%A1i-10-n%C4%83m-ph%C3%A1t-tri%E1%BB%83n-v%E1%BA%ADt-li%E1%BB%87u-x%C3%A2y-d%E1%BB%B1ng-kh%C3%B4ng-nung-120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78AD6-52D4-42D9-846A-2D6DC8DE5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1409</TotalTime>
  <Pages>35</Pages>
  <Words>9389</Words>
  <Characters>53522</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35</cp:revision>
  <dcterms:created xsi:type="dcterms:W3CDTF">2020-12-02T09:46:00Z</dcterms:created>
  <dcterms:modified xsi:type="dcterms:W3CDTF">2020-12-08T02:25:00Z</dcterms:modified>
</cp:coreProperties>
</file>